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606" w:rsidRPr="005502C2" w:rsidRDefault="00DA760C" w:rsidP="00B16B99">
      <w:pPr>
        <w:pStyle w:val="Heading1"/>
        <w:spacing w:before="120"/>
        <w:rPr>
          <w:rFonts w:asciiTheme="minorHAnsi" w:hAnsiTheme="minorHAnsi" w:cstheme="minorHAnsi"/>
          <w:lang w:val="en-US"/>
        </w:rPr>
      </w:pPr>
      <w:bookmarkStart w:id="0" w:name="_GoBack"/>
      <w:bookmarkEnd w:id="0"/>
      <w:r w:rsidRPr="005502C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5E2E075D" wp14:editId="26DD670F">
            <wp:simplePos x="0" y="0"/>
            <wp:positionH relativeFrom="column">
              <wp:posOffset>5391150</wp:posOffset>
            </wp:positionH>
            <wp:positionV relativeFrom="paragraph">
              <wp:posOffset>-76200</wp:posOffset>
            </wp:positionV>
            <wp:extent cx="1263650" cy="13709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41 MH Final logo HiR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2C2">
        <w:rPr>
          <w:rFonts w:asciiTheme="minorHAnsi" w:hAnsiTheme="minorHAnsi" w:cstheme="minorHAnsi"/>
          <w:lang w:val="en-US"/>
        </w:rPr>
        <w:t>Mills Hill Primary</w:t>
      </w:r>
    </w:p>
    <w:p w:rsidR="00E60606" w:rsidRPr="005502C2" w:rsidRDefault="008460C9" w:rsidP="00B16B99">
      <w:pPr>
        <w:pStyle w:val="Heading1"/>
        <w:spacing w:before="120"/>
        <w:rPr>
          <w:rFonts w:asciiTheme="minorHAnsi" w:hAnsiTheme="minorHAnsi" w:cstheme="minorHAnsi"/>
          <w:w w:val="92"/>
          <w:lang w:val="en-US"/>
        </w:rPr>
      </w:pPr>
      <w:r w:rsidRPr="005502C2">
        <w:rPr>
          <w:rFonts w:asciiTheme="minorHAnsi" w:hAnsiTheme="minorHAnsi" w:cstheme="minorHAnsi"/>
          <w:w w:val="92"/>
          <w:lang w:val="en-US"/>
        </w:rPr>
        <w:t xml:space="preserve">Person Specification Essential requirement </w:t>
      </w:r>
    </w:p>
    <w:p w:rsidR="00E60606" w:rsidRPr="005502C2" w:rsidRDefault="008460C9" w:rsidP="00B16B99">
      <w:pPr>
        <w:pStyle w:val="Heading1"/>
        <w:spacing w:before="120"/>
        <w:rPr>
          <w:rFonts w:asciiTheme="minorHAnsi" w:hAnsiTheme="minorHAnsi" w:cstheme="minorHAnsi"/>
          <w:w w:val="92"/>
          <w:lang w:val="en-US"/>
        </w:rPr>
      </w:pPr>
      <w:r w:rsidRPr="005502C2">
        <w:rPr>
          <w:rFonts w:asciiTheme="minorHAnsi" w:hAnsiTheme="minorHAnsi" w:cstheme="minorHAnsi"/>
          <w:w w:val="92"/>
          <w:lang w:val="en-US"/>
        </w:rPr>
        <w:t xml:space="preserve">Post: Key Stage </w:t>
      </w:r>
      <w:r w:rsidR="008C600E">
        <w:rPr>
          <w:rFonts w:asciiTheme="minorHAnsi" w:hAnsiTheme="minorHAnsi" w:cstheme="minorHAnsi"/>
          <w:w w:val="92"/>
          <w:lang w:val="en-US"/>
        </w:rPr>
        <w:t>One</w:t>
      </w:r>
      <w:r w:rsidRPr="005502C2">
        <w:rPr>
          <w:rFonts w:asciiTheme="minorHAnsi" w:hAnsiTheme="minorHAnsi" w:cstheme="minorHAnsi"/>
          <w:w w:val="92"/>
          <w:lang w:val="en-US"/>
        </w:rPr>
        <w:t xml:space="preserve"> Class teacher </w:t>
      </w:r>
    </w:p>
    <w:p w:rsidR="00CC5D60" w:rsidRDefault="00CC5D60" w:rsidP="00CC5D60">
      <w:pPr>
        <w:rPr>
          <w:lang w:val="en-US"/>
        </w:rPr>
      </w:pPr>
    </w:p>
    <w:p w:rsidR="00CC5D60" w:rsidRPr="00CC5D60" w:rsidRDefault="00CC5D60" w:rsidP="00CC5D60">
      <w:pPr>
        <w:rPr>
          <w:b/>
          <w:u w:val="single"/>
          <w:lang w:val="en-US"/>
        </w:rPr>
      </w:pPr>
      <w:r w:rsidRPr="00CC5D60">
        <w:rPr>
          <w:b/>
          <w:u w:val="single"/>
          <w:lang w:val="en-US"/>
        </w:rPr>
        <w:t>Unless stated otherwise all criteria are essential.</w:t>
      </w:r>
    </w:p>
    <w:p w:rsidR="00E60606" w:rsidRPr="005502C2" w:rsidRDefault="008460C9" w:rsidP="00B16B99">
      <w:pPr>
        <w:pStyle w:val="Heading2"/>
        <w:rPr>
          <w:rFonts w:asciiTheme="minorHAnsi" w:hAnsiTheme="minorHAnsi" w:cstheme="minorHAnsi"/>
          <w:w w:val="91"/>
          <w:lang w:val="en-US"/>
        </w:rPr>
      </w:pPr>
      <w:r w:rsidRPr="005502C2">
        <w:rPr>
          <w:rFonts w:asciiTheme="minorHAnsi" w:hAnsiTheme="minorHAnsi" w:cstheme="minorHAnsi"/>
          <w:w w:val="91"/>
          <w:lang w:val="en-US"/>
        </w:rPr>
        <w:t xml:space="preserve">Qualifications </w:t>
      </w:r>
    </w:p>
    <w:p w:rsidR="00E60606" w:rsidRDefault="008460C9" w:rsidP="005502C2">
      <w:pPr>
        <w:pStyle w:val="Style"/>
        <w:numPr>
          <w:ilvl w:val="0"/>
          <w:numId w:val="1"/>
        </w:numPr>
        <w:spacing w:before="120" w:line="276" w:lineRule="auto"/>
        <w:ind w:left="706" w:right="850" w:hanging="346"/>
        <w:rPr>
          <w:rFonts w:asciiTheme="minorHAnsi" w:hAnsiTheme="minorHAnsi"/>
          <w:sz w:val="22"/>
          <w:szCs w:val="22"/>
          <w:lang w:val="en-US"/>
        </w:rPr>
      </w:pPr>
      <w:r w:rsidRPr="007265D1">
        <w:rPr>
          <w:rFonts w:asciiTheme="minorHAnsi" w:hAnsiTheme="minorHAnsi"/>
          <w:sz w:val="22"/>
          <w:szCs w:val="22"/>
          <w:lang w:val="en-US"/>
        </w:rPr>
        <w:t>Grade B or above GCSE in Mathematics and English Language</w:t>
      </w:r>
      <w:r w:rsidR="00CC5D60">
        <w:rPr>
          <w:rFonts w:asciiTheme="minorHAnsi" w:hAnsiTheme="minorHAnsi"/>
          <w:sz w:val="22"/>
          <w:szCs w:val="22"/>
          <w:lang w:val="en-US"/>
        </w:rPr>
        <w:t xml:space="preserve"> [</w:t>
      </w:r>
      <w:r w:rsidR="00CC5D60" w:rsidRPr="00CC5D60">
        <w:rPr>
          <w:rFonts w:asciiTheme="minorHAnsi" w:hAnsiTheme="minorHAnsi"/>
          <w:b/>
          <w:sz w:val="22"/>
          <w:szCs w:val="22"/>
          <w:u w:val="single"/>
          <w:lang w:val="en-US"/>
        </w:rPr>
        <w:t>Desirable</w:t>
      </w:r>
      <w:r w:rsidR="00CC5D60">
        <w:rPr>
          <w:rFonts w:asciiTheme="minorHAnsi" w:hAnsiTheme="minorHAnsi"/>
          <w:b/>
          <w:sz w:val="22"/>
          <w:szCs w:val="22"/>
          <w:lang w:val="en-US"/>
        </w:rPr>
        <w:t>]</w:t>
      </w:r>
      <w:r w:rsidRPr="007265D1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:rsidR="00CC5D60" w:rsidRPr="007265D1" w:rsidRDefault="00CC5D60" w:rsidP="005502C2">
      <w:pPr>
        <w:pStyle w:val="Style"/>
        <w:numPr>
          <w:ilvl w:val="0"/>
          <w:numId w:val="1"/>
        </w:numPr>
        <w:spacing w:line="276" w:lineRule="auto"/>
        <w:ind w:left="709" w:right="851" w:hanging="346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 xml:space="preserve">Grade C or above GCSE in </w:t>
      </w:r>
      <w:r w:rsidRPr="007265D1">
        <w:rPr>
          <w:rFonts w:asciiTheme="minorHAnsi" w:hAnsiTheme="minorHAnsi"/>
          <w:sz w:val="22"/>
          <w:szCs w:val="22"/>
          <w:lang w:val="en-US"/>
        </w:rPr>
        <w:t>Mathematics and English Language</w:t>
      </w:r>
    </w:p>
    <w:p w:rsidR="00E60606" w:rsidRPr="007265D1" w:rsidRDefault="008460C9" w:rsidP="005502C2">
      <w:pPr>
        <w:pStyle w:val="Style"/>
        <w:numPr>
          <w:ilvl w:val="0"/>
          <w:numId w:val="1"/>
        </w:numPr>
        <w:spacing w:line="276" w:lineRule="auto"/>
        <w:ind w:left="712" w:right="850" w:hanging="346"/>
        <w:rPr>
          <w:rFonts w:asciiTheme="minorHAnsi" w:hAnsiTheme="minorHAnsi"/>
          <w:sz w:val="22"/>
          <w:szCs w:val="22"/>
          <w:lang w:val="en-US"/>
        </w:rPr>
      </w:pPr>
      <w:r w:rsidRPr="007265D1">
        <w:rPr>
          <w:rFonts w:asciiTheme="minorHAnsi" w:hAnsiTheme="minorHAnsi"/>
          <w:sz w:val="22"/>
          <w:szCs w:val="22"/>
          <w:lang w:val="en-US"/>
        </w:rPr>
        <w:t xml:space="preserve">Second Class </w:t>
      </w:r>
      <w:proofErr w:type="spellStart"/>
      <w:r w:rsidRPr="007265D1">
        <w:rPr>
          <w:rFonts w:asciiTheme="minorHAnsi" w:hAnsiTheme="minorHAnsi"/>
          <w:sz w:val="22"/>
          <w:szCs w:val="22"/>
          <w:lang w:val="en-US"/>
        </w:rPr>
        <w:t>Honours</w:t>
      </w:r>
      <w:proofErr w:type="spellEnd"/>
      <w:r w:rsidRPr="007265D1">
        <w:rPr>
          <w:rFonts w:asciiTheme="minorHAnsi" w:hAnsiTheme="minorHAnsi"/>
          <w:sz w:val="22"/>
          <w:szCs w:val="22"/>
          <w:lang w:val="en-US"/>
        </w:rPr>
        <w:t xml:space="preserve"> degree</w:t>
      </w:r>
      <w:r w:rsidR="00CC5D60">
        <w:rPr>
          <w:rFonts w:asciiTheme="minorHAnsi" w:hAnsiTheme="minorHAnsi"/>
          <w:sz w:val="22"/>
          <w:szCs w:val="22"/>
          <w:lang w:val="en-US"/>
        </w:rPr>
        <w:t xml:space="preserve"> or above</w:t>
      </w:r>
      <w:r w:rsidRPr="007265D1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:rsidR="00E60606" w:rsidRPr="007265D1" w:rsidRDefault="008460C9" w:rsidP="005502C2">
      <w:pPr>
        <w:pStyle w:val="Style"/>
        <w:numPr>
          <w:ilvl w:val="0"/>
          <w:numId w:val="1"/>
        </w:numPr>
        <w:spacing w:line="276" w:lineRule="auto"/>
        <w:ind w:left="712" w:right="850" w:hanging="346"/>
        <w:rPr>
          <w:rFonts w:asciiTheme="minorHAnsi" w:hAnsiTheme="minorHAnsi"/>
          <w:sz w:val="22"/>
          <w:szCs w:val="22"/>
          <w:lang w:val="en-US"/>
        </w:rPr>
      </w:pPr>
      <w:r w:rsidRPr="007265D1">
        <w:rPr>
          <w:rFonts w:asciiTheme="minorHAnsi" w:hAnsiTheme="minorHAnsi"/>
          <w:sz w:val="22"/>
          <w:szCs w:val="22"/>
          <w:lang w:val="en-US"/>
        </w:rPr>
        <w:t xml:space="preserve">Qualified teacher status (QTS) </w:t>
      </w:r>
    </w:p>
    <w:p w:rsidR="00E60606" w:rsidRPr="007265D1" w:rsidRDefault="008460C9" w:rsidP="005502C2">
      <w:pPr>
        <w:pStyle w:val="Style"/>
        <w:numPr>
          <w:ilvl w:val="0"/>
          <w:numId w:val="1"/>
        </w:numPr>
        <w:spacing w:line="276" w:lineRule="auto"/>
        <w:ind w:left="712" w:right="850" w:hanging="346"/>
        <w:rPr>
          <w:rFonts w:asciiTheme="minorHAnsi" w:hAnsiTheme="minorHAnsi"/>
          <w:sz w:val="22"/>
          <w:szCs w:val="22"/>
          <w:lang w:val="en-US"/>
        </w:rPr>
      </w:pPr>
      <w:r w:rsidRPr="007265D1">
        <w:rPr>
          <w:rFonts w:asciiTheme="minorHAnsi" w:hAnsiTheme="minorHAnsi"/>
          <w:sz w:val="22"/>
          <w:szCs w:val="22"/>
          <w:lang w:val="en-US"/>
        </w:rPr>
        <w:t xml:space="preserve">Evidence of recent relevant professional development activities </w:t>
      </w:r>
    </w:p>
    <w:p w:rsidR="00E60606" w:rsidRPr="005502C2" w:rsidRDefault="008460C9" w:rsidP="00B16B99">
      <w:pPr>
        <w:pStyle w:val="Heading2"/>
        <w:rPr>
          <w:rFonts w:asciiTheme="minorHAnsi" w:hAnsiTheme="minorHAnsi" w:cstheme="minorHAnsi"/>
          <w:w w:val="91"/>
          <w:lang w:val="en-US"/>
        </w:rPr>
      </w:pPr>
      <w:r w:rsidRPr="005502C2">
        <w:rPr>
          <w:rFonts w:asciiTheme="minorHAnsi" w:hAnsiTheme="minorHAnsi" w:cstheme="minorHAnsi"/>
          <w:w w:val="91"/>
          <w:lang w:val="en-US"/>
        </w:rPr>
        <w:t xml:space="preserve">Experience </w:t>
      </w:r>
    </w:p>
    <w:p w:rsidR="00E60606" w:rsidRPr="007265D1" w:rsidRDefault="008C600E" w:rsidP="005502C2">
      <w:pPr>
        <w:pStyle w:val="Style"/>
        <w:spacing w:before="120" w:line="276" w:lineRule="auto"/>
        <w:ind w:left="360" w:right="850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 xml:space="preserve">• Experience of teaching at KS1 </w:t>
      </w:r>
      <w:r w:rsidR="008460C9" w:rsidRPr="007265D1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:rsidR="00E60606" w:rsidRPr="005502C2" w:rsidRDefault="008460C9" w:rsidP="00B16B99">
      <w:pPr>
        <w:pStyle w:val="Heading2"/>
        <w:rPr>
          <w:rFonts w:asciiTheme="minorHAnsi" w:hAnsiTheme="minorHAnsi" w:cstheme="minorHAnsi"/>
          <w:w w:val="91"/>
          <w:lang w:val="en-US"/>
        </w:rPr>
      </w:pPr>
      <w:r w:rsidRPr="005502C2">
        <w:rPr>
          <w:rFonts w:asciiTheme="minorHAnsi" w:hAnsiTheme="minorHAnsi" w:cstheme="minorHAnsi"/>
          <w:w w:val="91"/>
          <w:lang w:val="en-US"/>
        </w:rPr>
        <w:t xml:space="preserve">Knowledge and understanding </w:t>
      </w:r>
    </w:p>
    <w:p w:rsidR="00E60606" w:rsidRPr="007265D1" w:rsidRDefault="008460C9" w:rsidP="005502C2">
      <w:pPr>
        <w:pStyle w:val="Style"/>
        <w:numPr>
          <w:ilvl w:val="0"/>
          <w:numId w:val="1"/>
        </w:numPr>
        <w:spacing w:before="120" w:line="276" w:lineRule="auto"/>
        <w:ind w:left="706" w:right="216" w:hanging="346"/>
        <w:rPr>
          <w:rFonts w:asciiTheme="minorHAnsi" w:hAnsiTheme="minorHAnsi"/>
          <w:sz w:val="22"/>
          <w:szCs w:val="22"/>
          <w:lang w:val="en-US"/>
        </w:rPr>
      </w:pPr>
      <w:r w:rsidRPr="007265D1">
        <w:rPr>
          <w:rFonts w:asciiTheme="minorHAnsi" w:hAnsiTheme="minorHAnsi"/>
          <w:sz w:val="22"/>
          <w:szCs w:val="22"/>
          <w:lang w:val="en-US"/>
        </w:rPr>
        <w:t xml:space="preserve">Knowledge and understanding of different teaching and learning styles </w:t>
      </w:r>
    </w:p>
    <w:p w:rsidR="00E60606" w:rsidRPr="007265D1" w:rsidRDefault="008460C9" w:rsidP="005502C2">
      <w:pPr>
        <w:pStyle w:val="Style"/>
        <w:numPr>
          <w:ilvl w:val="0"/>
          <w:numId w:val="1"/>
        </w:numPr>
        <w:spacing w:line="276" w:lineRule="auto"/>
        <w:ind w:left="712" w:right="216" w:hanging="352"/>
        <w:rPr>
          <w:rFonts w:asciiTheme="minorHAnsi" w:hAnsiTheme="minorHAnsi"/>
          <w:sz w:val="22"/>
          <w:szCs w:val="22"/>
          <w:lang w:val="en-US"/>
        </w:rPr>
      </w:pPr>
      <w:r w:rsidRPr="007265D1">
        <w:rPr>
          <w:rFonts w:asciiTheme="minorHAnsi" w:hAnsiTheme="minorHAnsi"/>
          <w:sz w:val="22"/>
          <w:szCs w:val="22"/>
          <w:lang w:val="en-US"/>
        </w:rPr>
        <w:t xml:space="preserve">Knowledge of effective </w:t>
      </w:r>
      <w:proofErr w:type="spellStart"/>
      <w:r w:rsidRPr="007265D1">
        <w:rPr>
          <w:rFonts w:asciiTheme="minorHAnsi" w:hAnsiTheme="minorHAnsi"/>
          <w:sz w:val="22"/>
          <w:szCs w:val="22"/>
          <w:lang w:val="en-US"/>
        </w:rPr>
        <w:t>behaviour</w:t>
      </w:r>
      <w:proofErr w:type="spellEnd"/>
      <w:r w:rsidRPr="007265D1">
        <w:rPr>
          <w:rFonts w:asciiTheme="minorHAnsi" w:hAnsiTheme="minorHAnsi"/>
          <w:sz w:val="22"/>
          <w:szCs w:val="22"/>
          <w:lang w:val="en-US"/>
        </w:rPr>
        <w:t xml:space="preserve"> management strategies </w:t>
      </w:r>
    </w:p>
    <w:p w:rsidR="008460C9" w:rsidRPr="007265D1" w:rsidRDefault="008460C9" w:rsidP="005502C2">
      <w:pPr>
        <w:pStyle w:val="Style"/>
        <w:numPr>
          <w:ilvl w:val="0"/>
          <w:numId w:val="1"/>
        </w:numPr>
        <w:spacing w:line="276" w:lineRule="auto"/>
        <w:ind w:left="712" w:right="216" w:hanging="352"/>
        <w:rPr>
          <w:rFonts w:asciiTheme="minorHAnsi" w:hAnsiTheme="minorHAnsi"/>
          <w:sz w:val="22"/>
          <w:szCs w:val="22"/>
          <w:lang w:val="en-US"/>
        </w:rPr>
      </w:pPr>
      <w:r w:rsidRPr="007265D1">
        <w:rPr>
          <w:rFonts w:asciiTheme="minorHAnsi" w:hAnsiTheme="minorHAnsi"/>
          <w:sz w:val="22"/>
          <w:szCs w:val="22"/>
          <w:lang w:val="en-US"/>
        </w:rPr>
        <w:t>Knowledge of what constitutes outstanding teaching and learning</w:t>
      </w:r>
    </w:p>
    <w:p w:rsidR="00E60606" w:rsidRPr="005502C2" w:rsidRDefault="008460C9" w:rsidP="00B16B99">
      <w:pPr>
        <w:pStyle w:val="Heading2"/>
        <w:rPr>
          <w:rFonts w:asciiTheme="minorHAnsi" w:hAnsiTheme="minorHAnsi" w:cstheme="minorHAnsi"/>
          <w:w w:val="91"/>
          <w:lang w:val="en-US"/>
        </w:rPr>
      </w:pPr>
      <w:r w:rsidRPr="005502C2">
        <w:rPr>
          <w:rFonts w:asciiTheme="minorHAnsi" w:hAnsiTheme="minorHAnsi" w:cstheme="minorHAnsi"/>
          <w:w w:val="91"/>
          <w:lang w:val="en-US"/>
        </w:rPr>
        <w:t xml:space="preserve">Curriculum </w:t>
      </w:r>
    </w:p>
    <w:p w:rsidR="00E60606" w:rsidRPr="007265D1" w:rsidRDefault="008460C9" w:rsidP="005502C2">
      <w:pPr>
        <w:pStyle w:val="Style"/>
        <w:numPr>
          <w:ilvl w:val="0"/>
          <w:numId w:val="1"/>
        </w:numPr>
        <w:spacing w:before="120" w:line="276" w:lineRule="auto"/>
        <w:ind w:left="706" w:right="619" w:hanging="346"/>
        <w:rPr>
          <w:rFonts w:asciiTheme="minorHAnsi" w:hAnsiTheme="minorHAnsi"/>
          <w:sz w:val="22"/>
          <w:szCs w:val="22"/>
          <w:lang w:val="en-US"/>
        </w:rPr>
      </w:pPr>
      <w:r w:rsidRPr="007265D1">
        <w:rPr>
          <w:rFonts w:asciiTheme="minorHAnsi" w:hAnsiTheme="minorHAnsi"/>
          <w:sz w:val="22"/>
          <w:szCs w:val="22"/>
          <w:lang w:val="en-US"/>
        </w:rPr>
        <w:t>Th</w:t>
      </w:r>
      <w:r w:rsidR="00CF2317">
        <w:rPr>
          <w:rFonts w:asciiTheme="minorHAnsi" w:hAnsiTheme="minorHAnsi"/>
          <w:sz w:val="22"/>
          <w:szCs w:val="22"/>
          <w:lang w:val="en-US"/>
        </w:rPr>
        <w:t xml:space="preserve">orough understanding of the </w:t>
      </w:r>
      <w:r w:rsidRPr="007265D1">
        <w:rPr>
          <w:rFonts w:asciiTheme="minorHAnsi" w:hAnsiTheme="minorHAnsi"/>
          <w:sz w:val="22"/>
          <w:szCs w:val="22"/>
          <w:lang w:val="en-US"/>
        </w:rPr>
        <w:t xml:space="preserve">primary curriculum </w:t>
      </w:r>
    </w:p>
    <w:p w:rsidR="00E60606" w:rsidRPr="007265D1" w:rsidRDefault="008460C9" w:rsidP="005502C2">
      <w:pPr>
        <w:pStyle w:val="Style"/>
        <w:numPr>
          <w:ilvl w:val="0"/>
          <w:numId w:val="1"/>
        </w:numPr>
        <w:spacing w:line="276" w:lineRule="auto"/>
        <w:ind w:left="706" w:right="619" w:hanging="346"/>
        <w:rPr>
          <w:rFonts w:asciiTheme="minorHAnsi" w:hAnsiTheme="minorHAnsi"/>
          <w:sz w:val="22"/>
          <w:szCs w:val="22"/>
          <w:lang w:val="en-US"/>
        </w:rPr>
      </w:pPr>
      <w:r w:rsidRPr="007265D1">
        <w:rPr>
          <w:rFonts w:asciiTheme="minorHAnsi" w:hAnsiTheme="minorHAnsi"/>
          <w:sz w:val="22"/>
          <w:szCs w:val="22"/>
          <w:lang w:val="en-US"/>
        </w:rPr>
        <w:t xml:space="preserve">Knowledge of national and local priorities for school improvement </w:t>
      </w:r>
    </w:p>
    <w:p w:rsidR="00E60606" w:rsidRPr="007265D1" w:rsidRDefault="008460C9" w:rsidP="005502C2">
      <w:pPr>
        <w:pStyle w:val="Style"/>
        <w:numPr>
          <w:ilvl w:val="0"/>
          <w:numId w:val="1"/>
        </w:numPr>
        <w:spacing w:line="276" w:lineRule="auto"/>
        <w:ind w:left="706" w:right="619" w:hanging="346"/>
        <w:rPr>
          <w:rFonts w:asciiTheme="minorHAnsi" w:hAnsiTheme="minorHAnsi"/>
          <w:sz w:val="22"/>
          <w:szCs w:val="22"/>
          <w:lang w:val="en-US"/>
        </w:rPr>
      </w:pPr>
      <w:r w:rsidRPr="007265D1">
        <w:rPr>
          <w:rFonts w:asciiTheme="minorHAnsi" w:hAnsiTheme="minorHAnsi"/>
          <w:sz w:val="22"/>
          <w:szCs w:val="22"/>
          <w:lang w:val="en-US"/>
        </w:rPr>
        <w:t xml:space="preserve">Ability to use ICT as an effective learning tool </w:t>
      </w:r>
    </w:p>
    <w:p w:rsidR="00E60606" w:rsidRPr="005502C2" w:rsidRDefault="008460C9" w:rsidP="00B16B99">
      <w:pPr>
        <w:pStyle w:val="Heading2"/>
        <w:rPr>
          <w:rFonts w:asciiTheme="minorHAnsi" w:hAnsiTheme="minorHAnsi" w:cstheme="minorHAnsi"/>
          <w:w w:val="91"/>
          <w:lang w:val="en-US"/>
        </w:rPr>
      </w:pPr>
      <w:r w:rsidRPr="005502C2">
        <w:rPr>
          <w:rFonts w:asciiTheme="minorHAnsi" w:hAnsiTheme="minorHAnsi" w:cstheme="minorHAnsi"/>
          <w:w w:val="91"/>
          <w:lang w:val="en-US"/>
        </w:rPr>
        <w:t xml:space="preserve">Classroom experience </w:t>
      </w:r>
    </w:p>
    <w:p w:rsidR="00E60606" w:rsidRPr="007265D1" w:rsidRDefault="008460C9" w:rsidP="005502C2">
      <w:pPr>
        <w:pStyle w:val="Style"/>
        <w:numPr>
          <w:ilvl w:val="0"/>
          <w:numId w:val="1"/>
        </w:numPr>
        <w:spacing w:before="120" w:line="276" w:lineRule="auto"/>
        <w:ind w:left="706" w:hanging="346"/>
        <w:rPr>
          <w:rFonts w:asciiTheme="minorHAnsi" w:hAnsiTheme="minorHAnsi"/>
          <w:sz w:val="22"/>
          <w:szCs w:val="22"/>
          <w:lang w:val="en-US"/>
        </w:rPr>
      </w:pPr>
      <w:r w:rsidRPr="007265D1">
        <w:rPr>
          <w:rFonts w:asciiTheme="minorHAnsi" w:hAnsiTheme="minorHAnsi"/>
          <w:sz w:val="22"/>
          <w:szCs w:val="22"/>
          <w:lang w:val="en-US"/>
        </w:rPr>
        <w:t xml:space="preserve">A good classroom practitioner </w:t>
      </w:r>
    </w:p>
    <w:p w:rsidR="00E60606" w:rsidRPr="007265D1" w:rsidRDefault="008460C9" w:rsidP="005502C2">
      <w:pPr>
        <w:pStyle w:val="Style"/>
        <w:numPr>
          <w:ilvl w:val="0"/>
          <w:numId w:val="1"/>
        </w:numPr>
        <w:spacing w:line="276" w:lineRule="auto"/>
        <w:ind w:left="706" w:hanging="346"/>
        <w:rPr>
          <w:rFonts w:asciiTheme="minorHAnsi" w:hAnsiTheme="minorHAnsi"/>
          <w:sz w:val="22"/>
          <w:szCs w:val="22"/>
          <w:lang w:val="en-US"/>
        </w:rPr>
      </w:pPr>
      <w:r w:rsidRPr="007265D1">
        <w:rPr>
          <w:rFonts w:asciiTheme="minorHAnsi" w:hAnsiTheme="minorHAnsi"/>
          <w:sz w:val="22"/>
          <w:szCs w:val="22"/>
          <w:lang w:val="en-US"/>
        </w:rPr>
        <w:t xml:space="preserve">Ability to provide a stimulating and challenging environment for all pupils </w:t>
      </w:r>
    </w:p>
    <w:p w:rsidR="00E60606" w:rsidRPr="007265D1" w:rsidRDefault="008460C9" w:rsidP="005502C2">
      <w:pPr>
        <w:pStyle w:val="Style"/>
        <w:numPr>
          <w:ilvl w:val="0"/>
          <w:numId w:val="1"/>
        </w:numPr>
        <w:spacing w:line="276" w:lineRule="auto"/>
        <w:ind w:left="706" w:hanging="346"/>
        <w:rPr>
          <w:rFonts w:asciiTheme="minorHAnsi" w:hAnsiTheme="minorHAnsi"/>
          <w:sz w:val="22"/>
          <w:szCs w:val="22"/>
          <w:lang w:val="en-US"/>
        </w:rPr>
      </w:pPr>
      <w:r w:rsidRPr="007265D1">
        <w:rPr>
          <w:rFonts w:asciiTheme="minorHAnsi" w:hAnsiTheme="minorHAnsi"/>
          <w:sz w:val="22"/>
          <w:szCs w:val="22"/>
          <w:lang w:val="en-US"/>
        </w:rPr>
        <w:t xml:space="preserve">Ability to work and plan effectively with colleagues </w:t>
      </w:r>
    </w:p>
    <w:p w:rsidR="00E60606" w:rsidRPr="005502C2" w:rsidRDefault="008460C9" w:rsidP="00B16B99">
      <w:pPr>
        <w:pStyle w:val="Heading2"/>
        <w:rPr>
          <w:rFonts w:asciiTheme="minorHAnsi" w:hAnsiTheme="minorHAnsi" w:cstheme="minorHAnsi"/>
          <w:w w:val="91"/>
          <w:lang w:val="en-US"/>
        </w:rPr>
      </w:pPr>
      <w:r w:rsidRPr="005502C2">
        <w:rPr>
          <w:rFonts w:asciiTheme="minorHAnsi" w:hAnsiTheme="minorHAnsi" w:cstheme="minorHAnsi"/>
          <w:w w:val="91"/>
          <w:lang w:val="en-US"/>
        </w:rPr>
        <w:t xml:space="preserve">Personal qualities and attributes </w:t>
      </w:r>
    </w:p>
    <w:p w:rsidR="00E60606" w:rsidRPr="00CF2317" w:rsidRDefault="008460C9" w:rsidP="005502C2">
      <w:pPr>
        <w:pStyle w:val="Style"/>
        <w:numPr>
          <w:ilvl w:val="0"/>
          <w:numId w:val="1"/>
        </w:numPr>
        <w:spacing w:before="120" w:line="276" w:lineRule="auto"/>
        <w:ind w:left="706" w:right="835" w:hanging="346"/>
        <w:rPr>
          <w:rFonts w:asciiTheme="minorHAnsi" w:hAnsiTheme="minorHAnsi"/>
          <w:sz w:val="22"/>
          <w:szCs w:val="22"/>
          <w:lang w:val="en-US"/>
        </w:rPr>
      </w:pPr>
      <w:r w:rsidRPr="007265D1">
        <w:rPr>
          <w:rFonts w:asciiTheme="minorHAnsi" w:hAnsiTheme="minorHAnsi"/>
          <w:sz w:val="22"/>
          <w:szCs w:val="22"/>
          <w:lang w:val="en-US"/>
        </w:rPr>
        <w:t xml:space="preserve">Ability to communicate effectively both in person and in writing </w:t>
      </w:r>
    </w:p>
    <w:p w:rsidR="00E60606" w:rsidRPr="007265D1" w:rsidRDefault="008460C9" w:rsidP="005502C2">
      <w:pPr>
        <w:pStyle w:val="Style"/>
        <w:numPr>
          <w:ilvl w:val="0"/>
          <w:numId w:val="1"/>
        </w:numPr>
        <w:spacing w:line="276" w:lineRule="auto"/>
        <w:ind w:left="706" w:right="835" w:hanging="346"/>
        <w:rPr>
          <w:rFonts w:asciiTheme="minorHAnsi" w:hAnsiTheme="minorHAnsi"/>
          <w:sz w:val="22"/>
          <w:szCs w:val="22"/>
          <w:lang w:val="en-US"/>
        </w:rPr>
      </w:pPr>
      <w:r w:rsidRPr="007265D1">
        <w:rPr>
          <w:rFonts w:asciiTheme="minorHAnsi" w:hAnsiTheme="minorHAnsi"/>
          <w:sz w:val="22"/>
          <w:szCs w:val="22"/>
          <w:lang w:val="en-US"/>
        </w:rPr>
        <w:t xml:space="preserve">Able to maintain and develop good professional relationships </w:t>
      </w:r>
    </w:p>
    <w:p w:rsidR="008460C9" w:rsidRPr="007265D1" w:rsidRDefault="008460C9" w:rsidP="005502C2">
      <w:pPr>
        <w:pStyle w:val="Style"/>
        <w:numPr>
          <w:ilvl w:val="0"/>
          <w:numId w:val="1"/>
        </w:numPr>
        <w:spacing w:line="276" w:lineRule="auto"/>
        <w:ind w:left="706" w:right="835" w:hanging="346"/>
        <w:rPr>
          <w:rFonts w:asciiTheme="minorHAnsi" w:hAnsiTheme="minorHAnsi"/>
          <w:sz w:val="22"/>
          <w:szCs w:val="22"/>
          <w:lang w:val="en-US"/>
        </w:rPr>
      </w:pPr>
      <w:r w:rsidRPr="007265D1">
        <w:rPr>
          <w:rFonts w:asciiTheme="minorHAnsi" w:hAnsiTheme="minorHAnsi"/>
          <w:sz w:val="22"/>
          <w:szCs w:val="22"/>
          <w:lang w:val="en-US"/>
        </w:rPr>
        <w:t>Energy, drive and enthusiasm</w:t>
      </w:r>
    </w:p>
    <w:p w:rsidR="008460C9" w:rsidRPr="007265D1" w:rsidRDefault="008460C9" w:rsidP="005502C2">
      <w:pPr>
        <w:pStyle w:val="Style"/>
        <w:numPr>
          <w:ilvl w:val="0"/>
          <w:numId w:val="1"/>
        </w:numPr>
        <w:spacing w:line="276" w:lineRule="auto"/>
        <w:ind w:left="706" w:right="835" w:hanging="346"/>
        <w:rPr>
          <w:rFonts w:asciiTheme="minorHAnsi" w:hAnsiTheme="minorHAnsi"/>
          <w:sz w:val="22"/>
          <w:szCs w:val="22"/>
          <w:lang w:val="en-US"/>
        </w:rPr>
      </w:pPr>
      <w:r w:rsidRPr="007265D1">
        <w:rPr>
          <w:rFonts w:asciiTheme="minorHAnsi" w:hAnsiTheme="minorHAnsi"/>
          <w:sz w:val="22"/>
          <w:szCs w:val="22"/>
          <w:lang w:val="en-US"/>
        </w:rPr>
        <w:t>Resilience</w:t>
      </w:r>
    </w:p>
    <w:p w:rsidR="00E60606" w:rsidRPr="005502C2" w:rsidRDefault="008460C9" w:rsidP="00B16B99">
      <w:pPr>
        <w:pStyle w:val="Heading2"/>
        <w:rPr>
          <w:rFonts w:asciiTheme="minorHAnsi" w:hAnsiTheme="minorHAnsi" w:cstheme="minorHAnsi"/>
          <w:w w:val="91"/>
          <w:lang w:val="en-US"/>
        </w:rPr>
      </w:pPr>
      <w:r w:rsidRPr="005502C2">
        <w:rPr>
          <w:rFonts w:asciiTheme="minorHAnsi" w:hAnsiTheme="minorHAnsi" w:cstheme="minorHAnsi"/>
          <w:w w:val="91"/>
          <w:lang w:val="en-US"/>
        </w:rPr>
        <w:t xml:space="preserve">Ethos </w:t>
      </w:r>
    </w:p>
    <w:p w:rsidR="002B300E" w:rsidRDefault="008460C9" w:rsidP="005502C2">
      <w:pPr>
        <w:pStyle w:val="Style"/>
        <w:numPr>
          <w:ilvl w:val="0"/>
          <w:numId w:val="3"/>
        </w:numPr>
        <w:spacing w:before="120" w:line="276" w:lineRule="auto"/>
        <w:ind w:right="173"/>
        <w:rPr>
          <w:rFonts w:asciiTheme="minorHAnsi" w:hAnsiTheme="minorHAnsi"/>
          <w:sz w:val="22"/>
          <w:szCs w:val="22"/>
          <w:lang w:val="en-US"/>
        </w:rPr>
      </w:pPr>
      <w:r w:rsidRPr="007265D1">
        <w:rPr>
          <w:rFonts w:asciiTheme="minorHAnsi" w:hAnsiTheme="minorHAnsi"/>
          <w:sz w:val="22"/>
          <w:szCs w:val="22"/>
          <w:lang w:val="en-US"/>
        </w:rPr>
        <w:t>An understanding of strategies that promote equal opportunities for all</w:t>
      </w:r>
    </w:p>
    <w:p w:rsidR="00E60606" w:rsidRPr="007265D1" w:rsidRDefault="005502C2" w:rsidP="005502C2">
      <w:pPr>
        <w:pStyle w:val="Style"/>
        <w:numPr>
          <w:ilvl w:val="0"/>
          <w:numId w:val="3"/>
        </w:numPr>
        <w:spacing w:line="276" w:lineRule="auto"/>
        <w:ind w:left="714" w:right="164" w:hanging="357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>An ability to develop an</w:t>
      </w:r>
      <w:r w:rsidR="002B300E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2B300E" w:rsidRPr="005502C2">
        <w:rPr>
          <w:rFonts w:asciiTheme="minorHAnsi" w:hAnsiTheme="minorHAnsi"/>
          <w:b/>
          <w:i/>
          <w:sz w:val="22"/>
          <w:szCs w:val="22"/>
          <w:lang w:val="en-US"/>
        </w:rPr>
        <w:t>enquiring mind and caring heart</w:t>
      </w:r>
      <w:r w:rsidR="002B300E">
        <w:rPr>
          <w:rFonts w:asciiTheme="minorHAnsi" w:hAnsiTheme="minorHAnsi"/>
          <w:sz w:val="22"/>
          <w:szCs w:val="22"/>
          <w:lang w:val="en-US"/>
        </w:rPr>
        <w:t>.</w:t>
      </w:r>
      <w:r w:rsidR="008460C9" w:rsidRPr="007265D1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:rsidR="00E60606" w:rsidRDefault="00E60606">
      <w:pPr>
        <w:pStyle w:val="Style"/>
        <w:rPr>
          <w:sz w:val="19"/>
          <w:szCs w:val="19"/>
          <w:lang w:val="en-US"/>
        </w:rPr>
      </w:pPr>
    </w:p>
    <w:sectPr w:rsidR="00E60606" w:rsidSect="00B16B99">
      <w:type w:val="continuous"/>
      <w:pgSz w:w="11907" w:h="16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696CEC6"/>
    <w:lvl w:ilvl="0">
      <w:numFmt w:val="bullet"/>
      <w:lvlText w:val="*"/>
      <w:lvlJc w:val="left"/>
    </w:lvl>
  </w:abstractNum>
  <w:abstractNum w:abstractNumId="1">
    <w:nsid w:val="1BFE115F"/>
    <w:multiLevelType w:val="hybridMultilevel"/>
    <w:tmpl w:val="41747FE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A1C0859"/>
    <w:multiLevelType w:val="hybridMultilevel"/>
    <w:tmpl w:val="F6244F72"/>
    <w:lvl w:ilvl="0" w:tplc="AAB69DAA">
      <w:numFmt w:val="bullet"/>
      <w:lvlText w:val="•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9A4"/>
    <w:rsid w:val="001D5A63"/>
    <w:rsid w:val="001F37EB"/>
    <w:rsid w:val="00285239"/>
    <w:rsid w:val="002B300E"/>
    <w:rsid w:val="005502C2"/>
    <w:rsid w:val="006049A4"/>
    <w:rsid w:val="007265D1"/>
    <w:rsid w:val="00783CD4"/>
    <w:rsid w:val="00822D85"/>
    <w:rsid w:val="008460C9"/>
    <w:rsid w:val="008C600E"/>
    <w:rsid w:val="009D6D4D"/>
    <w:rsid w:val="00B16B99"/>
    <w:rsid w:val="00CC5D60"/>
    <w:rsid w:val="00CF2317"/>
    <w:rsid w:val="00D92D82"/>
    <w:rsid w:val="00DA760C"/>
    <w:rsid w:val="00E6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606"/>
  </w:style>
  <w:style w:type="paragraph" w:styleId="Heading1">
    <w:name w:val="heading 1"/>
    <w:basedOn w:val="Normal"/>
    <w:next w:val="Normal"/>
    <w:link w:val="Heading1Char"/>
    <w:uiPriority w:val="9"/>
    <w:qFormat/>
    <w:rsid w:val="00B16B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6B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rsid w:val="00E6060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16B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16B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5D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606"/>
  </w:style>
  <w:style w:type="paragraph" w:styleId="Heading1">
    <w:name w:val="heading 1"/>
    <w:basedOn w:val="Normal"/>
    <w:next w:val="Normal"/>
    <w:link w:val="Heading1Char"/>
    <w:uiPriority w:val="9"/>
    <w:qFormat/>
    <w:rsid w:val="00B16B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6B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rsid w:val="00E6060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16B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16B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5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Unity</Company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Mason</dc:creator>
  <cp:lastModifiedBy>Ian Robinson (HR)</cp:lastModifiedBy>
  <cp:revision>2</cp:revision>
  <cp:lastPrinted>2014-04-28T06:57:00Z</cp:lastPrinted>
  <dcterms:created xsi:type="dcterms:W3CDTF">2019-03-20T10:39:00Z</dcterms:created>
  <dcterms:modified xsi:type="dcterms:W3CDTF">2019-03-20T10:39:00Z</dcterms:modified>
</cp:coreProperties>
</file>