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871" w:rsidRDefault="000704B7">
      <w:bookmarkStart w:id="0" w:name="_GoBack"/>
      <w:bookmarkEnd w:id="0"/>
      <w:r w:rsidRPr="00937871">
        <w:rPr>
          <w:noProof/>
          <w:lang w:eastAsia="en-GB"/>
        </w:rPr>
        <w:drawing>
          <wp:anchor distT="0" distB="0" distL="114300" distR="114300" simplePos="0" relativeHeight="251658240" behindDoc="1" locked="0" layoutInCell="1" allowOverlap="1">
            <wp:simplePos x="0" y="0"/>
            <wp:positionH relativeFrom="column">
              <wp:posOffset>-887506</wp:posOffset>
            </wp:positionH>
            <wp:positionV relativeFrom="paragraph">
              <wp:posOffset>-914400</wp:posOffset>
            </wp:positionV>
            <wp:extent cx="7543800" cy="1066754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pplication Pack Cover.jpg"/>
                    <pic:cNvPicPr/>
                  </pic:nvPicPr>
                  <pic:blipFill>
                    <a:blip r:embed="rId7">
                      <a:extLst>
                        <a:ext uri="{28A0092B-C50C-407E-A947-70E740481C1C}">
                          <a14:useLocalDpi xmlns:a14="http://schemas.microsoft.com/office/drawing/2010/main" val="0"/>
                        </a:ext>
                      </a:extLst>
                    </a:blip>
                    <a:stretch>
                      <a:fillRect/>
                    </a:stretch>
                  </pic:blipFill>
                  <pic:spPr>
                    <a:xfrm>
                      <a:off x="0" y="0"/>
                      <a:ext cx="7550325" cy="10676767"/>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01750E">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2000250</wp:posOffset>
                </wp:positionV>
                <wp:extent cx="4219575" cy="504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01750E" w:rsidRPr="0001750E" w:rsidRDefault="00245246" w:rsidP="0001750E">
                            <w:pPr>
                              <w:spacing w:after="0" w:line="240" w:lineRule="auto"/>
                              <w:rPr>
                                <w:b/>
                                <w:color w:val="FFFFFF" w:themeColor="background1"/>
                                <w:sz w:val="48"/>
                                <w:szCs w:val="48"/>
                              </w:rPr>
                            </w:pPr>
                            <w:r>
                              <w:rPr>
                                <w:b/>
                                <w:color w:val="FFFFFF" w:themeColor="background1"/>
                                <w:sz w:val="48"/>
                                <w:szCs w:val="48"/>
                              </w:rPr>
                              <w:t xml:space="preserve">Child Development </w:t>
                            </w:r>
                            <w:r w:rsidR="002F3C02">
                              <w:rPr>
                                <w:b/>
                                <w:color w:val="FFFFFF" w:themeColor="background1"/>
                                <w:sz w:val="48"/>
                                <w:szCs w:val="48"/>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margin-left:-4.5pt;margin-top:157.5pt;width:332.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" filled="f" stroked="f" strokeweight=".5pt">
                <v:textbox>
                  <w:txbxContent>
                    <w:p w:rsidR="0001750E" w:rsidRPr="0001750E" w:rsidRDefault="00245246" w:rsidP="0001750E">
                      <w:pPr>
                        <w:spacing w:after="0" w:line="240" w:lineRule="auto"/>
                        <w:rPr>
                          <w:b/>
                          <w:color w:val="FFFFFF" w:themeColor="background1"/>
                          <w:sz w:val="48"/>
                          <w:szCs w:val="48"/>
                        </w:rPr>
                      </w:pPr>
                      <w:r>
                        <w:rPr>
                          <w:b/>
                          <w:color w:val="FFFFFF" w:themeColor="background1"/>
                          <w:sz w:val="48"/>
                          <w:szCs w:val="48"/>
                        </w:rPr>
                        <w:t xml:space="preserve">Child Development </w:t>
                      </w:r>
                      <w:r w:rsidR="002F3C02">
                        <w:rPr>
                          <w:b/>
                          <w:color w:val="FFFFFF" w:themeColor="background1"/>
                          <w:sz w:val="48"/>
                          <w:szCs w:val="48"/>
                        </w:rPr>
                        <w:t>Teacher</w:t>
                      </w:r>
                    </w:p>
                  </w:txbxContent>
                </v:textbox>
              </v:shape>
            </w:pict>
          </mc:Fallback>
        </mc:AlternateContent>
      </w:r>
      <w:r w:rsidR="00937871">
        <w:br w:type="page"/>
      </w:r>
    </w:p>
    <w:p w:rsidR="00937871" w:rsidRDefault="000704B7">
      <w:r>
        <w:rPr>
          <w:noProof/>
          <w:lang w:eastAsia="en-GB"/>
        </w:rPr>
        <w:lastRenderedPageBreak/>
        <w:drawing>
          <wp:anchor distT="0" distB="0" distL="114300" distR="114300" simplePos="0" relativeHeight="251659264" behindDoc="1" locked="0" layoutInCell="1" allowOverlap="1" wp14:anchorId="19DE66FB" wp14:editId="04215AEB">
            <wp:simplePos x="0" y="0"/>
            <wp:positionH relativeFrom="page">
              <wp:align>left</wp:align>
            </wp:positionH>
            <wp:positionV relativeFrom="paragraph">
              <wp:posOffset>-914400</wp:posOffset>
            </wp:positionV>
            <wp:extent cx="7530353" cy="10648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 Application Pack Pag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7691" cy="10659326"/>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937871">
      <w:r>
        <w:br w:type="page"/>
      </w:r>
    </w:p>
    <w:p w:rsidR="00937871" w:rsidRDefault="000704B7">
      <w:r>
        <w:rPr>
          <w:noProof/>
          <w:lang w:eastAsia="en-GB"/>
        </w:rPr>
        <w:lastRenderedPageBreak/>
        <w:drawing>
          <wp:anchor distT="0" distB="0" distL="114300" distR="114300" simplePos="0" relativeHeight="251660288" behindDoc="1" locked="0" layoutInCell="1" allowOverlap="1" wp14:anchorId="58B23C7C" wp14:editId="48C7533D">
            <wp:simplePos x="0" y="0"/>
            <wp:positionH relativeFrom="page">
              <wp:align>right</wp:align>
            </wp:positionH>
            <wp:positionV relativeFrom="paragraph">
              <wp:posOffset>-914400</wp:posOffset>
            </wp:positionV>
            <wp:extent cx="7557247" cy="10689494"/>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b Application Pack Pag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p w:rsidR="001906CC" w:rsidRPr="001906CC" w:rsidRDefault="00245246" w:rsidP="001906CC">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-276225</wp:posOffset>
                </wp:positionH>
                <wp:positionV relativeFrom="paragraph">
                  <wp:posOffset>2019300</wp:posOffset>
                </wp:positionV>
                <wp:extent cx="2905125" cy="876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05125" cy="876300"/>
                        </a:xfrm>
                        <a:prstGeom prst="rect">
                          <a:avLst/>
                        </a:prstGeom>
                        <a:noFill/>
                        <a:ln w="6350">
                          <a:noFill/>
                        </a:ln>
                      </wps:spPr>
                      <wps:txbx>
                        <w:txbxContent>
                          <w:p w:rsidR="0001750E" w:rsidRPr="0001750E" w:rsidRDefault="0001750E" w:rsidP="0001750E">
                            <w:pPr>
                              <w:spacing w:after="0" w:line="240" w:lineRule="auto"/>
                              <w:rPr>
                                <w:rFonts w:asciiTheme="majorHAnsi" w:hAnsiTheme="majorHAnsi"/>
                                <w:b/>
                                <w:sz w:val="30"/>
                                <w:szCs w:val="30"/>
                              </w:rPr>
                            </w:pPr>
                            <w:r>
                              <w:rPr>
                                <w:rFonts w:asciiTheme="majorHAnsi" w:hAnsiTheme="majorHAnsi"/>
                                <w:b/>
                                <w:sz w:val="30"/>
                                <w:szCs w:val="30"/>
                              </w:rPr>
                              <w:t>[</w:t>
                            </w:r>
                            <w:r w:rsidRPr="0001750E">
                              <w:rPr>
                                <w:rFonts w:asciiTheme="majorHAnsi" w:hAnsiTheme="majorHAnsi"/>
                                <w:b/>
                                <w:sz w:val="30"/>
                                <w:szCs w:val="30"/>
                              </w:rPr>
                              <w:t>Main</w:t>
                            </w:r>
                            <w:r w:rsidR="002F3C02">
                              <w:rPr>
                                <w:rFonts w:asciiTheme="majorHAnsi" w:hAnsiTheme="majorHAnsi"/>
                                <w:b/>
                                <w:sz w:val="30"/>
                                <w:szCs w:val="30"/>
                              </w:rPr>
                              <w:t xml:space="preserve"> </w:t>
                            </w:r>
                            <w:r w:rsidRPr="0001750E">
                              <w:rPr>
                                <w:rFonts w:asciiTheme="majorHAnsi" w:hAnsiTheme="majorHAnsi"/>
                                <w:b/>
                                <w:sz w:val="30"/>
                                <w:szCs w:val="30"/>
                              </w:rPr>
                              <w:t>scale T1 – T9</w:t>
                            </w:r>
                            <w:r>
                              <w:rPr>
                                <w:rFonts w:asciiTheme="majorHAnsi" w:hAnsiTheme="majorHAnsi"/>
                                <w:b/>
                                <w:sz w:val="30"/>
                                <w:szCs w:val="30"/>
                              </w:rPr>
                              <w:t>]</w:t>
                            </w:r>
                          </w:p>
                          <w:p w:rsidR="0001750E" w:rsidRPr="0001750E" w:rsidRDefault="0001750E" w:rsidP="0001750E">
                            <w:pPr>
                              <w:spacing w:after="0" w:line="240" w:lineRule="auto"/>
                              <w:rPr>
                                <w:rFonts w:asciiTheme="majorHAnsi" w:hAnsiTheme="majorHAnsi"/>
                                <w:sz w:val="30"/>
                                <w:szCs w:val="30"/>
                              </w:rPr>
                            </w:pPr>
                            <w:r>
                              <w:rPr>
                                <w:rFonts w:asciiTheme="majorHAnsi" w:hAnsiTheme="majorHAnsi"/>
                                <w:sz w:val="30"/>
                                <w:szCs w:val="30"/>
                              </w:rPr>
                              <w:t>[</w:t>
                            </w:r>
                            <w:r w:rsidRPr="0001750E">
                              <w:rPr>
                                <w:rFonts w:asciiTheme="majorHAnsi" w:hAnsiTheme="majorHAnsi"/>
                                <w:sz w:val="30"/>
                                <w:szCs w:val="30"/>
                              </w:rPr>
                              <w:t>Full time, Permanent</w:t>
                            </w:r>
                            <w:r>
                              <w:rPr>
                                <w:rFonts w:asciiTheme="majorHAnsi" w:hAnsiTheme="majorHAnsi"/>
                                <w:sz w:val="30"/>
                                <w:szCs w:val="30"/>
                              </w:rPr>
                              <w:t>]</w:t>
                            </w:r>
                          </w:p>
                          <w:p w:rsidR="00245246" w:rsidRDefault="00245246" w:rsidP="0001750E">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 o:spid="_x0000_s1027" type="#_x0000_t202" style="position:absolute;margin-left:-21.75pt;margin-top:159pt;width:228.7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" filled="f" stroked="f" strokeweight=".5pt">
                <v:textbox>
                  <w:txbxContent>
                    <w:p w:rsidR="0001750E" w:rsidRPr="0001750E" w:rsidRDefault="0001750E" w:rsidP="0001750E">
                      <w:pPr>
                        <w:spacing w:after="0" w:line="240" w:lineRule="auto"/>
                        <w:rPr>
                          <w:rFonts w:asciiTheme="majorHAnsi" w:hAnsiTheme="majorHAnsi"/>
                          <w:b/>
                          <w:sz w:val="30"/>
                          <w:szCs w:val="30"/>
                        </w:rPr>
                      </w:pPr>
                      <w:r>
                        <w:rPr>
                          <w:rFonts w:asciiTheme="majorHAnsi" w:hAnsiTheme="majorHAnsi"/>
                          <w:b/>
                          <w:sz w:val="30"/>
                          <w:szCs w:val="30"/>
                        </w:rPr>
                        <w:t>[</w:t>
                      </w:r>
                      <w:r w:rsidRPr="0001750E">
                        <w:rPr>
                          <w:rFonts w:asciiTheme="majorHAnsi" w:hAnsiTheme="majorHAnsi"/>
                          <w:b/>
                          <w:sz w:val="30"/>
                          <w:szCs w:val="30"/>
                        </w:rPr>
                        <w:t>Main</w:t>
                      </w:r>
                      <w:r w:rsidR="002F3C02">
                        <w:rPr>
                          <w:rFonts w:asciiTheme="majorHAnsi" w:hAnsiTheme="majorHAnsi"/>
                          <w:b/>
                          <w:sz w:val="30"/>
                          <w:szCs w:val="30"/>
                        </w:rPr>
                        <w:t xml:space="preserve"> </w:t>
                      </w:r>
                      <w:r w:rsidRPr="0001750E">
                        <w:rPr>
                          <w:rFonts w:asciiTheme="majorHAnsi" w:hAnsiTheme="majorHAnsi"/>
                          <w:b/>
                          <w:sz w:val="30"/>
                          <w:szCs w:val="30"/>
                        </w:rPr>
                        <w:t>scale T1 – T9</w:t>
                      </w:r>
                      <w:r>
                        <w:rPr>
                          <w:rFonts w:asciiTheme="majorHAnsi" w:hAnsiTheme="majorHAnsi"/>
                          <w:b/>
                          <w:sz w:val="30"/>
                          <w:szCs w:val="30"/>
                        </w:rPr>
                        <w:t>]</w:t>
                      </w:r>
                    </w:p>
                    <w:p w:rsidR="0001750E" w:rsidRPr="0001750E" w:rsidRDefault="0001750E" w:rsidP="0001750E">
                      <w:pPr>
                        <w:spacing w:after="0" w:line="240" w:lineRule="auto"/>
                        <w:rPr>
                          <w:rFonts w:asciiTheme="majorHAnsi" w:hAnsiTheme="majorHAnsi"/>
                          <w:sz w:val="30"/>
                          <w:szCs w:val="30"/>
                        </w:rPr>
                      </w:pPr>
                      <w:r>
                        <w:rPr>
                          <w:rFonts w:asciiTheme="majorHAnsi" w:hAnsiTheme="majorHAnsi"/>
                          <w:sz w:val="30"/>
                          <w:szCs w:val="30"/>
                        </w:rPr>
                        <w:t>[</w:t>
                      </w:r>
                      <w:r w:rsidRPr="0001750E">
                        <w:rPr>
                          <w:rFonts w:asciiTheme="majorHAnsi" w:hAnsiTheme="majorHAnsi"/>
                          <w:sz w:val="30"/>
                          <w:szCs w:val="30"/>
                        </w:rPr>
                        <w:t>Full time, Permanent</w:t>
                      </w:r>
                      <w:r>
                        <w:rPr>
                          <w:rFonts w:asciiTheme="majorHAnsi" w:hAnsiTheme="majorHAnsi"/>
                          <w:sz w:val="30"/>
                          <w:szCs w:val="30"/>
                        </w:rPr>
                        <w:t>]</w:t>
                      </w:r>
                    </w:p>
                    <w:p w:rsidR="00245246" w:rsidRDefault="00245246" w:rsidP="0001750E">
                      <w:pPr>
                        <w:spacing w:after="0" w:line="240" w:lineRule="auto"/>
                        <w:rPr>
                          <w:rFonts w:asciiTheme="majorHAnsi" w:hAnsiTheme="majorHAnsi"/>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0843E35" wp14:editId="7C536000">
                <wp:simplePos x="0" y="0"/>
                <wp:positionH relativeFrom="column">
                  <wp:posOffset>-304800</wp:posOffset>
                </wp:positionH>
                <wp:positionV relativeFrom="paragraph">
                  <wp:posOffset>1238250</wp:posOffset>
                </wp:positionV>
                <wp:extent cx="4219575" cy="800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19575" cy="800100"/>
                        </a:xfrm>
                        <a:prstGeom prst="rect">
                          <a:avLst/>
                        </a:prstGeom>
                        <a:noFill/>
                        <a:ln w="6350">
                          <a:noFill/>
                        </a:ln>
                      </wps:spPr>
                      <wps:txbx>
                        <w:txbxContent>
                          <w:p w:rsidR="0001750E" w:rsidRPr="00245246" w:rsidRDefault="00245246" w:rsidP="00245246">
                            <w:pPr>
                              <w:shd w:val="clear" w:color="auto" w:fill="FFFFFF" w:themeFill="background1"/>
                              <w:spacing w:after="0" w:line="240" w:lineRule="auto"/>
                              <w:rPr>
                                <w:b/>
                                <w:sz w:val="24"/>
                                <w:szCs w:val="24"/>
                              </w:rPr>
                            </w:pPr>
                            <w:r w:rsidRPr="00245246">
                              <w:rPr>
                                <w:b/>
                                <w:sz w:val="48"/>
                                <w:szCs w:val="48"/>
                              </w:rPr>
                              <w:t xml:space="preserve">Child Development </w:t>
                            </w:r>
                            <w:r w:rsidR="002F3C02" w:rsidRPr="00245246">
                              <w:rPr>
                                <w:b/>
                                <w:sz w:val="48"/>
                                <w:szCs w:val="48"/>
                              </w:rPr>
                              <w:t>Teacher</w:t>
                            </w:r>
                            <w:r w:rsidRPr="00245246">
                              <w:rPr>
                                <w:b/>
                                <w:sz w:val="48"/>
                                <w:szCs w:val="48"/>
                              </w:rPr>
                              <w:t xml:space="preserve"> – </w:t>
                            </w:r>
                            <w:r w:rsidRPr="00245246">
                              <w:rPr>
                                <w:b/>
                                <w:sz w:val="24"/>
                                <w:szCs w:val="24"/>
                              </w:rPr>
                              <w:t xml:space="preserve">ability to teach Health &amp; Social Care an advantage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843E35" id="Text Box 7" o:spid="_x0000_s1028" type="#_x0000_t202" style="position:absolute;margin-left:-24pt;margin-top:97.5pt;width:332.2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" filled="f" stroked="f" strokeweight=".5pt">
                <v:textbox>
                  <w:txbxContent>
                    <w:p w:rsidR="0001750E" w:rsidRPr="00245246" w:rsidRDefault="00245246" w:rsidP="00245246">
                      <w:pPr>
                        <w:shd w:val="clear" w:color="auto" w:fill="FFFFFF" w:themeFill="background1"/>
                        <w:spacing w:after="0" w:line="240" w:lineRule="auto"/>
                        <w:rPr>
                          <w:b/>
                          <w:sz w:val="24"/>
                          <w:szCs w:val="24"/>
                        </w:rPr>
                      </w:pPr>
                      <w:r w:rsidRPr="00245246">
                        <w:rPr>
                          <w:b/>
                          <w:sz w:val="48"/>
                          <w:szCs w:val="48"/>
                        </w:rPr>
                        <w:t xml:space="preserve">Child Development </w:t>
                      </w:r>
                      <w:r w:rsidR="002F3C02" w:rsidRPr="00245246">
                        <w:rPr>
                          <w:b/>
                          <w:sz w:val="48"/>
                          <w:szCs w:val="48"/>
                        </w:rPr>
                        <w:t>Teacher</w:t>
                      </w:r>
                      <w:r w:rsidRPr="00245246">
                        <w:rPr>
                          <w:b/>
                          <w:sz w:val="48"/>
                          <w:szCs w:val="48"/>
                        </w:rPr>
                        <w:t xml:space="preserve"> – </w:t>
                      </w:r>
                      <w:r w:rsidRPr="00245246">
                        <w:rPr>
                          <w:b/>
                          <w:sz w:val="24"/>
                          <w:szCs w:val="24"/>
                        </w:rPr>
                        <w:t xml:space="preserve">ability to teach Health &amp; Social Care an advantage </w:t>
                      </w:r>
                    </w:p>
                  </w:txbxContent>
                </v:textbox>
              </v:shape>
            </w:pict>
          </mc:Fallback>
        </mc:AlternateContent>
      </w:r>
      <w:r w:rsidR="0001750E">
        <w:rPr>
          <w:noProof/>
          <w:lang w:eastAsia="en-GB"/>
        </w:rPr>
        <mc:AlternateContent>
          <mc:Choice Requires="wps">
            <w:drawing>
              <wp:anchor distT="0" distB="0" distL="114300" distR="114300" simplePos="0" relativeHeight="251669504" behindDoc="0" locked="0" layoutInCell="1" allowOverlap="1" wp14:anchorId="202BFDA0" wp14:editId="52AD9480">
                <wp:simplePos x="0" y="0"/>
                <wp:positionH relativeFrom="column">
                  <wp:posOffset>3057525</wp:posOffset>
                </wp:positionH>
                <wp:positionV relativeFrom="paragraph">
                  <wp:posOffset>4714875</wp:posOffset>
                </wp:positionV>
                <wp:extent cx="2867025" cy="3152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67025" cy="3152775"/>
                        </a:xfrm>
                        <a:prstGeom prst="rect">
                          <a:avLst/>
                        </a:prstGeom>
                        <a:noFill/>
                        <a:ln w="6350">
                          <a:noFill/>
                        </a:ln>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2BFDA0" id="Text Box 11" o:spid="_x0000_s1027" type="#_x0000_t202" style="position:absolute;margin-left:240.75pt;margin-top:371.25pt;width:225.75pt;height:24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" filled="f" stroked="f" strokeweight=".5pt">
                <v:textbox>
                  <w:txbxContent/>
                </v:textbox>
              </v:shape>
            </w:pict>
          </mc:Fallback>
        </mc:AlternateContent>
      </w:r>
      <w:r w:rsidR="0001750E">
        <w:rPr>
          <w:noProof/>
          <w:lang w:eastAsia="en-GB"/>
        </w:rPr>
        <mc:AlternateContent>
          <mc:Choice Requires="wps">
            <w:drawing>
              <wp:anchor distT="0" distB="0" distL="114300" distR="114300" simplePos="0" relativeHeight="251667456" behindDoc="0" locked="0" layoutInCell="1" allowOverlap="1">
                <wp:simplePos x="0" y="0"/>
                <wp:positionH relativeFrom="column">
                  <wp:posOffset>-171451</wp:posOffset>
                </wp:positionH>
                <wp:positionV relativeFrom="paragraph">
                  <wp:posOffset>4714875</wp:posOffset>
                </wp:positionV>
                <wp:extent cx="2867025" cy="3152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867025" cy="3152775"/>
                        </a:xfrm>
                        <a:prstGeom prst="rect">
                          <a:avLst/>
                        </a:prstGeom>
                        <a:noFill/>
                        <a:ln w="6350">
                          <a:noFill/>
                        </a:ln>
                      </wps:spPr>
                      <wps:txbx id="4">
                        <w:txbxContent>
                          <w:p w:rsidR="003A481A" w:rsidRDefault="003A481A" w:rsidP="003A481A">
                            <w:pPr>
                              <w:spacing w:after="0" w:line="240" w:lineRule="auto"/>
                              <w:jc w:val="both"/>
                              <w:rPr>
                                <w:rFonts w:ascii="Arial" w:eastAsia="Times New Roman" w:hAnsi="Arial" w:cs="Times New Roman"/>
                                <w:b/>
                                <w:szCs w:val="20"/>
                              </w:rPr>
                            </w:pPr>
                            <w:r>
                              <w:rPr>
                                <w:rFonts w:ascii="Arial" w:eastAsia="Times New Roman" w:hAnsi="Arial" w:cs="Times New Roman"/>
                                <w:b/>
                                <w:szCs w:val="20"/>
                              </w:rPr>
                              <w:t>If you are</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A dynamic classroom practitioner with a clear sense of purpose and high expectations</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A flexible and creative teacher able to inspire and enthuse</w:t>
                            </w:r>
                          </w:p>
                          <w:p w:rsidR="003A481A" w:rsidRDefault="00245246"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 xml:space="preserve">A Child Development </w:t>
                            </w:r>
                            <w:r w:rsidR="003A481A">
                              <w:rPr>
                                <w:rFonts w:ascii="Arial" w:eastAsia="Times New Roman" w:hAnsi="Arial" w:cs="Times New Roman"/>
                                <w:szCs w:val="20"/>
                              </w:rPr>
                              <w:t>teacher committed to excellence</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Dedicated to your own professional development</w:t>
                            </w:r>
                          </w:p>
                          <w:p w:rsidR="003A481A" w:rsidRDefault="003A481A" w:rsidP="003A481A">
                            <w:pPr>
                              <w:spacing w:after="0" w:line="240" w:lineRule="auto"/>
                              <w:jc w:val="center"/>
                              <w:rPr>
                                <w:rFonts w:ascii="Arial" w:eastAsia="Times New Roman" w:hAnsi="Arial" w:cs="Times New Roman"/>
                                <w:sz w:val="16"/>
                                <w:szCs w:val="16"/>
                              </w:rPr>
                            </w:pPr>
                          </w:p>
                          <w:p w:rsidR="003A481A" w:rsidRDefault="003A481A" w:rsidP="003A481A">
                            <w:pPr>
                              <w:spacing w:after="0" w:line="240" w:lineRule="auto"/>
                              <w:jc w:val="both"/>
                              <w:rPr>
                                <w:rFonts w:ascii="Arial" w:eastAsia="Times New Roman" w:hAnsi="Arial" w:cs="Times New Roman"/>
                                <w:b/>
                                <w:szCs w:val="20"/>
                              </w:rPr>
                            </w:pPr>
                            <w:r>
                              <w:rPr>
                                <w:rFonts w:ascii="Arial" w:eastAsia="Times New Roman" w:hAnsi="Arial" w:cs="Times New Roman"/>
                                <w:b/>
                                <w:szCs w:val="20"/>
                              </w:rPr>
                              <w:t>We can offer</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The opportunity of working in a well-resourced, i</w:t>
                            </w:r>
                            <w:r w:rsidR="002F3C02">
                              <w:rPr>
                                <w:rFonts w:ascii="Arial" w:eastAsia="Times New Roman" w:hAnsi="Arial" w:cs="Times New Roman"/>
                                <w:szCs w:val="20"/>
                              </w:rPr>
                              <w:t>nnovative and supportive HT</w:t>
                            </w:r>
                            <w:r>
                              <w:rPr>
                                <w:rFonts w:ascii="Arial" w:eastAsia="Times New Roman" w:hAnsi="Arial" w:cs="Times New Roman"/>
                                <w:szCs w:val="20"/>
                              </w:rPr>
                              <w:t xml:space="preserve"> Department</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Excellent Professional Development opportunities</w:t>
                            </w:r>
                          </w:p>
                          <w:p w:rsidR="003A481A" w:rsidRDefault="003A481A" w:rsidP="003A481A">
                            <w:pPr>
                              <w:spacing w:after="0" w:line="240" w:lineRule="auto"/>
                              <w:jc w:val="both"/>
                              <w:rPr>
                                <w:rFonts w:ascii="Arial" w:eastAsia="Times New Roman" w:hAnsi="Arial" w:cs="Times New Roman"/>
                                <w:szCs w:val="20"/>
                              </w:rPr>
                            </w:pPr>
                          </w:p>
                          <w:p w:rsidR="003A481A" w:rsidRDefault="003A481A" w:rsidP="003A481A">
                            <w:pPr>
                              <w:spacing w:after="0" w:line="240" w:lineRule="auto"/>
                              <w:jc w:val="both"/>
                              <w:rPr>
                                <w:rFonts w:ascii="Arial" w:eastAsia="Times New Roman" w:hAnsi="Arial" w:cs="Times New Roman"/>
                                <w:szCs w:val="20"/>
                              </w:rPr>
                            </w:pPr>
                          </w:p>
                          <w:p w:rsidR="002768E5" w:rsidRDefault="002768E5" w:rsidP="003A481A">
                            <w:pPr>
                              <w:spacing w:after="0" w:line="240" w:lineRule="auto"/>
                              <w:rPr>
                                <w:rFonts w:ascii="Arial" w:eastAsia="Times New Roman" w:hAnsi="Arial" w:cs="Times New Roman"/>
                                <w:b/>
                                <w:szCs w:val="20"/>
                              </w:rPr>
                            </w:pPr>
                            <w:r>
                              <w:rPr>
                                <w:rFonts w:ascii="Arial" w:eastAsia="Times New Roman" w:hAnsi="Arial" w:cs="Times New Roman"/>
                                <w:b/>
                                <w:szCs w:val="20"/>
                              </w:rPr>
                              <w:t>Start Date 1</w:t>
                            </w:r>
                            <w:r w:rsidRPr="00046019">
                              <w:rPr>
                                <w:rFonts w:ascii="Arial" w:eastAsia="Times New Roman" w:hAnsi="Arial" w:cs="Times New Roman"/>
                                <w:b/>
                                <w:szCs w:val="20"/>
                                <w:vertAlign w:val="superscript"/>
                              </w:rPr>
                              <w:t>st</w:t>
                            </w:r>
                            <w:r>
                              <w:rPr>
                                <w:rFonts w:ascii="Arial" w:eastAsia="Times New Roman" w:hAnsi="Arial" w:cs="Times New Roman"/>
                                <w:b/>
                                <w:szCs w:val="20"/>
                              </w:rPr>
                              <w:t xml:space="preserve"> September 2017</w:t>
                            </w:r>
                          </w:p>
                          <w:p w:rsidR="00531E4D" w:rsidRDefault="00531E4D" w:rsidP="003A481A">
                            <w:pPr>
                              <w:spacing w:after="0" w:line="240" w:lineRule="auto"/>
                              <w:rPr>
                                <w:rFonts w:ascii="Arial" w:eastAsia="Times New Roman" w:hAnsi="Arial" w:cs="Times New Roman"/>
                                <w:b/>
                                <w:szCs w:val="20"/>
                              </w:rPr>
                            </w:pPr>
                          </w:p>
                          <w:p w:rsidR="003A481A" w:rsidRDefault="0062527F" w:rsidP="003A481A">
                            <w:pPr>
                              <w:spacing w:after="0" w:line="240" w:lineRule="auto"/>
                              <w:rPr>
                                <w:rFonts w:ascii="Arial" w:eastAsia="Times New Roman" w:hAnsi="Arial" w:cs="Times New Roman"/>
                                <w:b/>
                                <w:szCs w:val="20"/>
                              </w:rPr>
                            </w:pPr>
                            <w:r>
                              <w:rPr>
                                <w:rFonts w:ascii="Arial" w:eastAsia="Times New Roman" w:hAnsi="Arial" w:cs="Times New Roman"/>
                                <w:b/>
                                <w:szCs w:val="20"/>
                              </w:rPr>
                              <w:t>Closing date for applications</w:t>
                            </w:r>
                            <w:r w:rsidR="003A481A">
                              <w:rPr>
                                <w:rFonts w:ascii="Arial" w:eastAsia="Times New Roman" w:hAnsi="Arial" w:cs="Times New Roman"/>
                                <w:b/>
                                <w:szCs w:val="20"/>
                              </w:rPr>
                              <w:t>:</w:t>
                            </w:r>
                          </w:p>
                          <w:p w:rsidR="003A481A" w:rsidRDefault="00B04621" w:rsidP="003A481A">
                            <w:pPr>
                              <w:spacing w:after="0" w:line="240" w:lineRule="auto"/>
                              <w:rPr>
                                <w:rFonts w:ascii="Arial" w:eastAsia="Times New Roman" w:hAnsi="Arial" w:cs="Times New Roman"/>
                                <w:b/>
                                <w:szCs w:val="20"/>
                              </w:rPr>
                            </w:pPr>
                            <w:r>
                              <w:rPr>
                                <w:rFonts w:ascii="Arial" w:eastAsia="Times New Roman" w:hAnsi="Arial" w:cs="Times New Roman"/>
                                <w:b/>
                                <w:szCs w:val="20"/>
                              </w:rPr>
                              <w:t xml:space="preserve">12 noon </w:t>
                            </w:r>
                            <w:r w:rsidR="00245246">
                              <w:rPr>
                                <w:rFonts w:ascii="Arial" w:eastAsia="Times New Roman" w:hAnsi="Arial" w:cs="Times New Roman"/>
                                <w:b/>
                                <w:szCs w:val="20"/>
                              </w:rPr>
                              <w:t>Monday</w:t>
                            </w:r>
                            <w:r w:rsidR="00531E4D">
                              <w:rPr>
                                <w:rFonts w:ascii="Arial" w:eastAsia="Times New Roman" w:hAnsi="Arial" w:cs="Times New Roman"/>
                                <w:b/>
                                <w:szCs w:val="20"/>
                              </w:rPr>
                              <w:t xml:space="preserve"> 5</w:t>
                            </w:r>
                            <w:r w:rsidR="00F82F8D" w:rsidRPr="00F82F8D">
                              <w:rPr>
                                <w:rFonts w:ascii="Arial" w:eastAsia="Times New Roman" w:hAnsi="Arial" w:cs="Times New Roman"/>
                                <w:b/>
                                <w:szCs w:val="20"/>
                                <w:vertAlign w:val="superscript"/>
                              </w:rPr>
                              <w:t>th</w:t>
                            </w:r>
                            <w:r w:rsidR="00F82F8D">
                              <w:rPr>
                                <w:rFonts w:ascii="Arial" w:eastAsia="Times New Roman" w:hAnsi="Arial" w:cs="Times New Roman"/>
                                <w:b/>
                                <w:szCs w:val="20"/>
                              </w:rPr>
                              <w:t xml:space="preserve"> </w:t>
                            </w:r>
                            <w:r w:rsidR="00245246">
                              <w:rPr>
                                <w:rFonts w:ascii="Arial" w:eastAsia="Times New Roman" w:hAnsi="Arial" w:cs="Times New Roman"/>
                                <w:b/>
                                <w:szCs w:val="20"/>
                              </w:rPr>
                              <w:t xml:space="preserve">June </w:t>
                            </w:r>
                            <w:r w:rsidR="00531E4D">
                              <w:rPr>
                                <w:rFonts w:ascii="Arial" w:eastAsia="Times New Roman" w:hAnsi="Arial" w:cs="Times New Roman"/>
                                <w:b/>
                                <w:szCs w:val="20"/>
                              </w:rPr>
                              <w:t xml:space="preserve">2017 </w:t>
                            </w:r>
                          </w:p>
                          <w:p w:rsidR="0062527F" w:rsidRDefault="0062527F" w:rsidP="003A481A">
                            <w:pPr>
                              <w:spacing w:after="0" w:line="240" w:lineRule="auto"/>
                              <w:rPr>
                                <w:rFonts w:ascii="Arial" w:eastAsia="Times New Roman" w:hAnsi="Arial" w:cs="Times New Roman"/>
                                <w:b/>
                                <w:szCs w:val="20"/>
                              </w:rPr>
                            </w:pPr>
                          </w:p>
                          <w:p w:rsidR="003A481A" w:rsidRDefault="003A481A" w:rsidP="003A481A">
                            <w:pPr>
                              <w:spacing w:after="0" w:line="240" w:lineRule="auto"/>
                              <w:rPr>
                                <w:rFonts w:ascii="Arial" w:eastAsia="Times New Roman" w:hAnsi="Arial" w:cs="Times New Roman"/>
                                <w:b/>
                                <w:szCs w:val="20"/>
                              </w:rPr>
                            </w:pPr>
                            <w:r>
                              <w:rPr>
                                <w:rFonts w:ascii="Arial" w:eastAsia="Times New Roman" w:hAnsi="Arial" w:cs="Times New Roman"/>
                                <w:b/>
                                <w:szCs w:val="20"/>
                              </w:rPr>
                              <w:t xml:space="preserve">Application packs can be downloaded from the school website or via </w:t>
                            </w:r>
                            <w:hyperlink r:id="rId10" w:history="1">
                              <w:r>
                                <w:rPr>
                                  <w:rFonts w:ascii="Arial" w:eastAsia="Times New Roman" w:hAnsi="Arial" w:cs="Times New Roman"/>
                                  <w:b/>
                                  <w:color w:val="0000FF"/>
                                  <w:szCs w:val="20"/>
                                  <w:u w:val="single"/>
                                </w:rPr>
                                <w:t>recruitment@thornleigh.bolton.sch.uk</w:t>
                              </w:r>
                            </w:hyperlink>
                          </w:p>
                          <w:p w:rsidR="003A481A" w:rsidRDefault="003A481A" w:rsidP="003A481A">
                            <w:pPr>
                              <w:spacing w:after="0" w:line="240" w:lineRule="auto"/>
                              <w:jc w:val="both"/>
                              <w:rPr>
                                <w:rFonts w:ascii="Arial" w:eastAsia="Times New Roman" w:hAnsi="Arial" w:cs="Times New Roman"/>
                                <w:szCs w:val="20"/>
                              </w:rPr>
                            </w:pPr>
                          </w:p>
                          <w:p w:rsidR="003A481A" w:rsidRDefault="003A481A" w:rsidP="003A481A">
                            <w:pPr>
                              <w:spacing w:after="0" w:line="240" w:lineRule="auto"/>
                              <w:jc w:val="both"/>
                              <w:rPr>
                                <w:rFonts w:ascii="Arial" w:eastAsia="Times New Roman" w:hAnsi="Arial" w:cs="Times New Roman"/>
                                <w:szCs w:val="20"/>
                              </w:rPr>
                            </w:pPr>
                          </w:p>
                          <w:p w:rsidR="003A481A" w:rsidRDefault="003A481A" w:rsidP="005839CC">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This school is committed to safeguarding and promoting the welfare of children and young people</w:t>
                            </w:r>
                            <w:r w:rsidR="005839CC">
                              <w:rPr>
                                <w:rFonts w:ascii="Arial" w:eastAsia="Times New Roman" w:hAnsi="Arial" w:cs="Times New Roman"/>
                                <w:sz w:val="16"/>
                                <w:szCs w:val="16"/>
                              </w:rPr>
                              <w:t xml:space="preserve"> </w:t>
                            </w:r>
                            <w:r>
                              <w:rPr>
                                <w:rFonts w:ascii="Arial" w:eastAsia="Times New Roman" w:hAnsi="Arial" w:cs="Times New Roman"/>
                                <w:sz w:val="16"/>
                                <w:szCs w:val="16"/>
                              </w:rPr>
                              <w:t>and expects all staff and volunteers to share this commitment.</w:t>
                            </w:r>
                          </w:p>
                          <w:p w:rsidR="003A481A" w:rsidRDefault="003A481A" w:rsidP="003A481A">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The successful applicant will be required to complete an enhanced DBS check.</w:t>
                            </w:r>
                          </w:p>
                          <w:p w:rsidR="003A481A" w:rsidRDefault="003A481A" w:rsidP="003A481A"/>
                          <w:p w:rsidR="0001750E" w:rsidRDefault="0001750E" w:rsidP="0001750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13.5pt;margin-top:371.25pt;width:225.75pt;height:24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" filled="f" stroked="f" strokeweight=".5pt">
                <v:textbox style="mso-next-textbox:#Text Box 11">
                  <w:txbxContent>
                    <w:p w:rsidR="003A481A" w:rsidRDefault="003A481A" w:rsidP="003A481A">
                      <w:pPr>
                        <w:spacing w:after="0" w:line="240" w:lineRule="auto"/>
                        <w:jc w:val="both"/>
                        <w:rPr>
                          <w:rFonts w:ascii="Arial" w:eastAsia="Times New Roman" w:hAnsi="Arial" w:cs="Times New Roman"/>
                          <w:b/>
                          <w:szCs w:val="20"/>
                        </w:rPr>
                      </w:pPr>
                      <w:r>
                        <w:rPr>
                          <w:rFonts w:ascii="Arial" w:eastAsia="Times New Roman" w:hAnsi="Arial" w:cs="Times New Roman"/>
                          <w:b/>
                          <w:szCs w:val="20"/>
                        </w:rPr>
                        <w:t>If you are</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A dynamic classroom practitioner with a clear sense of purpose and high expectations</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A flexible and creative teacher able to inspire and enthuse</w:t>
                      </w:r>
                    </w:p>
                    <w:p w:rsidR="003A481A" w:rsidRDefault="00245246"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 xml:space="preserve">A Child Development </w:t>
                      </w:r>
                      <w:r w:rsidR="003A481A">
                        <w:rPr>
                          <w:rFonts w:ascii="Arial" w:eastAsia="Times New Roman" w:hAnsi="Arial" w:cs="Times New Roman"/>
                          <w:szCs w:val="20"/>
                        </w:rPr>
                        <w:t>teacher committed to excellence</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Dedicated to your own professional development</w:t>
                      </w:r>
                    </w:p>
                    <w:p w:rsidR="003A481A" w:rsidRDefault="003A481A" w:rsidP="003A481A">
                      <w:pPr>
                        <w:spacing w:after="0" w:line="240" w:lineRule="auto"/>
                        <w:jc w:val="center"/>
                        <w:rPr>
                          <w:rFonts w:ascii="Arial" w:eastAsia="Times New Roman" w:hAnsi="Arial" w:cs="Times New Roman"/>
                          <w:sz w:val="16"/>
                          <w:szCs w:val="16"/>
                        </w:rPr>
                      </w:pPr>
                    </w:p>
                    <w:p w:rsidR="003A481A" w:rsidRDefault="003A481A" w:rsidP="003A481A">
                      <w:pPr>
                        <w:spacing w:after="0" w:line="240" w:lineRule="auto"/>
                        <w:jc w:val="both"/>
                        <w:rPr>
                          <w:rFonts w:ascii="Arial" w:eastAsia="Times New Roman" w:hAnsi="Arial" w:cs="Times New Roman"/>
                          <w:b/>
                          <w:szCs w:val="20"/>
                        </w:rPr>
                      </w:pPr>
                      <w:r>
                        <w:rPr>
                          <w:rFonts w:ascii="Arial" w:eastAsia="Times New Roman" w:hAnsi="Arial" w:cs="Times New Roman"/>
                          <w:b/>
                          <w:szCs w:val="20"/>
                        </w:rPr>
                        <w:t>We can offer</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The opportunity of working in a well-resourced, i</w:t>
                      </w:r>
                      <w:r w:rsidR="002F3C02">
                        <w:rPr>
                          <w:rFonts w:ascii="Arial" w:eastAsia="Times New Roman" w:hAnsi="Arial" w:cs="Times New Roman"/>
                          <w:szCs w:val="20"/>
                        </w:rPr>
                        <w:t>nnovative and supportive HT</w:t>
                      </w:r>
                      <w:r>
                        <w:rPr>
                          <w:rFonts w:ascii="Arial" w:eastAsia="Times New Roman" w:hAnsi="Arial" w:cs="Times New Roman"/>
                          <w:szCs w:val="20"/>
                        </w:rPr>
                        <w:t xml:space="preserve"> Department</w:t>
                      </w:r>
                    </w:p>
                    <w:p w:rsidR="003A481A" w:rsidRDefault="003A481A" w:rsidP="003A481A">
                      <w:pPr>
                        <w:numPr>
                          <w:ilvl w:val="0"/>
                          <w:numId w:val="4"/>
                        </w:numPr>
                        <w:spacing w:after="0" w:line="240" w:lineRule="auto"/>
                        <w:jc w:val="both"/>
                        <w:rPr>
                          <w:rFonts w:ascii="Arial" w:eastAsia="Times New Roman" w:hAnsi="Arial" w:cs="Times New Roman"/>
                          <w:szCs w:val="20"/>
                        </w:rPr>
                      </w:pPr>
                      <w:r>
                        <w:rPr>
                          <w:rFonts w:ascii="Arial" w:eastAsia="Times New Roman" w:hAnsi="Arial" w:cs="Times New Roman"/>
                          <w:szCs w:val="20"/>
                        </w:rPr>
                        <w:t>Excellent Professional Development opportunities</w:t>
                      </w:r>
                    </w:p>
                    <w:p w:rsidR="003A481A" w:rsidRDefault="003A481A" w:rsidP="003A481A">
                      <w:pPr>
                        <w:spacing w:after="0" w:line="240" w:lineRule="auto"/>
                        <w:jc w:val="both"/>
                        <w:rPr>
                          <w:rFonts w:ascii="Arial" w:eastAsia="Times New Roman" w:hAnsi="Arial" w:cs="Times New Roman"/>
                          <w:szCs w:val="20"/>
                        </w:rPr>
                      </w:pPr>
                    </w:p>
                    <w:p w:rsidR="003A481A" w:rsidRDefault="003A481A" w:rsidP="003A481A">
                      <w:pPr>
                        <w:spacing w:after="0" w:line="240" w:lineRule="auto"/>
                        <w:jc w:val="both"/>
                        <w:rPr>
                          <w:rFonts w:ascii="Arial" w:eastAsia="Times New Roman" w:hAnsi="Arial" w:cs="Times New Roman"/>
                          <w:szCs w:val="20"/>
                        </w:rPr>
                      </w:pPr>
                    </w:p>
                    <w:p w:rsidR="002768E5" w:rsidRDefault="002768E5" w:rsidP="003A481A">
                      <w:pPr>
                        <w:spacing w:after="0" w:line="240" w:lineRule="auto"/>
                        <w:rPr>
                          <w:rFonts w:ascii="Arial" w:eastAsia="Times New Roman" w:hAnsi="Arial" w:cs="Times New Roman"/>
                          <w:b/>
                          <w:szCs w:val="20"/>
                        </w:rPr>
                      </w:pPr>
                      <w:r>
                        <w:rPr>
                          <w:rFonts w:ascii="Arial" w:eastAsia="Times New Roman" w:hAnsi="Arial" w:cs="Times New Roman"/>
                          <w:b/>
                          <w:szCs w:val="20"/>
                        </w:rPr>
                        <w:t>Start Date 1</w:t>
                      </w:r>
                      <w:r w:rsidRPr="00046019">
                        <w:rPr>
                          <w:rFonts w:ascii="Arial" w:eastAsia="Times New Roman" w:hAnsi="Arial" w:cs="Times New Roman"/>
                          <w:b/>
                          <w:szCs w:val="20"/>
                          <w:vertAlign w:val="superscript"/>
                        </w:rPr>
                        <w:t>st</w:t>
                      </w:r>
                      <w:r>
                        <w:rPr>
                          <w:rFonts w:ascii="Arial" w:eastAsia="Times New Roman" w:hAnsi="Arial" w:cs="Times New Roman"/>
                          <w:b/>
                          <w:szCs w:val="20"/>
                        </w:rPr>
                        <w:t xml:space="preserve"> September 2017</w:t>
                      </w:r>
                    </w:p>
                    <w:p w:rsidR="00531E4D" w:rsidRDefault="00531E4D" w:rsidP="003A481A">
                      <w:pPr>
                        <w:spacing w:after="0" w:line="240" w:lineRule="auto"/>
                        <w:rPr>
                          <w:rFonts w:ascii="Arial" w:eastAsia="Times New Roman" w:hAnsi="Arial" w:cs="Times New Roman"/>
                          <w:b/>
                          <w:szCs w:val="20"/>
                        </w:rPr>
                      </w:pPr>
                    </w:p>
                    <w:p w:rsidR="003A481A" w:rsidRDefault="0062527F" w:rsidP="003A481A">
                      <w:pPr>
                        <w:spacing w:after="0" w:line="240" w:lineRule="auto"/>
                        <w:rPr>
                          <w:rFonts w:ascii="Arial" w:eastAsia="Times New Roman" w:hAnsi="Arial" w:cs="Times New Roman"/>
                          <w:b/>
                          <w:szCs w:val="20"/>
                        </w:rPr>
                      </w:pPr>
                      <w:r>
                        <w:rPr>
                          <w:rFonts w:ascii="Arial" w:eastAsia="Times New Roman" w:hAnsi="Arial" w:cs="Times New Roman"/>
                          <w:b/>
                          <w:szCs w:val="20"/>
                        </w:rPr>
                        <w:t>Closing date for applications</w:t>
                      </w:r>
                      <w:r w:rsidR="003A481A">
                        <w:rPr>
                          <w:rFonts w:ascii="Arial" w:eastAsia="Times New Roman" w:hAnsi="Arial" w:cs="Times New Roman"/>
                          <w:b/>
                          <w:szCs w:val="20"/>
                        </w:rPr>
                        <w:t>:</w:t>
                      </w:r>
                    </w:p>
                    <w:p w:rsidR="003A481A" w:rsidRDefault="00B04621" w:rsidP="003A481A">
                      <w:pPr>
                        <w:spacing w:after="0" w:line="240" w:lineRule="auto"/>
                        <w:rPr>
                          <w:rFonts w:ascii="Arial" w:eastAsia="Times New Roman" w:hAnsi="Arial" w:cs="Times New Roman"/>
                          <w:b/>
                          <w:szCs w:val="20"/>
                        </w:rPr>
                      </w:pPr>
                      <w:r>
                        <w:rPr>
                          <w:rFonts w:ascii="Arial" w:eastAsia="Times New Roman" w:hAnsi="Arial" w:cs="Times New Roman"/>
                          <w:b/>
                          <w:szCs w:val="20"/>
                        </w:rPr>
                        <w:t xml:space="preserve">12 noon </w:t>
                      </w:r>
                      <w:r w:rsidR="00245246">
                        <w:rPr>
                          <w:rFonts w:ascii="Arial" w:eastAsia="Times New Roman" w:hAnsi="Arial" w:cs="Times New Roman"/>
                          <w:b/>
                          <w:szCs w:val="20"/>
                        </w:rPr>
                        <w:t>Monday</w:t>
                      </w:r>
                      <w:r w:rsidR="00531E4D">
                        <w:rPr>
                          <w:rFonts w:ascii="Arial" w:eastAsia="Times New Roman" w:hAnsi="Arial" w:cs="Times New Roman"/>
                          <w:b/>
                          <w:szCs w:val="20"/>
                        </w:rPr>
                        <w:t xml:space="preserve"> 5</w:t>
                      </w:r>
                      <w:r w:rsidR="00F82F8D" w:rsidRPr="00F82F8D">
                        <w:rPr>
                          <w:rFonts w:ascii="Arial" w:eastAsia="Times New Roman" w:hAnsi="Arial" w:cs="Times New Roman"/>
                          <w:b/>
                          <w:szCs w:val="20"/>
                          <w:vertAlign w:val="superscript"/>
                        </w:rPr>
                        <w:t>th</w:t>
                      </w:r>
                      <w:r w:rsidR="00F82F8D">
                        <w:rPr>
                          <w:rFonts w:ascii="Arial" w:eastAsia="Times New Roman" w:hAnsi="Arial" w:cs="Times New Roman"/>
                          <w:b/>
                          <w:szCs w:val="20"/>
                        </w:rPr>
                        <w:t xml:space="preserve"> </w:t>
                      </w:r>
                      <w:r w:rsidR="00245246">
                        <w:rPr>
                          <w:rFonts w:ascii="Arial" w:eastAsia="Times New Roman" w:hAnsi="Arial" w:cs="Times New Roman"/>
                          <w:b/>
                          <w:szCs w:val="20"/>
                        </w:rPr>
                        <w:t xml:space="preserve">June </w:t>
                      </w:r>
                      <w:r w:rsidR="00531E4D">
                        <w:rPr>
                          <w:rFonts w:ascii="Arial" w:eastAsia="Times New Roman" w:hAnsi="Arial" w:cs="Times New Roman"/>
                          <w:b/>
                          <w:szCs w:val="20"/>
                        </w:rPr>
                        <w:t xml:space="preserve">2017 </w:t>
                      </w:r>
                    </w:p>
                    <w:p w:rsidR="0062527F" w:rsidRDefault="0062527F" w:rsidP="003A481A">
                      <w:pPr>
                        <w:spacing w:after="0" w:line="240" w:lineRule="auto"/>
                        <w:rPr>
                          <w:rFonts w:ascii="Arial" w:eastAsia="Times New Roman" w:hAnsi="Arial" w:cs="Times New Roman"/>
                          <w:b/>
                          <w:szCs w:val="20"/>
                        </w:rPr>
                      </w:pPr>
                    </w:p>
                    <w:p w:rsidR="003A481A" w:rsidRDefault="003A481A" w:rsidP="003A481A">
                      <w:pPr>
                        <w:spacing w:after="0" w:line="240" w:lineRule="auto"/>
                        <w:rPr>
                          <w:rFonts w:ascii="Arial" w:eastAsia="Times New Roman" w:hAnsi="Arial" w:cs="Times New Roman"/>
                          <w:b/>
                          <w:szCs w:val="20"/>
                        </w:rPr>
                      </w:pPr>
                      <w:r>
                        <w:rPr>
                          <w:rFonts w:ascii="Arial" w:eastAsia="Times New Roman" w:hAnsi="Arial" w:cs="Times New Roman"/>
                          <w:b/>
                          <w:szCs w:val="20"/>
                        </w:rPr>
                        <w:t xml:space="preserve">Application packs can be downloaded from the school website or via </w:t>
                      </w:r>
                      <w:hyperlink r:id="rId11" w:history="1">
                        <w:r>
                          <w:rPr>
                            <w:rFonts w:ascii="Arial" w:eastAsia="Times New Roman" w:hAnsi="Arial" w:cs="Times New Roman"/>
                            <w:b/>
                            <w:color w:val="0000FF"/>
                            <w:szCs w:val="20"/>
                            <w:u w:val="single"/>
                          </w:rPr>
                          <w:t>recruitment@thornleigh.bolton.sch.uk</w:t>
                        </w:r>
                      </w:hyperlink>
                    </w:p>
                    <w:p w:rsidR="003A481A" w:rsidRDefault="003A481A" w:rsidP="003A481A">
                      <w:pPr>
                        <w:spacing w:after="0" w:line="240" w:lineRule="auto"/>
                        <w:jc w:val="both"/>
                        <w:rPr>
                          <w:rFonts w:ascii="Arial" w:eastAsia="Times New Roman" w:hAnsi="Arial" w:cs="Times New Roman"/>
                          <w:szCs w:val="20"/>
                        </w:rPr>
                      </w:pPr>
                    </w:p>
                    <w:p w:rsidR="003A481A" w:rsidRDefault="003A481A" w:rsidP="003A481A">
                      <w:pPr>
                        <w:spacing w:after="0" w:line="240" w:lineRule="auto"/>
                        <w:jc w:val="both"/>
                        <w:rPr>
                          <w:rFonts w:ascii="Arial" w:eastAsia="Times New Roman" w:hAnsi="Arial" w:cs="Times New Roman"/>
                          <w:szCs w:val="20"/>
                        </w:rPr>
                      </w:pPr>
                    </w:p>
                    <w:p w:rsidR="003A481A" w:rsidRDefault="003A481A" w:rsidP="005839CC">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This school is committed to safeguarding and promoting the welfare of children and young people</w:t>
                      </w:r>
                      <w:r w:rsidR="005839CC">
                        <w:rPr>
                          <w:rFonts w:ascii="Arial" w:eastAsia="Times New Roman" w:hAnsi="Arial" w:cs="Times New Roman"/>
                          <w:sz w:val="16"/>
                          <w:szCs w:val="16"/>
                        </w:rPr>
                        <w:t xml:space="preserve"> </w:t>
                      </w:r>
                      <w:r>
                        <w:rPr>
                          <w:rFonts w:ascii="Arial" w:eastAsia="Times New Roman" w:hAnsi="Arial" w:cs="Times New Roman"/>
                          <w:sz w:val="16"/>
                          <w:szCs w:val="16"/>
                        </w:rPr>
                        <w:t>and expects all staff and volunteers to share this commitment.</w:t>
                      </w:r>
                    </w:p>
                    <w:p w:rsidR="003A481A" w:rsidRDefault="003A481A" w:rsidP="003A481A">
                      <w:pPr>
                        <w:spacing w:after="0" w:line="240" w:lineRule="auto"/>
                        <w:jc w:val="center"/>
                        <w:rPr>
                          <w:rFonts w:ascii="Arial" w:eastAsia="Times New Roman" w:hAnsi="Arial" w:cs="Times New Roman"/>
                          <w:sz w:val="16"/>
                          <w:szCs w:val="16"/>
                        </w:rPr>
                      </w:pPr>
                      <w:r>
                        <w:rPr>
                          <w:rFonts w:ascii="Arial" w:eastAsia="Times New Roman" w:hAnsi="Arial" w:cs="Times New Roman"/>
                          <w:sz w:val="16"/>
                          <w:szCs w:val="16"/>
                        </w:rPr>
                        <w:t>The successful applicant will be required to complete an enhanced DBS check.</w:t>
                      </w:r>
                    </w:p>
                    <w:p w:rsidR="003A481A" w:rsidRDefault="003A481A" w:rsidP="003A481A"/>
                    <w:p w:rsidR="0001750E" w:rsidRDefault="0001750E" w:rsidP="0001750E">
                      <w:pPr>
                        <w:spacing w:after="0" w:line="240" w:lineRule="auto"/>
                      </w:pPr>
                    </w:p>
                  </w:txbxContent>
                </v:textbox>
              </v:shape>
            </w:pict>
          </mc:Fallback>
        </mc:AlternateContent>
      </w:r>
      <w:r w:rsidR="00937871">
        <w:br w:type="page"/>
      </w:r>
    </w:p>
    <w:p w:rsidR="001906CC" w:rsidRDefault="006810FA">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74624" behindDoc="0" locked="0" layoutInCell="1" allowOverlap="1">
                <wp:simplePos x="0" y="0"/>
                <wp:positionH relativeFrom="margin">
                  <wp:posOffset>-457201</wp:posOffset>
                </wp:positionH>
                <wp:positionV relativeFrom="paragraph">
                  <wp:posOffset>-666750</wp:posOffset>
                </wp:positionV>
                <wp:extent cx="6962775" cy="11039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62775" cy="11039475"/>
                        </a:xfrm>
                        <a:prstGeom prst="rect">
                          <a:avLst/>
                        </a:prstGeom>
                        <a:noFill/>
                        <a:ln w="6350">
                          <a:noFill/>
                        </a:ln>
                      </wps:spPr>
                      <wps:txbx>
                        <w:txbxContent>
                          <w:p w:rsidR="006810FA" w:rsidRDefault="006810FA" w:rsidP="006810FA">
                            <w:pPr>
                              <w:keepNext/>
                              <w:spacing w:after="0" w:line="240" w:lineRule="auto"/>
                              <w:jc w:val="center"/>
                              <w:outlineLvl w:val="4"/>
                              <w:rPr>
                                <w:rFonts w:ascii="Arial" w:eastAsia="Times New Roman" w:hAnsi="Arial" w:cs="Arial"/>
                                <w:b/>
                                <w:sz w:val="28"/>
                                <w:szCs w:val="28"/>
                              </w:rPr>
                            </w:pPr>
                          </w:p>
                          <w:p w:rsidR="006810FA" w:rsidRDefault="006810FA" w:rsidP="006810FA">
                            <w:pPr>
                              <w:keepNext/>
                              <w:spacing w:after="0" w:line="240" w:lineRule="auto"/>
                              <w:jc w:val="center"/>
                              <w:outlineLvl w:val="4"/>
                              <w:rPr>
                                <w:rFonts w:ascii="Arial" w:eastAsia="Times New Roman" w:hAnsi="Arial" w:cs="Arial"/>
                                <w:b/>
                                <w:sz w:val="28"/>
                                <w:szCs w:val="28"/>
                              </w:rPr>
                            </w:pPr>
                          </w:p>
                          <w:p w:rsidR="006810FA" w:rsidRDefault="006810FA" w:rsidP="006810FA">
                            <w:pPr>
                              <w:keepNext/>
                              <w:spacing w:after="0" w:line="240" w:lineRule="auto"/>
                              <w:jc w:val="center"/>
                              <w:outlineLvl w:val="4"/>
                              <w:rPr>
                                <w:rFonts w:ascii="Arial" w:eastAsia="Times New Roman" w:hAnsi="Arial" w:cs="Arial"/>
                                <w:b/>
                                <w:sz w:val="28"/>
                                <w:szCs w:val="28"/>
                              </w:rPr>
                            </w:pPr>
                            <w:r>
                              <w:rPr>
                                <w:rFonts w:ascii="Arial" w:eastAsia="Times New Roman" w:hAnsi="Arial" w:cs="Arial"/>
                                <w:b/>
                                <w:sz w:val="28"/>
                                <w:szCs w:val="28"/>
                              </w:rPr>
                              <w:t>TEACHER</w:t>
                            </w:r>
                          </w:p>
                          <w:p w:rsidR="006810FA" w:rsidRDefault="006810FA" w:rsidP="006810FA">
                            <w:pPr>
                              <w:jc w:val="center"/>
                              <w:rPr>
                                <w:rFonts w:ascii="Arial" w:hAnsi="Arial" w:cs="Arial"/>
                                <w:b/>
                                <w:sz w:val="28"/>
                                <w:szCs w:val="28"/>
                              </w:rPr>
                            </w:pPr>
                            <w:r>
                              <w:rPr>
                                <w:rFonts w:ascii="Arial" w:hAnsi="Arial" w:cs="Arial"/>
                                <w:sz w:val="28"/>
                                <w:szCs w:val="28"/>
                              </w:rPr>
                              <w:t>Job Description</w:t>
                            </w:r>
                          </w:p>
                          <w:p w:rsidR="006810FA" w:rsidRDefault="006810FA" w:rsidP="006810FA">
                            <w:pPr>
                              <w:spacing w:after="0" w:line="240" w:lineRule="auto"/>
                              <w:jc w:val="both"/>
                              <w:rPr>
                                <w:rFonts w:ascii="Arial" w:eastAsia="Times New Roman" w:hAnsi="Arial" w:cs="Arial"/>
                                <w:sz w:val="20"/>
                                <w:szCs w:val="20"/>
                              </w:rPr>
                            </w:pPr>
                            <w:r>
                              <w:rPr>
                                <w:rFonts w:ascii="Arial" w:eastAsia="Times New Roman" w:hAnsi="Arial" w:cs="Arial"/>
                                <w:sz w:val="20"/>
                                <w:szCs w:val="20"/>
                              </w:rPr>
                              <w:t>Every member of staff at Thornleigh Salesian College is expected to endeavour to maintain and develop the Catholic and Salesian character of the school, and to support and promote the aims and mission of the school in and through the exercise of all contractual duties and any voluntary activities.</w:t>
                            </w:r>
                          </w:p>
                          <w:p w:rsidR="006810FA" w:rsidRDefault="006810FA" w:rsidP="006810FA">
                            <w:pPr>
                              <w:spacing w:after="0" w:line="240" w:lineRule="auto"/>
                              <w:jc w:val="both"/>
                              <w:rPr>
                                <w:rFonts w:ascii="Arial" w:eastAsia="Times New Roman" w:hAnsi="Arial" w:cs="Arial"/>
                                <w:sz w:val="20"/>
                                <w:szCs w:val="20"/>
                                <w:lang w:eastAsia="en-GB"/>
                              </w:rPr>
                            </w:pP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Post Title </w:t>
                            </w:r>
                            <w:r w:rsidRPr="007F57D0">
                              <w:rPr>
                                <w:rFonts w:asciiTheme="majorHAnsi" w:hAnsiTheme="majorHAnsi" w:cs="Gotham Bold"/>
                                <w:b/>
                                <w:bCs/>
                                <w:color w:val="000000"/>
                                <w:sz w:val="20"/>
                                <w:szCs w:val="20"/>
                              </w:rPr>
                              <w:tab/>
                            </w:r>
                            <w:r w:rsidR="00245246">
                              <w:rPr>
                                <w:rFonts w:asciiTheme="majorHAnsi" w:hAnsiTheme="majorHAnsi" w:cs="Gotham Book"/>
                                <w:color w:val="000000"/>
                                <w:sz w:val="20"/>
                                <w:szCs w:val="20"/>
                              </w:rPr>
                              <w:t xml:space="preserve">Child Development </w:t>
                            </w:r>
                            <w:r>
                              <w:rPr>
                                <w:rFonts w:asciiTheme="majorHAnsi" w:hAnsiTheme="majorHAnsi" w:cs="Gotham Book"/>
                                <w:color w:val="000000"/>
                                <w:sz w:val="20"/>
                                <w:szCs w:val="20"/>
                              </w:rPr>
                              <w:t>Teacher</w:t>
                            </w:r>
                            <w:r w:rsidR="00245246">
                              <w:rPr>
                                <w:rFonts w:asciiTheme="majorHAnsi" w:hAnsiTheme="majorHAnsi" w:cs="Gotham Book"/>
                                <w:color w:val="000000"/>
                                <w:sz w:val="20"/>
                                <w:szCs w:val="20"/>
                              </w:rPr>
                              <w:t xml:space="preserve"> – ability to teach Health &amp; Social Care an advantage </w:t>
                            </w:r>
                          </w:p>
                          <w:p w:rsidR="00E16623" w:rsidRPr="007F57D0" w:rsidRDefault="00E16623" w:rsidP="00E16623">
                            <w:pPr>
                              <w:pStyle w:val="Pa1"/>
                              <w:spacing w:line="240" w:lineRule="auto"/>
                              <w:rPr>
                                <w:rFonts w:asciiTheme="majorHAnsi" w:hAnsiTheme="majorHAnsi" w:cs="Gotham Bold"/>
                                <w:color w:val="000000"/>
                                <w:sz w:val="20"/>
                                <w:szCs w:val="20"/>
                              </w:rPr>
                            </w:pPr>
                            <w:r w:rsidRPr="007F57D0">
                              <w:rPr>
                                <w:rFonts w:asciiTheme="majorHAnsi" w:hAnsiTheme="majorHAnsi" w:cs="Gotham Bold"/>
                                <w:b/>
                                <w:bCs/>
                                <w:color w:val="000000"/>
                                <w:sz w:val="20"/>
                                <w:szCs w:val="20"/>
                              </w:rPr>
                              <w:t xml:space="preserve">Post Holder </w:t>
                            </w:r>
                            <w:r w:rsidRPr="007F57D0">
                              <w:rPr>
                                <w:rFonts w:asciiTheme="majorHAnsi" w:hAnsiTheme="majorHAnsi" w:cs="Gotham Bold"/>
                                <w:b/>
                                <w:bCs/>
                                <w:color w:val="000000"/>
                                <w:sz w:val="20"/>
                                <w:szCs w:val="20"/>
                              </w:rPr>
                              <w:tab/>
                            </w: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Salary Scale </w:t>
                            </w:r>
                            <w:r w:rsidRPr="007F57D0">
                              <w:rPr>
                                <w:rFonts w:asciiTheme="majorHAnsi" w:hAnsiTheme="majorHAnsi" w:cs="Gotham Bold"/>
                                <w:b/>
                                <w:bCs/>
                                <w:color w:val="000000"/>
                                <w:sz w:val="20"/>
                                <w:szCs w:val="20"/>
                              </w:rPr>
                              <w:tab/>
                            </w:r>
                            <w:r w:rsidRPr="007F57D0">
                              <w:rPr>
                                <w:rFonts w:asciiTheme="majorHAnsi" w:hAnsiTheme="majorHAnsi" w:cs="Gotham Book"/>
                                <w:color w:val="000000"/>
                                <w:sz w:val="20"/>
                                <w:szCs w:val="20"/>
                              </w:rPr>
                              <w:t xml:space="preserve">T1 </w:t>
                            </w:r>
                            <w:r>
                              <w:rPr>
                                <w:rFonts w:asciiTheme="majorHAnsi" w:hAnsiTheme="majorHAnsi" w:cs="Gotham Book"/>
                                <w:color w:val="000000"/>
                                <w:sz w:val="20"/>
                                <w:szCs w:val="20"/>
                              </w:rPr>
                              <w:t>–</w:t>
                            </w:r>
                            <w:r w:rsidRPr="007F57D0">
                              <w:rPr>
                                <w:rFonts w:asciiTheme="majorHAnsi" w:hAnsiTheme="majorHAnsi" w:cs="Gotham Book"/>
                                <w:color w:val="000000"/>
                                <w:sz w:val="20"/>
                                <w:szCs w:val="20"/>
                              </w:rPr>
                              <w:t xml:space="preserve"> </w:t>
                            </w:r>
                            <w:r>
                              <w:rPr>
                                <w:rFonts w:asciiTheme="majorHAnsi" w:hAnsiTheme="majorHAnsi" w:cs="Gotham Book"/>
                                <w:color w:val="000000"/>
                                <w:sz w:val="20"/>
                                <w:szCs w:val="20"/>
                              </w:rPr>
                              <w:t>T9</w:t>
                            </w: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Reporting to </w:t>
                            </w:r>
                            <w:r w:rsidRPr="007F57D0">
                              <w:rPr>
                                <w:rFonts w:asciiTheme="majorHAnsi" w:hAnsiTheme="majorHAnsi" w:cs="Gotham Bold"/>
                                <w:b/>
                                <w:bCs/>
                                <w:color w:val="000000"/>
                                <w:sz w:val="20"/>
                                <w:szCs w:val="20"/>
                              </w:rPr>
                              <w:tab/>
                            </w:r>
                            <w:r>
                              <w:rPr>
                                <w:rFonts w:asciiTheme="majorHAnsi" w:hAnsiTheme="majorHAnsi" w:cs="Gotham Bold"/>
                                <w:b/>
                                <w:bCs/>
                                <w:color w:val="000000"/>
                                <w:sz w:val="20"/>
                                <w:szCs w:val="20"/>
                              </w:rPr>
                              <w:t xml:space="preserve">Subject Leader for HT </w:t>
                            </w:r>
                          </w:p>
                          <w:p w:rsidR="00E16623" w:rsidRDefault="00E16623" w:rsidP="006810FA">
                            <w:pPr>
                              <w:spacing w:after="0" w:line="240" w:lineRule="auto"/>
                              <w:jc w:val="both"/>
                              <w:rPr>
                                <w:rFonts w:ascii="Arial" w:eastAsia="Times New Roman" w:hAnsi="Arial" w:cs="Arial"/>
                                <w:sz w:val="20"/>
                                <w:szCs w:val="20"/>
                                <w:lang w:eastAsia="en-GB"/>
                              </w:rPr>
                            </w:pPr>
                          </w:p>
                          <w:p w:rsidR="006810FA" w:rsidRDefault="006810FA" w:rsidP="006810FA">
                            <w:pPr>
                              <w:spacing w:after="0" w:line="240" w:lineRule="auto"/>
                              <w:jc w:val="center"/>
                              <w:rPr>
                                <w:rFonts w:ascii="Arial" w:eastAsia="Times New Roman" w:hAnsi="Arial" w:cs="Arial"/>
                                <w:b/>
                                <w:lang w:eastAsia="en-GB"/>
                              </w:rPr>
                            </w:pPr>
                            <w:r>
                              <w:rPr>
                                <w:rFonts w:ascii="Arial" w:eastAsia="Times New Roman" w:hAnsi="Arial" w:cs="Arial"/>
                                <w:b/>
                                <w:lang w:eastAsia="en-GB"/>
                              </w:rPr>
                              <w:t>Professional Responsibilities</w:t>
                            </w:r>
                          </w:p>
                          <w:p w:rsidR="006810FA" w:rsidRDefault="006810FA" w:rsidP="006810FA">
                            <w:pPr>
                              <w:spacing w:after="0" w:line="240" w:lineRule="auto"/>
                              <w:rPr>
                                <w:rFonts w:ascii="Tahoma" w:eastAsia="Times New Roman" w:hAnsi="Tahoma" w:cs="Times New Roman"/>
                                <w:sz w:val="12"/>
                                <w:szCs w:val="12"/>
                                <w:lang w:eastAsia="en-GB"/>
                              </w:rPr>
                            </w:pPr>
                          </w:p>
                          <w:tbl>
                            <w:tblPr>
                              <w:tblW w:w="0" w:type="auto"/>
                              <w:tblLayout w:type="fixed"/>
                              <w:tblLook w:val="04A0" w:firstRow="1" w:lastRow="0" w:firstColumn="1" w:lastColumn="0" w:noHBand="0" w:noVBand="1"/>
                            </w:tblPr>
                            <w:tblGrid>
                              <w:gridCol w:w="675"/>
                              <w:gridCol w:w="10065"/>
                            </w:tblGrid>
                            <w:tr w:rsidR="006810FA">
                              <w:trPr>
                                <w:trHeight w:val="346"/>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pStyle w:val="NoSpacing"/>
                                    <w:spacing w:line="256" w:lineRule="auto"/>
                                    <w:rPr>
                                      <w:rFonts w:ascii="Arial" w:hAnsi="Arial" w:cs="Arial"/>
                                      <w:sz w:val="20"/>
                                      <w:szCs w:val="20"/>
                                    </w:rPr>
                                  </w:pPr>
                                  <w:r>
                                    <w:rPr>
                                      <w:rFonts w:ascii="Arial" w:hAnsi="Arial" w:cs="Arial"/>
                                      <w:sz w:val="20"/>
                                      <w:szCs w:val="20"/>
                                    </w:rPr>
                                    <w:t xml:space="preserve">This job description recognises the requirements of the current Pay and Conditions Document (STPCD), Bolton Catholic Schools Pay Policy and </w:t>
                                  </w:r>
                                  <w:proofErr w:type="spellStart"/>
                                  <w:r>
                                    <w:rPr>
                                      <w:rFonts w:ascii="Arial" w:hAnsi="Arial" w:cs="Arial"/>
                                      <w:sz w:val="20"/>
                                      <w:szCs w:val="20"/>
                                    </w:rPr>
                                    <w:t>DfE</w:t>
                                  </w:r>
                                  <w:proofErr w:type="spellEnd"/>
                                  <w:r>
                                    <w:rPr>
                                      <w:rFonts w:ascii="Arial" w:hAnsi="Arial" w:cs="Arial"/>
                                      <w:sz w:val="20"/>
                                      <w:szCs w:val="20"/>
                                    </w:rPr>
                                    <w:t xml:space="preserve"> conditions of employment. </w:t>
                                  </w:r>
                                </w:p>
                                <w:p w:rsidR="006810FA" w:rsidRDefault="006810FA">
                                  <w:pPr>
                                    <w:pStyle w:val="NoSpacing"/>
                                    <w:spacing w:line="256" w:lineRule="auto"/>
                                    <w:rPr>
                                      <w:caps/>
                                      <w:sz w:val="16"/>
                                      <w:szCs w:val="16"/>
                                      <w:lang w:eastAsia="en-GB"/>
                                    </w:rPr>
                                  </w:pPr>
                                </w:p>
                              </w:tc>
                            </w:tr>
                            <w:tr w:rsidR="006810FA">
                              <w:trPr>
                                <w:trHeight w:val="579"/>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Support and promote the school’s ethos and values and work in accordance with the school’s aims, procedures and practices.</w:t>
                                  </w:r>
                                </w:p>
                                <w:p w:rsidR="006810FA" w:rsidRDefault="006810FA">
                                  <w:pPr>
                                    <w:spacing w:after="0" w:line="240" w:lineRule="auto"/>
                                    <w:rPr>
                                      <w:rFonts w:ascii="Arial" w:eastAsia="Times New Roman" w:hAnsi="Arial" w:cs="Arial"/>
                                      <w:sz w:val="16"/>
                                      <w:szCs w:val="16"/>
                                      <w:lang w:eastAsia="en-GB"/>
                                    </w:rPr>
                                  </w:pPr>
                                </w:p>
                              </w:tc>
                            </w:tr>
                            <w:tr w:rsidR="006810FA">
                              <w:trPr>
                                <w:trHeight w:val="319"/>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and implement the annual School Improvement Plan and agreed policies.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Teach as directed throughout the school subject to appropriate training.</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5</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proofErr w:type="gramStart"/>
                                  <w:r>
                                    <w:rPr>
                                      <w:rFonts w:ascii="Arial" w:eastAsia="Times New Roman" w:hAnsi="Arial" w:cs="Arial"/>
                                      <w:sz w:val="20"/>
                                      <w:szCs w:val="20"/>
                                      <w:lang w:eastAsia="en-GB"/>
                                    </w:rPr>
                                    <w:t>Assess,</w:t>
                                  </w:r>
                                  <w:proofErr w:type="gramEnd"/>
                                  <w:r>
                                    <w:rPr>
                                      <w:rFonts w:ascii="Arial" w:eastAsia="Times New Roman" w:hAnsi="Arial" w:cs="Arial"/>
                                      <w:sz w:val="20"/>
                                      <w:szCs w:val="20"/>
                                      <w:lang w:eastAsia="en-GB"/>
                                    </w:rPr>
                                    <w:t xml:space="preserve"> record and evaluate the development and progress of students.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6</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Participate in the pastoral management of the school as requested.</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7</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part in performance management procedures outlined in an agreed school policy.</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8</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responsibility for your own professional development.</w:t>
                                  </w:r>
                                </w:p>
                                <w:p w:rsidR="006810FA" w:rsidRDefault="006810FA">
                                  <w:pPr>
                                    <w:spacing w:after="0" w:line="240" w:lineRule="auto"/>
                                    <w:rPr>
                                      <w:rFonts w:ascii="Arial" w:eastAsia="Times New Roman" w:hAnsi="Arial" w:cs="Arial"/>
                                      <w:sz w:val="16"/>
                                      <w:szCs w:val="16"/>
                                      <w:lang w:eastAsia="en-GB"/>
                                    </w:rPr>
                                  </w:pPr>
                                </w:p>
                              </w:tc>
                            </w:tr>
                          </w:tbl>
                          <w:p w:rsidR="006810FA" w:rsidRDefault="006810FA" w:rsidP="006810FA">
                            <w:pPr>
                              <w:spacing w:after="0" w:line="240" w:lineRule="auto"/>
                              <w:rPr>
                                <w:rFonts w:ascii="Arial" w:eastAsia="Times New Roman" w:hAnsi="Arial" w:cs="Times New Roman"/>
                                <w:sz w:val="16"/>
                                <w:szCs w:val="16"/>
                              </w:rPr>
                            </w:pPr>
                          </w:p>
                          <w:p w:rsidR="006810FA" w:rsidRDefault="006810FA" w:rsidP="006810FA">
                            <w:pPr>
                              <w:spacing w:after="0" w:line="240" w:lineRule="auto"/>
                              <w:jc w:val="center"/>
                              <w:rPr>
                                <w:rFonts w:ascii="Arial" w:eastAsia="Times New Roman" w:hAnsi="Arial" w:cs="Times New Roman"/>
                                <w:b/>
                              </w:rPr>
                            </w:pPr>
                            <w:r>
                              <w:rPr>
                                <w:rFonts w:ascii="Arial" w:eastAsia="Times New Roman" w:hAnsi="Arial" w:cs="Times New Roman"/>
                                <w:b/>
                              </w:rPr>
                              <w:t>Specific Responsibilities</w:t>
                            </w:r>
                          </w:p>
                          <w:tbl>
                            <w:tblPr>
                              <w:tblW w:w="0" w:type="auto"/>
                              <w:tblLayout w:type="fixed"/>
                              <w:tblLook w:val="04A0" w:firstRow="1" w:lastRow="0" w:firstColumn="1" w:lastColumn="0" w:noHBand="0" w:noVBand="1"/>
                            </w:tblPr>
                            <w:tblGrid>
                              <w:gridCol w:w="675"/>
                              <w:gridCol w:w="10065"/>
                            </w:tblGrid>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Plan and deliver lessons using a range of strategies to meet students’ individual learning needs.</w:t>
                                  </w:r>
                                </w:p>
                                <w:p w:rsidR="006810FA" w:rsidRDefault="006810FA">
                                  <w:pPr>
                                    <w:spacing w:after="0" w:line="240" w:lineRule="auto"/>
                                    <w:rPr>
                                      <w:rFonts w:ascii="Arial" w:eastAsia="Times New Roman" w:hAnsi="Arial" w:cs="Arial"/>
                                      <w:caps/>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Have a thorough knowledge and understanding of their subject, its teaching and place in the National Curriculum and that of the school.</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Set and mark homework according to school and department policies.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Mark, assess, record and report on students’ achievements, setting appropriate targets for improvement.</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5</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Meet deadlines for reporting, marking submission of assessment data, coursework, marks and forecast grades.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6</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Prepare students for examinations, taking part in standardising and moderating activities required by departments and examination boards.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7</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the development of schemes of work, school and department policies as appropriate.</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8</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Attend and contribute to appropriate meetings and professional development activities.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9</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the process of department self-evaluation and improvement planning.</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10</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Undertake whatever other duties might reasonably be requested by the Headteacher or Subject Leader of Department.</w:t>
                                  </w:r>
                                </w:p>
                                <w:p w:rsidR="006810FA" w:rsidRDefault="006810FA">
                                  <w:pPr>
                                    <w:spacing w:after="0" w:line="240" w:lineRule="auto"/>
                                    <w:rPr>
                                      <w:rFonts w:ascii="Arial" w:eastAsia="Times New Roman" w:hAnsi="Arial" w:cs="Arial"/>
                                      <w:sz w:val="12"/>
                                      <w:szCs w:val="12"/>
                                      <w:lang w:eastAsia="en-GB"/>
                                    </w:rPr>
                                  </w:pPr>
                                </w:p>
                              </w:tc>
                            </w:tr>
                          </w:tbl>
                          <w:p w:rsidR="006810FA" w:rsidRDefault="006810FA" w:rsidP="006810FA">
                            <w:pPr>
                              <w:spacing w:after="0" w:line="240" w:lineRule="auto"/>
                              <w:rPr>
                                <w:rFonts w:ascii="Arial" w:eastAsia="Times New Roman" w:hAnsi="Arial" w:cs="Times New Roman"/>
                                <w:sz w:val="20"/>
                                <w:szCs w:val="20"/>
                              </w:rPr>
                            </w:pPr>
                          </w:p>
                          <w:p w:rsidR="006810FA" w:rsidRDefault="006810FA" w:rsidP="006810FA">
                            <w:pPr>
                              <w:spacing w:after="0" w:line="240" w:lineRule="auto"/>
                              <w:jc w:val="center"/>
                              <w:rPr>
                                <w:rFonts w:ascii="Arial" w:eastAsia="Times New Roman" w:hAnsi="Arial" w:cs="Times New Roman"/>
                                <w:b/>
                                <w:sz w:val="24"/>
                                <w:szCs w:val="24"/>
                              </w:rPr>
                            </w:pPr>
                            <w:r>
                              <w:rPr>
                                <w:rFonts w:ascii="Arial" w:eastAsia="Times New Roman" w:hAnsi="Arial" w:cs="Times New Roman"/>
                                <w:b/>
                                <w:sz w:val="24"/>
                                <w:szCs w:val="24"/>
                              </w:rPr>
                              <w:t>Specific Responsibilities – Form Tutors</w:t>
                            </w:r>
                          </w:p>
                          <w:tbl>
                            <w:tblPr>
                              <w:tblW w:w="0" w:type="auto"/>
                              <w:tblLayout w:type="fixed"/>
                              <w:tblLook w:val="04A0" w:firstRow="1" w:lastRow="0" w:firstColumn="1" w:lastColumn="0" w:noHBand="0" w:noVBand="1"/>
                            </w:tblPr>
                            <w:tblGrid>
                              <w:gridCol w:w="675"/>
                              <w:gridCol w:w="10065"/>
                            </w:tblGrid>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responsibility for day to day discipline routines and attendance in the form group.</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Review and discuss students’ work and welfare, setting targets as necessary.</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Promote good behaviour and positive attitudes at all times.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Support form, year and school activities as appropriate.</w:t>
                                  </w:r>
                                </w:p>
                                <w:p w:rsidR="006810FA" w:rsidRDefault="006810FA">
                                  <w:pPr>
                                    <w:spacing w:after="0" w:line="240" w:lineRule="auto"/>
                                    <w:rPr>
                                      <w:rFonts w:ascii="Arial" w:eastAsia="Times New Roman" w:hAnsi="Arial" w:cs="Arial"/>
                                      <w:sz w:val="8"/>
                                      <w:szCs w:val="8"/>
                                      <w:lang w:eastAsia="en-GB"/>
                                    </w:rPr>
                                  </w:pPr>
                                </w:p>
                              </w:tc>
                            </w:tr>
                          </w:tbl>
                          <w:p w:rsidR="006810FA" w:rsidRDefault="006810FA" w:rsidP="006810FA">
                            <w:pPr>
                              <w:spacing w:after="0" w:line="240" w:lineRule="auto"/>
                              <w:jc w:val="both"/>
                              <w:rPr>
                                <w:rFonts w:ascii="Arial" w:eastAsia="Times New Roman" w:hAnsi="Arial" w:cs="Arial"/>
                                <w:sz w:val="20"/>
                                <w:szCs w:val="20"/>
                              </w:rPr>
                            </w:pPr>
                          </w:p>
                          <w:p w:rsidR="006810FA" w:rsidRDefault="006810FA" w:rsidP="006810FA">
                            <w:pPr>
                              <w:spacing w:after="0" w:line="240" w:lineRule="auto"/>
                              <w:rPr>
                                <w:rFonts w:asciiTheme="majorHAnsi" w:hAnsiTheme="maj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6pt;margin-top:-52.5pt;width:548.25pt;height:869.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" filled="f" stroked="f" strokeweight=".5pt">
                <v:textbox>
                  <w:txbxContent>
                    <w:p w:rsidR="006810FA" w:rsidRDefault="006810FA" w:rsidP="006810FA">
                      <w:pPr>
                        <w:keepNext/>
                        <w:spacing w:after="0" w:line="240" w:lineRule="auto"/>
                        <w:jc w:val="center"/>
                        <w:outlineLvl w:val="4"/>
                        <w:rPr>
                          <w:rFonts w:ascii="Arial" w:eastAsia="Times New Roman" w:hAnsi="Arial" w:cs="Arial"/>
                          <w:b/>
                          <w:sz w:val="28"/>
                          <w:szCs w:val="28"/>
                        </w:rPr>
                      </w:pPr>
                    </w:p>
                    <w:p w:rsidR="006810FA" w:rsidRDefault="006810FA" w:rsidP="006810FA">
                      <w:pPr>
                        <w:keepNext/>
                        <w:spacing w:after="0" w:line="240" w:lineRule="auto"/>
                        <w:jc w:val="center"/>
                        <w:outlineLvl w:val="4"/>
                        <w:rPr>
                          <w:rFonts w:ascii="Arial" w:eastAsia="Times New Roman" w:hAnsi="Arial" w:cs="Arial"/>
                          <w:b/>
                          <w:sz w:val="28"/>
                          <w:szCs w:val="28"/>
                        </w:rPr>
                      </w:pPr>
                    </w:p>
                    <w:p w:rsidR="006810FA" w:rsidRDefault="006810FA" w:rsidP="006810FA">
                      <w:pPr>
                        <w:keepNext/>
                        <w:spacing w:after="0" w:line="240" w:lineRule="auto"/>
                        <w:jc w:val="center"/>
                        <w:outlineLvl w:val="4"/>
                        <w:rPr>
                          <w:rFonts w:ascii="Arial" w:eastAsia="Times New Roman" w:hAnsi="Arial" w:cs="Arial"/>
                          <w:b/>
                          <w:sz w:val="28"/>
                          <w:szCs w:val="28"/>
                        </w:rPr>
                      </w:pPr>
                      <w:r>
                        <w:rPr>
                          <w:rFonts w:ascii="Arial" w:eastAsia="Times New Roman" w:hAnsi="Arial" w:cs="Arial"/>
                          <w:b/>
                          <w:sz w:val="28"/>
                          <w:szCs w:val="28"/>
                        </w:rPr>
                        <w:t>TEACHER</w:t>
                      </w:r>
                    </w:p>
                    <w:p w:rsidR="006810FA" w:rsidRDefault="006810FA" w:rsidP="006810FA">
                      <w:pPr>
                        <w:jc w:val="center"/>
                        <w:rPr>
                          <w:rFonts w:ascii="Arial" w:hAnsi="Arial" w:cs="Arial"/>
                          <w:b/>
                          <w:sz w:val="28"/>
                          <w:szCs w:val="28"/>
                        </w:rPr>
                      </w:pPr>
                      <w:r>
                        <w:rPr>
                          <w:rFonts w:ascii="Arial" w:hAnsi="Arial" w:cs="Arial"/>
                          <w:sz w:val="28"/>
                          <w:szCs w:val="28"/>
                        </w:rPr>
                        <w:t>Job Description</w:t>
                      </w:r>
                    </w:p>
                    <w:p w:rsidR="006810FA" w:rsidRDefault="006810FA" w:rsidP="006810FA">
                      <w:pPr>
                        <w:spacing w:after="0" w:line="240" w:lineRule="auto"/>
                        <w:jc w:val="both"/>
                        <w:rPr>
                          <w:rFonts w:ascii="Arial" w:eastAsia="Times New Roman" w:hAnsi="Arial" w:cs="Arial"/>
                          <w:sz w:val="20"/>
                          <w:szCs w:val="20"/>
                        </w:rPr>
                      </w:pPr>
                      <w:r>
                        <w:rPr>
                          <w:rFonts w:ascii="Arial" w:eastAsia="Times New Roman" w:hAnsi="Arial" w:cs="Arial"/>
                          <w:sz w:val="20"/>
                          <w:szCs w:val="20"/>
                        </w:rPr>
                        <w:t>Every member of staff at Thornleigh Salesian College is expected to endeavour to maintain and develop the Catholic and Salesian character of the school, and to support and promote the aims and mission of the school in and through the exercise of all contractual duties and any voluntary activities.</w:t>
                      </w:r>
                    </w:p>
                    <w:p w:rsidR="006810FA" w:rsidRDefault="006810FA" w:rsidP="006810FA">
                      <w:pPr>
                        <w:spacing w:after="0" w:line="240" w:lineRule="auto"/>
                        <w:jc w:val="both"/>
                        <w:rPr>
                          <w:rFonts w:ascii="Arial" w:eastAsia="Times New Roman" w:hAnsi="Arial" w:cs="Arial"/>
                          <w:sz w:val="20"/>
                          <w:szCs w:val="20"/>
                          <w:lang w:eastAsia="en-GB"/>
                        </w:rPr>
                      </w:pP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Post Title </w:t>
                      </w:r>
                      <w:r w:rsidRPr="007F57D0">
                        <w:rPr>
                          <w:rFonts w:asciiTheme="majorHAnsi" w:hAnsiTheme="majorHAnsi" w:cs="Gotham Bold"/>
                          <w:b/>
                          <w:bCs/>
                          <w:color w:val="000000"/>
                          <w:sz w:val="20"/>
                          <w:szCs w:val="20"/>
                        </w:rPr>
                        <w:tab/>
                      </w:r>
                      <w:r w:rsidR="00245246">
                        <w:rPr>
                          <w:rFonts w:asciiTheme="majorHAnsi" w:hAnsiTheme="majorHAnsi" w:cs="Gotham Book"/>
                          <w:color w:val="000000"/>
                          <w:sz w:val="20"/>
                          <w:szCs w:val="20"/>
                        </w:rPr>
                        <w:t xml:space="preserve">Child Development </w:t>
                      </w:r>
                      <w:r>
                        <w:rPr>
                          <w:rFonts w:asciiTheme="majorHAnsi" w:hAnsiTheme="majorHAnsi" w:cs="Gotham Book"/>
                          <w:color w:val="000000"/>
                          <w:sz w:val="20"/>
                          <w:szCs w:val="20"/>
                        </w:rPr>
                        <w:t>Teacher</w:t>
                      </w:r>
                      <w:r w:rsidR="00245246">
                        <w:rPr>
                          <w:rFonts w:asciiTheme="majorHAnsi" w:hAnsiTheme="majorHAnsi" w:cs="Gotham Book"/>
                          <w:color w:val="000000"/>
                          <w:sz w:val="20"/>
                          <w:szCs w:val="20"/>
                        </w:rPr>
                        <w:t xml:space="preserve"> – ability to teach Health &amp; Social Care an advantage </w:t>
                      </w:r>
                    </w:p>
                    <w:p w:rsidR="00E16623" w:rsidRPr="007F57D0" w:rsidRDefault="00E16623" w:rsidP="00E16623">
                      <w:pPr>
                        <w:pStyle w:val="Pa1"/>
                        <w:spacing w:line="240" w:lineRule="auto"/>
                        <w:rPr>
                          <w:rFonts w:asciiTheme="majorHAnsi" w:hAnsiTheme="majorHAnsi" w:cs="Gotham Bold"/>
                          <w:color w:val="000000"/>
                          <w:sz w:val="20"/>
                          <w:szCs w:val="20"/>
                        </w:rPr>
                      </w:pPr>
                      <w:r w:rsidRPr="007F57D0">
                        <w:rPr>
                          <w:rFonts w:asciiTheme="majorHAnsi" w:hAnsiTheme="majorHAnsi" w:cs="Gotham Bold"/>
                          <w:b/>
                          <w:bCs/>
                          <w:color w:val="000000"/>
                          <w:sz w:val="20"/>
                          <w:szCs w:val="20"/>
                        </w:rPr>
                        <w:t xml:space="preserve">Post Holder </w:t>
                      </w:r>
                      <w:r w:rsidRPr="007F57D0">
                        <w:rPr>
                          <w:rFonts w:asciiTheme="majorHAnsi" w:hAnsiTheme="majorHAnsi" w:cs="Gotham Bold"/>
                          <w:b/>
                          <w:bCs/>
                          <w:color w:val="000000"/>
                          <w:sz w:val="20"/>
                          <w:szCs w:val="20"/>
                        </w:rPr>
                        <w:tab/>
                      </w: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Salary Scale </w:t>
                      </w:r>
                      <w:r w:rsidRPr="007F57D0">
                        <w:rPr>
                          <w:rFonts w:asciiTheme="majorHAnsi" w:hAnsiTheme="majorHAnsi" w:cs="Gotham Bold"/>
                          <w:b/>
                          <w:bCs/>
                          <w:color w:val="000000"/>
                          <w:sz w:val="20"/>
                          <w:szCs w:val="20"/>
                        </w:rPr>
                        <w:tab/>
                      </w:r>
                      <w:r w:rsidRPr="007F57D0">
                        <w:rPr>
                          <w:rFonts w:asciiTheme="majorHAnsi" w:hAnsiTheme="majorHAnsi" w:cs="Gotham Book"/>
                          <w:color w:val="000000"/>
                          <w:sz w:val="20"/>
                          <w:szCs w:val="20"/>
                        </w:rPr>
                        <w:t xml:space="preserve">T1 </w:t>
                      </w:r>
                      <w:r>
                        <w:rPr>
                          <w:rFonts w:asciiTheme="majorHAnsi" w:hAnsiTheme="majorHAnsi" w:cs="Gotham Book"/>
                          <w:color w:val="000000"/>
                          <w:sz w:val="20"/>
                          <w:szCs w:val="20"/>
                        </w:rPr>
                        <w:t>–</w:t>
                      </w:r>
                      <w:r w:rsidRPr="007F57D0">
                        <w:rPr>
                          <w:rFonts w:asciiTheme="majorHAnsi" w:hAnsiTheme="majorHAnsi" w:cs="Gotham Book"/>
                          <w:color w:val="000000"/>
                          <w:sz w:val="20"/>
                          <w:szCs w:val="20"/>
                        </w:rPr>
                        <w:t xml:space="preserve"> </w:t>
                      </w:r>
                      <w:r>
                        <w:rPr>
                          <w:rFonts w:asciiTheme="majorHAnsi" w:hAnsiTheme="majorHAnsi" w:cs="Gotham Book"/>
                          <w:color w:val="000000"/>
                          <w:sz w:val="20"/>
                          <w:szCs w:val="20"/>
                        </w:rPr>
                        <w:t>T9</w:t>
                      </w:r>
                    </w:p>
                    <w:p w:rsidR="00E16623" w:rsidRPr="007F57D0" w:rsidRDefault="00E16623" w:rsidP="00E16623">
                      <w:pPr>
                        <w:pStyle w:val="Pa1"/>
                        <w:spacing w:line="240" w:lineRule="auto"/>
                        <w:rPr>
                          <w:rFonts w:asciiTheme="majorHAnsi" w:hAnsiTheme="majorHAnsi" w:cs="Gotham Book"/>
                          <w:color w:val="000000"/>
                          <w:sz w:val="20"/>
                          <w:szCs w:val="20"/>
                        </w:rPr>
                      </w:pPr>
                      <w:r w:rsidRPr="007F57D0">
                        <w:rPr>
                          <w:rFonts w:asciiTheme="majorHAnsi" w:hAnsiTheme="majorHAnsi" w:cs="Gotham Bold"/>
                          <w:b/>
                          <w:bCs/>
                          <w:color w:val="000000"/>
                          <w:sz w:val="20"/>
                          <w:szCs w:val="20"/>
                        </w:rPr>
                        <w:t xml:space="preserve">Reporting to </w:t>
                      </w:r>
                      <w:r w:rsidRPr="007F57D0">
                        <w:rPr>
                          <w:rFonts w:asciiTheme="majorHAnsi" w:hAnsiTheme="majorHAnsi" w:cs="Gotham Bold"/>
                          <w:b/>
                          <w:bCs/>
                          <w:color w:val="000000"/>
                          <w:sz w:val="20"/>
                          <w:szCs w:val="20"/>
                        </w:rPr>
                        <w:tab/>
                      </w:r>
                      <w:r>
                        <w:rPr>
                          <w:rFonts w:asciiTheme="majorHAnsi" w:hAnsiTheme="majorHAnsi" w:cs="Gotham Bold"/>
                          <w:b/>
                          <w:bCs/>
                          <w:color w:val="000000"/>
                          <w:sz w:val="20"/>
                          <w:szCs w:val="20"/>
                        </w:rPr>
                        <w:t xml:space="preserve">Subject Leader for HT </w:t>
                      </w:r>
                    </w:p>
                    <w:p w:rsidR="00E16623" w:rsidRDefault="00E16623" w:rsidP="006810FA">
                      <w:pPr>
                        <w:spacing w:after="0" w:line="240" w:lineRule="auto"/>
                        <w:jc w:val="both"/>
                        <w:rPr>
                          <w:rFonts w:ascii="Arial" w:eastAsia="Times New Roman" w:hAnsi="Arial" w:cs="Arial"/>
                          <w:sz w:val="20"/>
                          <w:szCs w:val="20"/>
                          <w:lang w:eastAsia="en-GB"/>
                        </w:rPr>
                      </w:pPr>
                    </w:p>
                    <w:p w:rsidR="006810FA" w:rsidRDefault="006810FA" w:rsidP="006810FA">
                      <w:pPr>
                        <w:spacing w:after="0" w:line="240" w:lineRule="auto"/>
                        <w:jc w:val="center"/>
                        <w:rPr>
                          <w:rFonts w:ascii="Arial" w:eastAsia="Times New Roman" w:hAnsi="Arial" w:cs="Arial"/>
                          <w:b/>
                          <w:lang w:eastAsia="en-GB"/>
                        </w:rPr>
                      </w:pPr>
                      <w:r>
                        <w:rPr>
                          <w:rFonts w:ascii="Arial" w:eastAsia="Times New Roman" w:hAnsi="Arial" w:cs="Arial"/>
                          <w:b/>
                          <w:lang w:eastAsia="en-GB"/>
                        </w:rPr>
                        <w:t>Professional Responsibilities</w:t>
                      </w:r>
                    </w:p>
                    <w:p w:rsidR="006810FA" w:rsidRDefault="006810FA" w:rsidP="006810FA">
                      <w:pPr>
                        <w:spacing w:after="0" w:line="240" w:lineRule="auto"/>
                        <w:rPr>
                          <w:rFonts w:ascii="Tahoma" w:eastAsia="Times New Roman" w:hAnsi="Tahoma" w:cs="Times New Roman"/>
                          <w:sz w:val="12"/>
                          <w:szCs w:val="12"/>
                          <w:lang w:eastAsia="en-GB"/>
                        </w:rPr>
                      </w:pPr>
                    </w:p>
                    <w:tbl>
                      <w:tblPr>
                        <w:tblW w:w="0" w:type="auto"/>
                        <w:tblLayout w:type="fixed"/>
                        <w:tblLook w:val="04A0" w:firstRow="1" w:lastRow="0" w:firstColumn="1" w:lastColumn="0" w:noHBand="0" w:noVBand="1"/>
                      </w:tblPr>
                      <w:tblGrid>
                        <w:gridCol w:w="675"/>
                        <w:gridCol w:w="10065"/>
                      </w:tblGrid>
                      <w:tr w:rsidR="006810FA">
                        <w:trPr>
                          <w:trHeight w:val="346"/>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pStyle w:val="NoSpacing"/>
                              <w:spacing w:line="256" w:lineRule="auto"/>
                              <w:rPr>
                                <w:rFonts w:ascii="Arial" w:hAnsi="Arial" w:cs="Arial"/>
                                <w:sz w:val="20"/>
                                <w:szCs w:val="20"/>
                              </w:rPr>
                            </w:pPr>
                            <w:r>
                              <w:rPr>
                                <w:rFonts w:ascii="Arial" w:hAnsi="Arial" w:cs="Arial"/>
                                <w:sz w:val="20"/>
                                <w:szCs w:val="20"/>
                              </w:rPr>
                              <w:t xml:space="preserve">This job description recognises the requirements of the current Pay and Conditions Document (STPCD), Bolton Catholic Schools Pay Policy and </w:t>
                            </w:r>
                            <w:proofErr w:type="spellStart"/>
                            <w:r>
                              <w:rPr>
                                <w:rFonts w:ascii="Arial" w:hAnsi="Arial" w:cs="Arial"/>
                                <w:sz w:val="20"/>
                                <w:szCs w:val="20"/>
                              </w:rPr>
                              <w:t>DfE</w:t>
                            </w:r>
                            <w:proofErr w:type="spellEnd"/>
                            <w:r>
                              <w:rPr>
                                <w:rFonts w:ascii="Arial" w:hAnsi="Arial" w:cs="Arial"/>
                                <w:sz w:val="20"/>
                                <w:szCs w:val="20"/>
                              </w:rPr>
                              <w:t xml:space="preserve"> conditions of employment. </w:t>
                            </w:r>
                          </w:p>
                          <w:p w:rsidR="006810FA" w:rsidRDefault="006810FA">
                            <w:pPr>
                              <w:pStyle w:val="NoSpacing"/>
                              <w:spacing w:line="256" w:lineRule="auto"/>
                              <w:rPr>
                                <w:caps/>
                                <w:sz w:val="16"/>
                                <w:szCs w:val="16"/>
                                <w:lang w:eastAsia="en-GB"/>
                              </w:rPr>
                            </w:pPr>
                          </w:p>
                        </w:tc>
                      </w:tr>
                      <w:tr w:rsidR="006810FA">
                        <w:trPr>
                          <w:trHeight w:val="579"/>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Support and promote the school’s ethos and values and work in accordance with the school’s aims, procedures and practices.</w:t>
                            </w:r>
                          </w:p>
                          <w:p w:rsidR="006810FA" w:rsidRDefault="006810FA">
                            <w:pPr>
                              <w:spacing w:after="0" w:line="240" w:lineRule="auto"/>
                              <w:rPr>
                                <w:rFonts w:ascii="Arial" w:eastAsia="Times New Roman" w:hAnsi="Arial" w:cs="Arial"/>
                                <w:sz w:val="16"/>
                                <w:szCs w:val="16"/>
                                <w:lang w:eastAsia="en-GB"/>
                              </w:rPr>
                            </w:pPr>
                          </w:p>
                        </w:tc>
                      </w:tr>
                      <w:tr w:rsidR="006810FA">
                        <w:trPr>
                          <w:trHeight w:val="319"/>
                        </w:trPr>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and implement the annual School Improvement Plan and agreed policies.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Teach as directed throughout the school subject to appropriate training.</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5</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proofErr w:type="gramStart"/>
                            <w:r>
                              <w:rPr>
                                <w:rFonts w:ascii="Arial" w:eastAsia="Times New Roman" w:hAnsi="Arial" w:cs="Arial"/>
                                <w:sz w:val="20"/>
                                <w:szCs w:val="20"/>
                                <w:lang w:eastAsia="en-GB"/>
                              </w:rPr>
                              <w:t>Assess,</w:t>
                            </w:r>
                            <w:proofErr w:type="gramEnd"/>
                            <w:r>
                              <w:rPr>
                                <w:rFonts w:ascii="Arial" w:eastAsia="Times New Roman" w:hAnsi="Arial" w:cs="Arial"/>
                                <w:sz w:val="20"/>
                                <w:szCs w:val="20"/>
                                <w:lang w:eastAsia="en-GB"/>
                              </w:rPr>
                              <w:t xml:space="preserve"> record and evaluate the development and progress of students.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6</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Participate in the pastoral management of the school as requested.</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7</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part in performance management procedures outlined in an agreed school policy.</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8</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responsibility for your own professional development.</w:t>
                            </w:r>
                          </w:p>
                          <w:p w:rsidR="006810FA" w:rsidRDefault="006810FA">
                            <w:pPr>
                              <w:spacing w:after="0" w:line="240" w:lineRule="auto"/>
                              <w:rPr>
                                <w:rFonts w:ascii="Arial" w:eastAsia="Times New Roman" w:hAnsi="Arial" w:cs="Arial"/>
                                <w:sz w:val="16"/>
                                <w:szCs w:val="16"/>
                                <w:lang w:eastAsia="en-GB"/>
                              </w:rPr>
                            </w:pPr>
                          </w:p>
                        </w:tc>
                      </w:tr>
                    </w:tbl>
                    <w:p w:rsidR="006810FA" w:rsidRDefault="006810FA" w:rsidP="006810FA">
                      <w:pPr>
                        <w:spacing w:after="0" w:line="240" w:lineRule="auto"/>
                        <w:rPr>
                          <w:rFonts w:ascii="Arial" w:eastAsia="Times New Roman" w:hAnsi="Arial" w:cs="Times New Roman"/>
                          <w:sz w:val="16"/>
                          <w:szCs w:val="16"/>
                        </w:rPr>
                      </w:pPr>
                    </w:p>
                    <w:p w:rsidR="006810FA" w:rsidRDefault="006810FA" w:rsidP="006810FA">
                      <w:pPr>
                        <w:spacing w:after="0" w:line="240" w:lineRule="auto"/>
                        <w:jc w:val="center"/>
                        <w:rPr>
                          <w:rFonts w:ascii="Arial" w:eastAsia="Times New Roman" w:hAnsi="Arial" w:cs="Times New Roman"/>
                          <w:b/>
                        </w:rPr>
                      </w:pPr>
                      <w:r>
                        <w:rPr>
                          <w:rFonts w:ascii="Arial" w:eastAsia="Times New Roman" w:hAnsi="Arial" w:cs="Times New Roman"/>
                          <w:b/>
                        </w:rPr>
                        <w:t>Specific Responsibilities</w:t>
                      </w:r>
                    </w:p>
                    <w:tbl>
                      <w:tblPr>
                        <w:tblW w:w="0" w:type="auto"/>
                        <w:tblLayout w:type="fixed"/>
                        <w:tblLook w:val="04A0" w:firstRow="1" w:lastRow="0" w:firstColumn="1" w:lastColumn="0" w:noHBand="0" w:noVBand="1"/>
                      </w:tblPr>
                      <w:tblGrid>
                        <w:gridCol w:w="675"/>
                        <w:gridCol w:w="10065"/>
                      </w:tblGrid>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Plan and deliver lessons using a range of strategies to meet students’ individual learning needs.</w:t>
                            </w:r>
                          </w:p>
                          <w:p w:rsidR="006810FA" w:rsidRDefault="006810FA">
                            <w:pPr>
                              <w:spacing w:after="0" w:line="240" w:lineRule="auto"/>
                              <w:rPr>
                                <w:rFonts w:ascii="Arial" w:eastAsia="Times New Roman" w:hAnsi="Arial" w:cs="Arial"/>
                                <w:caps/>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Have a thorough knowledge and understanding of their subject, its teaching and place in the National Curriculum and that of the school.</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Set and mark homework according to school and department policies.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Mark, assess, record and report on students’ achievements, setting appropriate targets for improvement.</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5</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Meet deadlines for reporting, marking submission of assessment data, coursework, marks and forecast grades.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6</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Prepare students for examinations, taking part in standardising and moderating activities required by departments and examination boards.</w:t>
                            </w:r>
                          </w:p>
                          <w:p w:rsidR="006810FA" w:rsidRDefault="006810FA">
                            <w:pPr>
                              <w:spacing w:after="0" w:line="240" w:lineRule="auto"/>
                              <w:rPr>
                                <w:rFonts w:ascii="Arial" w:eastAsia="Times New Roman" w:hAnsi="Arial" w:cs="Arial"/>
                                <w:sz w:val="16"/>
                                <w:szCs w:val="16"/>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7</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the development of schemes of work, school and department policies as appropriate.</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8</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Attend and contribute to appropriate meetings and professional development activities.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9</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Contribute to the process of department self-evaluation and improvement planning.</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10</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Undertake whatever other duties might reasonably be requested by the Headteacher or Subject Leader of Department.</w:t>
                            </w:r>
                          </w:p>
                          <w:p w:rsidR="006810FA" w:rsidRDefault="006810FA">
                            <w:pPr>
                              <w:spacing w:after="0" w:line="240" w:lineRule="auto"/>
                              <w:rPr>
                                <w:rFonts w:ascii="Arial" w:eastAsia="Times New Roman" w:hAnsi="Arial" w:cs="Arial"/>
                                <w:sz w:val="12"/>
                                <w:szCs w:val="12"/>
                                <w:lang w:eastAsia="en-GB"/>
                              </w:rPr>
                            </w:pPr>
                          </w:p>
                        </w:tc>
                      </w:tr>
                    </w:tbl>
                    <w:p w:rsidR="006810FA" w:rsidRDefault="006810FA" w:rsidP="006810FA">
                      <w:pPr>
                        <w:spacing w:after="0" w:line="240" w:lineRule="auto"/>
                        <w:rPr>
                          <w:rFonts w:ascii="Arial" w:eastAsia="Times New Roman" w:hAnsi="Arial" w:cs="Times New Roman"/>
                          <w:sz w:val="20"/>
                          <w:szCs w:val="20"/>
                        </w:rPr>
                      </w:pPr>
                    </w:p>
                    <w:p w:rsidR="006810FA" w:rsidRDefault="006810FA" w:rsidP="006810FA">
                      <w:pPr>
                        <w:spacing w:after="0" w:line="240" w:lineRule="auto"/>
                        <w:jc w:val="center"/>
                        <w:rPr>
                          <w:rFonts w:ascii="Arial" w:eastAsia="Times New Roman" w:hAnsi="Arial" w:cs="Times New Roman"/>
                          <w:b/>
                          <w:sz w:val="24"/>
                          <w:szCs w:val="24"/>
                        </w:rPr>
                      </w:pPr>
                      <w:r>
                        <w:rPr>
                          <w:rFonts w:ascii="Arial" w:eastAsia="Times New Roman" w:hAnsi="Arial" w:cs="Times New Roman"/>
                          <w:b/>
                          <w:sz w:val="24"/>
                          <w:szCs w:val="24"/>
                        </w:rPr>
                        <w:t>Specific Responsibilities – Form Tutors</w:t>
                      </w:r>
                    </w:p>
                    <w:tbl>
                      <w:tblPr>
                        <w:tblW w:w="0" w:type="auto"/>
                        <w:tblLayout w:type="fixed"/>
                        <w:tblLook w:val="04A0" w:firstRow="1" w:lastRow="0" w:firstColumn="1" w:lastColumn="0" w:noHBand="0" w:noVBand="1"/>
                      </w:tblPr>
                      <w:tblGrid>
                        <w:gridCol w:w="675"/>
                        <w:gridCol w:w="10065"/>
                      </w:tblGrid>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1</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Take responsibility for day to day discipline routines and attendance in the form group.</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2</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Review and discuss students’ work and welfare, setting targets as necessary.</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3</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Promote good behaviour and positive attitudes at all times.</w:t>
                            </w:r>
                          </w:p>
                          <w:p w:rsidR="006810FA" w:rsidRDefault="006810FA">
                            <w:pPr>
                              <w:spacing w:after="0" w:line="240" w:lineRule="auto"/>
                              <w:rPr>
                                <w:rFonts w:ascii="Arial" w:eastAsia="Times New Roman" w:hAnsi="Arial" w:cs="Arial"/>
                                <w:sz w:val="12"/>
                                <w:szCs w:val="12"/>
                                <w:lang w:eastAsia="en-GB"/>
                              </w:rPr>
                            </w:pPr>
                          </w:p>
                        </w:tc>
                      </w:tr>
                      <w:tr w:rsidR="006810FA">
                        <w:tc>
                          <w:tcPr>
                            <w:tcW w:w="675" w:type="dxa"/>
                            <w:tcBorders>
                              <w:top w:val="single" w:sz="6" w:space="0" w:color="auto"/>
                              <w:left w:val="single" w:sz="4" w:space="0" w:color="auto"/>
                              <w:bottom w:val="single" w:sz="6" w:space="0" w:color="auto"/>
                              <w:right w:val="single" w:sz="6" w:space="0" w:color="auto"/>
                            </w:tcBorders>
                            <w:hideMark/>
                          </w:tcPr>
                          <w:p w:rsidR="006810FA" w:rsidRDefault="006810F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4</w:t>
                            </w:r>
                          </w:p>
                        </w:tc>
                        <w:tc>
                          <w:tcPr>
                            <w:tcW w:w="10065" w:type="dxa"/>
                            <w:tcBorders>
                              <w:top w:val="single" w:sz="6" w:space="0" w:color="auto"/>
                              <w:left w:val="single" w:sz="6" w:space="0" w:color="auto"/>
                              <w:bottom w:val="single" w:sz="6" w:space="0" w:color="auto"/>
                              <w:right w:val="single" w:sz="4" w:space="0" w:color="auto"/>
                            </w:tcBorders>
                          </w:tcPr>
                          <w:p w:rsidR="006810FA" w:rsidRDefault="006810F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Support form, year and school activities as appropriate.</w:t>
                            </w:r>
                          </w:p>
                          <w:p w:rsidR="006810FA" w:rsidRDefault="006810FA">
                            <w:pPr>
                              <w:spacing w:after="0" w:line="240" w:lineRule="auto"/>
                              <w:rPr>
                                <w:rFonts w:ascii="Arial" w:eastAsia="Times New Roman" w:hAnsi="Arial" w:cs="Arial"/>
                                <w:sz w:val="8"/>
                                <w:szCs w:val="8"/>
                                <w:lang w:eastAsia="en-GB"/>
                              </w:rPr>
                            </w:pPr>
                          </w:p>
                        </w:tc>
                      </w:tr>
                    </w:tbl>
                    <w:p w:rsidR="006810FA" w:rsidRDefault="006810FA" w:rsidP="006810FA">
                      <w:pPr>
                        <w:spacing w:after="0" w:line="240" w:lineRule="auto"/>
                        <w:jc w:val="both"/>
                        <w:rPr>
                          <w:rFonts w:ascii="Arial" w:eastAsia="Times New Roman" w:hAnsi="Arial" w:cs="Arial"/>
                          <w:sz w:val="20"/>
                          <w:szCs w:val="20"/>
                        </w:rPr>
                      </w:pPr>
                    </w:p>
                    <w:p w:rsidR="006810FA" w:rsidRDefault="006810FA" w:rsidP="006810FA">
                      <w:pPr>
                        <w:spacing w:after="0" w:line="240" w:lineRule="auto"/>
                        <w:rPr>
                          <w:rFonts w:asciiTheme="majorHAnsi" w:hAnsiTheme="majorHAnsi"/>
                          <w:i/>
                          <w:sz w:val="20"/>
                          <w:szCs w:val="20"/>
                        </w:rPr>
                      </w:pPr>
                    </w:p>
                  </w:txbxContent>
                </v:textbox>
                <w10:wrap anchorx="margin"/>
              </v:shape>
            </w:pict>
          </mc:Fallback>
        </mc:AlternateContent>
      </w:r>
    </w:p>
    <w:p w:rsidR="00937871" w:rsidRDefault="00937871"/>
    <w:p w:rsidR="00937871" w:rsidRDefault="00937871"/>
    <w:p w:rsidR="00937871" w:rsidRDefault="00937871">
      <w:r>
        <w:br w:type="page"/>
      </w:r>
    </w:p>
    <w:p w:rsidR="00C43777" w:rsidRDefault="0001750E">
      <w:r>
        <w:rPr>
          <w:noProof/>
          <w:lang w:eastAsia="en-GB"/>
        </w:rPr>
        <w:lastRenderedPageBreak/>
        <mc:AlternateContent>
          <mc:Choice Requires="wps">
            <w:drawing>
              <wp:anchor distT="0" distB="0" distL="114300" distR="114300" simplePos="0" relativeHeight="251672576" behindDoc="0" locked="0" layoutInCell="1" allowOverlap="1" wp14:anchorId="41EA6E58" wp14:editId="59980E0B">
                <wp:simplePos x="0" y="0"/>
                <wp:positionH relativeFrom="margin">
                  <wp:posOffset>-515620</wp:posOffset>
                </wp:positionH>
                <wp:positionV relativeFrom="paragraph">
                  <wp:posOffset>228600</wp:posOffset>
                </wp:positionV>
                <wp:extent cx="6638925" cy="90868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6638925" cy="9086850"/>
                        </a:xfrm>
                        <a:prstGeom prst="rect">
                          <a:avLst/>
                        </a:prstGeom>
                        <a:solidFill>
                          <a:schemeClr val="lt1"/>
                        </a:solidFill>
                        <a:ln w="6350">
                          <a:solidFill>
                            <a:prstClr val="black"/>
                          </a:solid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275"/>
                              <w:gridCol w:w="1418"/>
                              <w:gridCol w:w="1559"/>
                              <w:gridCol w:w="1402"/>
                            </w:tblGrid>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CRITERIA</w:t>
                                  </w:r>
                                </w:p>
                              </w:tc>
                              <w:tc>
                                <w:tcPr>
                                  <w:tcW w:w="1275"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Essential</w:t>
                                  </w:r>
                                </w:p>
                              </w:tc>
                              <w:tc>
                                <w:tcPr>
                                  <w:tcW w:w="1418"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Desirable</w:t>
                                  </w:r>
                                </w:p>
                              </w:tc>
                              <w:tc>
                                <w:tcPr>
                                  <w:tcW w:w="1559"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Assessment</w:t>
                                  </w:r>
                                </w:p>
                              </w:tc>
                              <w:tc>
                                <w:tcPr>
                                  <w:tcW w:w="1402"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Shortlisting</w:t>
                                  </w: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Qualifications &amp; Training</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Qualified Teacher Status</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Member of GTC</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Good honours degree in related subject</w:t>
                                  </w:r>
                                </w:p>
                                <w:p w:rsidR="003A481A" w:rsidRDefault="003A481A" w:rsidP="003A481A">
                                  <w:pPr>
                                    <w:numPr>
                                      <w:ilvl w:val="0"/>
                                      <w:numId w:val="5"/>
                                    </w:numPr>
                                    <w:spacing w:after="0" w:line="240" w:lineRule="auto"/>
                                    <w:rPr>
                                      <w:rFonts w:ascii="Arial" w:eastAsia="Times New Roman" w:hAnsi="Arial" w:cs="Arial"/>
                                      <w:sz w:val="20"/>
                                      <w:szCs w:val="20"/>
                                      <w:lang w:eastAsia="en-GB"/>
                                    </w:rPr>
                                  </w:pPr>
                                  <w:proofErr w:type="spellStart"/>
                                  <w:r>
                                    <w:rPr>
                                      <w:rFonts w:ascii="Arial" w:eastAsia="Times New Roman" w:hAnsi="Arial" w:cs="Arial"/>
                                      <w:sz w:val="20"/>
                                      <w:szCs w:val="20"/>
                                      <w:lang w:eastAsia="en-GB"/>
                                    </w:rPr>
                                    <w:t>Masters</w:t>
                                  </w:r>
                                  <w:proofErr w:type="spellEnd"/>
                                  <w:r>
                                    <w:rPr>
                                      <w:rFonts w:ascii="Arial" w:eastAsia="Times New Roman" w:hAnsi="Arial" w:cs="Arial"/>
                                      <w:sz w:val="20"/>
                                      <w:szCs w:val="20"/>
                                      <w:lang w:eastAsia="en-GB"/>
                                    </w:rPr>
                                    <w:t xml:space="preserve"> degree in related subject</w:t>
                                  </w:r>
                                </w:p>
                                <w:p w:rsidR="003A481A" w:rsidRDefault="003A481A" w:rsidP="003A481A">
                                  <w:pPr>
                                    <w:spacing w:after="0" w:line="240" w:lineRule="auto"/>
                                    <w:ind w:left="284"/>
                                    <w:rPr>
                                      <w:rFonts w:ascii="Arial" w:eastAsia="Times New Roman" w:hAnsi="Arial" w:cs="Arial"/>
                                      <w:sz w:val="20"/>
                                      <w:szCs w:val="20"/>
                                      <w:lang w:eastAsia="en-GB"/>
                                    </w:rPr>
                                  </w:pP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 w:val="20"/>
                                      <w:szCs w:val="20"/>
                                      <w:lang w:eastAsia="en-GB"/>
                                    </w:rPr>
                                  </w:pPr>
                                </w:p>
                                <w:p w:rsidR="003A481A" w:rsidRDefault="003A481A" w:rsidP="003A481A">
                                  <w:pPr>
                                    <w:spacing w:after="0" w:line="240" w:lineRule="auto"/>
                                    <w:rPr>
                                      <w:rFonts w:ascii="Arial" w:eastAsia="Times New Roman" w:hAnsi="Arial" w:cs="Arial"/>
                                      <w:sz w:val="16"/>
                                      <w:szCs w:val="16"/>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rPr>
                                <w:trHeight w:val="767"/>
                              </w:trPr>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Experience</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Teaching experience at Key Stages 3 - 5</w:t>
                                  </w: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16"/>
                                      <w:szCs w:val="16"/>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4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Skills &amp; Knowledge</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communicate effectively, orally and in writing.</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demonstrate effective planning and teaching skills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present confidently to a large group of students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work with others to achieve common goals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use / analyse assessment data systems to raise standards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provide clear direction and to inspire, motivate and enthuse others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Confident in own ability to be effective and to take on challenges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Good ICT skills and effective use of other technologies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form good working relationships with staff and students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Effective behaviour management</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support students and staff in maintaining high standards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Up to date awareness of the National Curriculum and specifically within their individual specialism</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Efficient and effective administrative, organisational and personal management skills</w:t>
                                  </w:r>
                                </w:p>
                              </w:tc>
                              <w:tc>
                                <w:tcPr>
                                  <w:tcW w:w="1275" w:type="dxa"/>
                                  <w:shd w:val="clear" w:color="auto" w:fill="auto"/>
                                </w:tcPr>
                                <w:p w:rsidR="003A481A" w:rsidRDefault="003A481A" w:rsidP="003A481A">
                                  <w:pPr>
                                    <w:spacing w:after="0" w:line="240" w:lineRule="auto"/>
                                    <w:rPr>
                                      <w:rFonts w:ascii="Arial" w:eastAsia="Times New Roman" w:hAnsi="Arial" w:cs="Arial"/>
                                      <w:sz w:val="24"/>
                                      <w:szCs w:val="24"/>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Personal Attributes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Honesty, integrity and so builds trust</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Resilience</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Enthusiasm, commitment and perseverance</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Capacity to work hard, under pressure, to meet deadlines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Adaptable and amenable with respect to working practices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Ability to work independently and be a team player</w:t>
                                  </w: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Equal Opportunities</w:t>
                                  </w:r>
                                </w:p>
                                <w:p w:rsidR="003A481A" w:rsidRDefault="003A481A" w:rsidP="003A481A">
                                  <w:pPr>
                                    <w:numPr>
                                      <w:ilvl w:val="0"/>
                                      <w:numId w:val="8"/>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Understanding of equal opportunities issues and an ability to demonstrate strategies to challenge discrimination and prejudice.</w:t>
                                  </w:r>
                                </w:p>
                                <w:p w:rsidR="003A481A" w:rsidRDefault="003A481A" w:rsidP="003A481A">
                                  <w:pPr>
                                    <w:numPr>
                                      <w:ilvl w:val="0"/>
                                      <w:numId w:val="8"/>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 commitment to inclusive education.</w:t>
                                  </w:r>
                                </w:p>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Health and Safety</w:t>
                                  </w:r>
                                </w:p>
                                <w:p w:rsidR="003A481A" w:rsidRDefault="003A481A" w:rsidP="003A481A">
                                  <w:pPr>
                                    <w:numPr>
                                      <w:ilvl w:val="0"/>
                                      <w:numId w:val="9"/>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An understanding of Health and Safety issues</w:t>
                                  </w:r>
                                </w:p>
                                <w:p w:rsidR="003A481A" w:rsidRDefault="003A481A" w:rsidP="003A481A">
                                  <w:pPr>
                                    <w:spacing w:after="0" w:line="240" w:lineRule="auto"/>
                                    <w:rPr>
                                      <w:rFonts w:ascii="Arial" w:eastAsia="Times New Roman" w:hAnsi="Arial" w:cs="Arial"/>
                                      <w:sz w:val="20"/>
                                      <w:szCs w:val="20"/>
                                      <w:lang w:eastAsia="en-GB"/>
                                    </w:rPr>
                                  </w:pP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b/>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bl>
                          <w:p w:rsidR="003A481A" w:rsidRDefault="003A481A" w:rsidP="003A481A">
                            <w:pPr>
                              <w:spacing w:after="0" w:line="240" w:lineRule="auto"/>
                              <w:jc w:val="both"/>
                              <w:rPr>
                                <w:rFonts w:ascii="Arial" w:eastAsia="Times New Roman" w:hAnsi="Arial" w:cs="Arial"/>
                              </w:rPr>
                            </w:pPr>
                          </w:p>
                          <w:p w:rsidR="003A481A" w:rsidRDefault="003A481A" w:rsidP="003A481A">
                            <w:pPr>
                              <w:spacing w:after="0" w:line="240" w:lineRule="auto"/>
                              <w:jc w:val="both"/>
                              <w:rPr>
                                <w:rFonts w:ascii="Arial" w:eastAsia="Times New Roman" w:hAnsi="Arial" w:cs="Arial"/>
                                <w:sz w:val="20"/>
                                <w:szCs w:val="20"/>
                              </w:rPr>
                            </w:pPr>
                            <w:r>
                              <w:rPr>
                                <w:rFonts w:ascii="Arial" w:eastAsia="Times New Roman" w:hAnsi="Arial" w:cs="Arial"/>
                                <w:sz w:val="20"/>
                                <w:szCs w:val="20"/>
                              </w:rPr>
                              <w:t>Whilst every effort has been made to explain the main duties and responsibilities of the post, each individual task may not be identified.</w:t>
                            </w:r>
                          </w:p>
                          <w:p w:rsidR="003A481A" w:rsidRDefault="003A481A" w:rsidP="003A481A">
                            <w:pPr>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 xml:space="preserve">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 </w:t>
                            </w:r>
                          </w:p>
                          <w:p w:rsidR="003A481A" w:rsidRDefault="003A481A" w:rsidP="003A481A">
                            <w:pPr>
                              <w:spacing w:after="0" w:line="240" w:lineRule="auto"/>
                              <w:ind w:left="360"/>
                              <w:rPr>
                                <w:rFonts w:ascii="Arial" w:eastAsia="Times New Roman" w:hAnsi="Arial" w:cs="Arial"/>
                                <w:sz w:val="20"/>
                                <w:szCs w:val="20"/>
                              </w:rPr>
                            </w:pPr>
                          </w:p>
                          <w:p w:rsidR="003A481A" w:rsidRDefault="003A481A" w:rsidP="003A481A">
                            <w:pPr>
                              <w:spacing w:after="0" w:line="240" w:lineRule="auto"/>
                              <w:jc w:val="both"/>
                            </w:pPr>
                            <w:r>
                              <w:rPr>
                                <w:rFonts w:ascii="Arial" w:eastAsia="Times New Roman" w:hAnsi="Arial" w:cs="Arial"/>
                                <w:sz w:val="20"/>
                                <w:szCs w:val="20"/>
                              </w:rPr>
                              <w:t>This job description is current at the date shown, but, in consultation with the post holder, may be changed by the Headteacher to reflect or anticipate changes in the job commensurate with the grade and job title.</w:t>
                            </w:r>
                          </w:p>
                          <w:p w:rsidR="0001750E" w:rsidRDefault="0001750E" w:rsidP="0001750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40.6pt;margin-top:18pt;width:522.75pt;height:71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" fillcolor="white [3201]"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275"/>
                        <w:gridCol w:w="1418"/>
                        <w:gridCol w:w="1559"/>
                        <w:gridCol w:w="1402"/>
                      </w:tblGrid>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CRITERIA</w:t>
                            </w:r>
                          </w:p>
                        </w:tc>
                        <w:tc>
                          <w:tcPr>
                            <w:tcW w:w="1275"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Essential</w:t>
                            </w:r>
                          </w:p>
                        </w:tc>
                        <w:tc>
                          <w:tcPr>
                            <w:tcW w:w="1418"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Desirable</w:t>
                            </w:r>
                          </w:p>
                        </w:tc>
                        <w:tc>
                          <w:tcPr>
                            <w:tcW w:w="1559"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Assessment</w:t>
                            </w:r>
                          </w:p>
                        </w:tc>
                        <w:tc>
                          <w:tcPr>
                            <w:tcW w:w="1402"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Shortlisting</w:t>
                            </w: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Qualifications &amp; Training</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Qualified Teacher Status</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Member of GTC</w:t>
                            </w:r>
                          </w:p>
                          <w:p w:rsidR="003A481A" w:rsidRDefault="003A481A" w:rsidP="003A481A">
                            <w:pPr>
                              <w:numPr>
                                <w:ilvl w:val="0"/>
                                <w:numId w:val="5"/>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Good honours degree in related subject</w:t>
                            </w:r>
                          </w:p>
                          <w:p w:rsidR="003A481A" w:rsidRDefault="003A481A" w:rsidP="003A481A">
                            <w:pPr>
                              <w:numPr>
                                <w:ilvl w:val="0"/>
                                <w:numId w:val="5"/>
                              </w:numPr>
                              <w:spacing w:after="0" w:line="240" w:lineRule="auto"/>
                              <w:rPr>
                                <w:rFonts w:ascii="Arial" w:eastAsia="Times New Roman" w:hAnsi="Arial" w:cs="Arial"/>
                                <w:sz w:val="20"/>
                                <w:szCs w:val="20"/>
                                <w:lang w:eastAsia="en-GB"/>
                              </w:rPr>
                            </w:pPr>
                            <w:proofErr w:type="spellStart"/>
                            <w:r>
                              <w:rPr>
                                <w:rFonts w:ascii="Arial" w:eastAsia="Times New Roman" w:hAnsi="Arial" w:cs="Arial"/>
                                <w:sz w:val="20"/>
                                <w:szCs w:val="20"/>
                                <w:lang w:eastAsia="en-GB"/>
                              </w:rPr>
                              <w:t>Masters</w:t>
                            </w:r>
                            <w:proofErr w:type="spellEnd"/>
                            <w:r>
                              <w:rPr>
                                <w:rFonts w:ascii="Arial" w:eastAsia="Times New Roman" w:hAnsi="Arial" w:cs="Arial"/>
                                <w:sz w:val="20"/>
                                <w:szCs w:val="20"/>
                                <w:lang w:eastAsia="en-GB"/>
                              </w:rPr>
                              <w:t xml:space="preserve"> degree in related subject</w:t>
                            </w:r>
                          </w:p>
                          <w:p w:rsidR="003A481A" w:rsidRDefault="003A481A" w:rsidP="003A481A">
                            <w:pPr>
                              <w:spacing w:after="0" w:line="240" w:lineRule="auto"/>
                              <w:ind w:left="284"/>
                              <w:rPr>
                                <w:rFonts w:ascii="Arial" w:eastAsia="Times New Roman" w:hAnsi="Arial" w:cs="Arial"/>
                                <w:sz w:val="20"/>
                                <w:szCs w:val="20"/>
                                <w:lang w:eastAsia="en-GB"/>
                              </w:rPr>
                            </w:pP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 w:val="20"/>
                                <w:szCs w:val="20"/>
                                <w:lang w:eastAsia="en-GB"/>
                              </w:rPr>
                            </w:pPr>
                          </w:p>
                          <w:p w:rsidR="003A481A" w:rsidRDefault="003A481A" w:rsidP="003A481A">
                            <w:pPr>
                              <w:spacing w:after="0" w:line="240" w:lineRule="auto"/>
                              <w:rPr>
                                <w:rFonts w:ascii="Arial" w:eastAsia="Times New Roman" w:hAnsi="Arial" w:cs="Arial"/>
                                <w:sz w:val="16"/>
                                <w:szCs w:val="16"/>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rPr>
                          <w:trHeight w:val="767"/>
                        </w:trPr>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Experience</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Teaching experience at Key Stages 3 - 5</w:t>
                            </w: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16"/>
                                <w:szCs w:val="16"/>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4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Skills &amp; Knowledge</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communicate effectively, orally and in writing.</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demonstrate effective planning and teaching skills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present confidently to a large group of students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work with others to achieve common goals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use / analyse assessment data systems to raise standards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provide clear direction and to inspire, motivate and enthuse others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Confident in own ability to be effective and to take on challenges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Good ICT skills and effective use of other technologies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form good working relationships with staff and students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Effective behaviour management</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Able to support students and staff in maintaining high standards</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Up to date awareness of the National Curriculum and specifically within their individual specialism</w:t>
                            </w:r>
                          </w:p>
                          <w:p w:rsidR="003A481A" w:rsidRDefault="003A481A" w:rsidP="003A481A">
                            <w:pPr>
                              <w:numPr>
                                <w:ilvl w:val="0"/>
                                <w:numId w:val="6"/>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Efficient and effective administrative, organisational and personal management skills</w:t>
                            </w:r>
                          </w:p>
                        </w:tc>
                        <w:tc>
                          <w:tcPr>
                            <w:tcW w:w="1275" w:type="dxa"/>
                            <w:shd w:val="clear" w:color="auto" w:fill="auto"/>
                          </w:tcPr>
                          <w:p w:rsidR="003A481A" w:rsidRDefault="003A481A" w:rsidP="003A481A">
                            <w:pPr>
                              <w:spacing w:after="0" w:line="240" w:lineRule="auto"/>
                              <w:rPr>
                                <w:rFonts w:ascii="Arial" w:eastAsia="Times New Roman" w:hAnsi="Arial" w:cs="Arial"/>
                                <w:sz w:val="24"/>
                                <w:szCs w:val="24"/>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  </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Tahoma" w:eastAsia="Times New Roman" w:hAnsi="Tahoma" w:cs="Times New Roman"/>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Personal Attributes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Honesty, integrity and so builds trust</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Resilience</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Enthusiasm, commitment and perseverance</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Capacity to work hard, under pressure, to meet deadlines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Adaptable and amenable with respect to working practices</w:t>
                            </w:r>
                          </w:p>
                          <w:p w:rsidR="003A481A" w:rsidRDefault="003A481A" w:rsidP="003A481A">
                            <w:pPr>
                              <w:numPr>
                                <w:ilvl w:val="0"/>
                                <w:numId w:val="7"/>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Ability to work independently and be a team player</w:t>
                            </w: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and 4</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r w:rsidR="003A481A" w:rsidTr="00493A91">
                        <w:tc>
                          <w:tcPr>
                            <w:tcW w:w="5070" w:type="dxa"/>
                            <w:shd w:val="clear" w:color="auto" w:fill="auto"/>
                          </w:tcPr>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Equal Opportunities</w:t>
                            </w:r>
                          </w:p>
                          <w:p w:rsidR="003A481A" w:rsidRDefault="003A481A" w:rsidP="003A481A">
                            <w:pPr>
                              <w:numPr>
                                <w:ilvl w:val="0"/>
                                <w:numId w:val="8"/>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Understanding of equal opportunities issues and an ability to demonstrate strategies to challenge discrimination and prejudice.</w:t>
                            </w:r>
                          </w:p>
                          <w:p w:rsidR="003A481A" w:rsidRDefault="003A481A" w:rsidP="003A481A">
                            <w:pPr>
                              <w:numPr>
                                <w:ilvl w:val="0"/>
                                <w:numId w:val="8"/>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 commitment to inclusive education.</w:t>
                            </w:r>
                          </w:p>
                          <w:p w:rsidR="003A481A" w:rsidRDefault="003A481A" w:rsidP="003A481A">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Health and Safety</w:t>
                            </w:r>
                          </w:p>
                          <w:p w:rsidR="003A481A" w:rsidRDefault="003A481A" w:rsidP="003A481A">
                            <w:pPr>
                              <w:numPr>
                                <w:ilvl w:val="0"/>
                                <w:numId w:val="9"/>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An understanding of Health and Safety issues</w:t>
                            </w:r>
                          </w:p>
                          <w:p w:rsidR="003A481A" w:rsidRDefault="003A481A" w:rsidP="003A481A">
                            <w:pPr>
                              <w:spacing w:after="0" w:line="240" w:lineRule="auto"/>
                              <w:rPr>
                                <w:rFonts w:ascii="Arial" w:eastAsia="Times New Roman" w:hAnsi="Arial" w:cs="Arial"/>
                                <w:sz w:val="20"/>
                                <w:szCs w:val="20"/>
                                <w:lang w:eastAsia="en-GB"/>
                              </w:rPr>
                            </w:pPr>
                          </w:p>
                        </w:tc>
                        <w:tc>
                          <w:tcPr>
                            <w:tcW w:w="1275"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sym w:font="Wingdings" w:char="F0FC"/>
                            </w:r>
                          </w:p>
                          <w:p w:rsidR="003A481A" w:rsidRDefault="003A481A" w:rsidP="003A481A">
                            <w:pPr>
                              <w:spacing w:after="0" w:line="240" w:lineRule="auto"/>
                              <w:rPr>
                                <w:rFonts w:ascii="Arial" w:eastAsia="Times New Roman" w:hAnsi="Arial" w:cs="Arial"/>
                                <w:b/>
                                <w:sz w:val="20"/>
                                <w:szCs w:val="20"/>
                                <w:lang w:eastAsia="en-GB"/>
                              </w:rPr>
                            </w:pPr>
                          </w:p>
                        </w:tc>
                        <w:tc>
                          <w:tcPr>
                            <w:tcW w:w="1418" w:type="dxa"/>
                            <w:shd w:val="clear" w:color="auto" w:fill="auto"/>
                          </w:tcPr>
                          <w:p w:rsidR="003A481A" w:rsidRDefault="003A481A" w:rsidP="003A481A">
                            <w:pPr>
                              <w:spacing w:after="0" w:line="240" w:lineRule="auto"/>
                              <w:rPr>
                                <w:rFonts w:ascii="Tahoma" w:eastAsia="Times New Roman" w:hAnsi="Tahoma" w:cs="Times New Roman"/>
                                <w:szCs w:val="20"/>
                                <w:lang w:eastAsia="en-GB"/>
                              </w:rPr>
                            </w:pPr>
                          </w:p>
                        </w:tc>
                        <w:tc>
                          <w:tcPr>
                            <w:tcW w:w="1559"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p w:rsidR="003A481A" w:rsidRDefault="003A481A" w:rsidP="003A481A">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 and 5</w:t>
                            </w:r>
                          </w:p>
                        </w:tc>
                        <w:tc>
                          <w:tcPr>
                            <w:tcW w:w="1402" w:type="dxa"/>
                            <w:shd w:val="clear" w:color="auto" w:fill="auto"/>
                          </w:tcPr>
                          <w:p w:rsidR="003A481A" w:rsidRDefault="003A481A" w:rsidP="003A481A">
                            <w:pPr>
                              <w:spacing w:after="0" w:line="240" w:lineRule="auto"/>
                              <w:rPr>
                                <w:rFonts w:ascii="Arial" w:eastAsia="Times New Roman" w:hAnsi="Arial" w:cs="Arial"/>
                                <w:sz w:val="20"/>
                                <w:szCs w:val="20"/>
                                <w:lang w:eastAsia="en-GB"/>
                              </w:rPr>
                            </w:pPr>
                          </w:p>
                        </w:tc>
                      </w:tr>
                    </w:tbl>
                    <w:p w:rsidR="003A481A" w:rsidRDefault="003A481A" w:rsidP="003A481A">
                      <w:pPr>
                        <w:spacing w:after="0" w:line="240" w:lineRule="auto"/>
                        <w:jc w:val="both"/>
                        <w:rPr>
                          <w:rFonts w:ascii="Arial" w:eastAsia="Times New Roman" w:hAnsi="Arial" w:cs="Arial"/>
                        </w:rPr>
                      </w:pPr>
                    </w:p>
                    <w:p w:rsidR="003A481A" w:rsidRDefault="003A481A" w:rsidP="003A481A">
                      <w:pPr>
                        <w:spacing w:after="0" w:line="240" w:lineRule="auto"/>
                        <w:jc w:val="both"/>
                        <w:rPr>
                          <w:rFonts w:ascii="Arial" w:eastAsia="Times New Roman" w:hAnsi="Arial" w:cs="Arial"/>
                          <w:sz w:val="20"/>
                          <w:szCs w:val="20"/>
                        </w:rPr>
                      </w:pPr>
                      <w:r>
                        <w:rPr>
                          <w:rFonts w:ascii="Arial" w:eastAsia="Times New Roman" w:hAnsi="Arial" w:cs="Arial"/>
                          <w:sz w:val="20"/>
                          <w:szCs w:val="20"/>
                        </w:rPr>
                        <w:t>Whilst every effort has been made to explain the main duties and responsibilities of the post, each individual task may not be identified.</w:t>
                      </w:r>
                    </w:p>
                    <w:p w:rsidR="003A481A" w:rsidRDefault="003A481A" w:rsidP="003A481A">
                      <w:pPr>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 xml:space="preserve">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 </w:t>
                      </w:r>
                    </w:p>
                    <w:p w:rsidR="003A481A" w:rsidRDefault="003A481A" w:rsidP="003A481A">
                      <w:pPr>
                        <w:spacing w:after="0" w:line="240" w:lineRule="auto"/>
                        <w:ind w:left="360"/>
                        <w:rPr>
                          <w:rFonts w:ascii="Arial" w:eastAsia="Times New Roman" w:hAnsi="Arial" w:cs="Arial"/>
                          <w:sz w:val="20"/>
                          <w:szCs w:val="20"/>
                        </w:rPr>
                      </w:pPr>
                    </w:p>
                    <w:p w:rsidR="003A481A" w:rsidRDefault="003A481A" w:rsidP="003A481A">
                      <w:pPr>
                        <w:spacing w:after="0" w:line="240" w:lineRule="auto"/>
                        <w:jc w:val="both"/>
                      </w:pPr>
                      <w:r>
                        <w:rPr>
                          <w:rFonts w:ascii="Arial" w:eastAsia="Times New Roman" w:hAnsi="Arial" w:cs="Arial"/>
                          <w:sz w:val="20"/>
                          <w:szCs w:val="20"/>
                        </w:rPr>
                        <w:t>This job description is current at the date shown, but, in consultation with the post holder, may be changed by the Headteacher to reflect or anticipate changes in the job commensurate with the grade and job title.</w:t>
                      </w:r>
                    </w:p>
                    <w:p w:rsidR="0001750E" w:rsidRDefault="0001750E" w:rsidP="0001750E">
                      <w:pPr>
                        <w:spacing w:after="0" w:line="240" w:lineRule="auto"/>
                      </w:pPr>
                    </w:p>
                  </w:txbxContent>
                </v:textbox>
                <w10:wrap anchorx="margin"/>
              </v:shape>
            </w:pict>
          </mc:Fallback>
        </mc:AlternateContent>
      </w:r>
      <w:r w:rsidR="000704B7">
        <w:rPr>
          <w:noProof/>
          <w:lang w:eastAsia="en-GB"/>
        </w:rPr>
        <w:drawing>
          <wp:anchor distT="0" distB="0" distL="114300" distR="114300" simplePos="0" relativeHeight="251662336" behindDoc="1" locked="0" layoutInCell="1" allowOverlap="1">
            <wp:simplePos x="0" y="0"/>
            <wp:positionH relativeFrom="page">
              <wp:align>right</wp:align>
            </wp:positionH>
            <wp:positionV relativeFrom="paragraph">
              <wp:posOffset>-900953</wp:posOffset>
            </wp:positionV>
            <wp:extent cx="7557247" cy="10689494"/>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b Pack - Person Specific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sectPr w:rsidR="00C437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Gotham Book">
    <w:altName w:val="Gotham Book"/>
    <w:charset w:val="00"/>
    <w:family w:val="auto"/>
    <w:pitch w:val="variable"/>
    <w:sig w:usb0="A00000AF" w:usb1="40000048" w:usb2="00000000" w:usb3="00000000" w:csb0="00000111" w:csb1="00000000"/>
  </w:font>
  <w:font w:name="Gotham Bold">
    <w:altName w:val="Gotham Bold"/>
    <w:charset w:val="00"/>
    <w:family w:val="auto"/>
    <w:pitch w:val="variable"/>
    <w:sig w:usb0="A00000A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
  </w:num>
  <w:num w:numId="4">
    <w:abstractNumId w:val="10"/>
  </w:num>
  <w:num w:numId="5">
    <w:abstractNumId w:val="3"/>
  </w:num>
  <w:num w:numId="6">
    <w:abstractNumId w:val="9"/>
  </w:num>
  <w:num w:numId="7">
    <w:abstractNumId w:val="6"/>
  </w:num>
  <w:num w:numId="8">
    <w:abstractNumId w:val="8"/>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871"/>
    <w:rsid w:val="0001750E"/>
    <w:rsid w:val="000704B7"/>
    <w:rsid w:val="001906CC"/>
    <w:rsid w:val="00245246"/>
    <w:rsid w:val="002768E5"/>
    <w:rsid w:val="002F0BFB"/>
    <w:rsid w:val="002F3C02"/>
    <w:rsid w:val="00353F10"/>
    <w:rsid w:val="003A481A"/>
    <w:rsid w:val="00531E4D"/>
    <w:rsid w:val="005839CC"/>
    <w:rsid w:val="005D0777"/>
    <w:rsid w:val="005F4E73"/>
    <w:rsid w:val="006244BB"/>
    <w:rsid w:val="0062527F"/>
    <w:rsid w:val="006810FA"/>
    <w:rsid w:val="007F57D0"/>
    <w:rsid w:val="00937871"/>
    <w:rsid w:val="00B04621"/>
    <w:rsid w:val="00B81309"/>
    <w:rsid w:val="00BC54C7"/>
    <w:rsid w:val="00C924D9"/>
    <w:rsid w:val="00E16623"/>
    <w:rsid w:val="00F82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NoSpacing">
    <w:name w:val="No Spacing"/>
    <w:uiPriority w:val="1"/>
    <w:qFormat/>
    <w:rsid w:val="006810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NoSpacing">
    <w:name w:val="No Spacing"/>
    <w:uiPriority w:val="1"/>
    <w:qFormat/>
    <w:rsid w:val="006810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thornleigh.bolton.sch.uk" TargetMode="External"/><Relationship Id="rId5" Type="http://schemas.openxmlformats.org/officeDocument/2006/relationships/settings" Target="settings.xml"/><Relationship Id="rId10" Type="http://schemas.openxmlformats.org/officeDocument/2006/relationships/hyperlink" Target="mailto:recruitment@thornleigh.bolton.sch.uk"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AA5C7-C717-4F23-967E-19641D88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O'Neill</dc:creator>
  <cp:lastModifiedBy>Dolan, Shirley</cp:lastModifiedBy>
  <cp:revision>2</cp:revision>
  <dcterms:created xsi:type="dcterms:W3CDTF">2017-05-23T14:31:00Z</dcterms:created>
  <dcterms:modified xsi:type="dcterms:W3CDTF">2017-05-23T14:31:00Z</dcterms:modified>
</cp:coreProperties>
</file>