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BCD" w:rsidRDefault="00252BCD">
      <w:bookmarkStart w:id="0" w:name="_GoBack"/>
      <w:bookmarkEnd w:id="0"/>
    </w:p>
    <w:p w:rsidR="00743E23" w:rsidRDefault="00743E23"/>
    <w:p w:rsidR="00743E23" w:rsidRDefault="00743E23"/>
    <w:p w:rsidR="00743E23" w:rsidRDefault="00743E23"/>
    <w:p w:rsidR="00113740" w:rsidRPr="00113740" w:rsidRDefault="00113740" w:rsidP="00113740">
      <w:pPr>
        <w:pStyle w:val="Heading5"/>
        <w:jc w:val="center"/>
        <w:rPr>
          <w:rFonts w:asciiTheme="minorHAnsi" w:hAnsiTheme="minorHAnsi" w:cstheme="minorHAnsi"/>
          <w:i/>
          <w:sz w:val="22"/>
          <w:szCs w:val="22"/>
        </w:rPr>
      </w:pPr>
      <w:r w:rsidRPr="00113740">
        <w:rPr>
          <w:rFonts w:asciiTheme="minorHAnsi" w:hAnsiTheme="minorHAnsi" w:cstheme="minorHAnsi"/>
          <w:sz w:val="22"/>
          <w:szCs w:val="22"/>
        </w:rPr>
        <w:t>Denton West End Primary School</w:t>
      </w:r>
    </w:p>
    <w:p w:rsidR="00113740" w:rsidRPr="00113740" w:rsidRDefault="00113740" w:rsidP="00113740">
      <w:pPr>
        <w:pStyle w:val="Heading5"/>
        <w:jc w:val="center"/>
        <w:rPr>
          <w:rFonts w:asciiTheme="minorHAnsi" w:hAnsiTheme="minorHAnsi" w:cstheme="minorHAnsi"/>
          <w:sz w:val="22"/>
          <w:szCs w:val="22"/>
        </w:rPr>
      </w:pPr>
      <w:r w:rsidRPr="00113740">
        <w:rPr>
          <w:rFonts w:asciiTheme="minorHAnsi" w:hAnsiTheme="minorHAnsi" w:cstheme="minorHAnsi"/>
          <w:sz w:val="22"/>
          <w:szCs w:val="22"/>
        </w:rPr>
        <w:t>About Our School</w:t>
      </w:r>
    </w:p>
    <w:p w:rsidR="00113740" w:rsidRPr="00113740" w:rsidRDefault="00113740" w:rsidP="00113740">
      <w:pPr>
        <w:rPr>
          <w:rFonts w:asciiTheme="minorHAnsi" w:hAnsiTheme="minorHAnsi" w:cstheme="minorHAnsi"/>
          <w:sz w:val="22"/>
          <w:szCs w:val="22"/>
        </w:rPr>
      </w:pPr>
    </w:p>
    <w:p w:rsidR="00113740" w:rsidRPr="00113740" w:rsidRDefault="00113740" w:rsidP="00113740">
      <w:pPr>
        <w:jc w:val="both"/>
        <w:rPr>
          <w:rFonts w:asciiTheme="minorHAnsi" w:hAnsiTheme="minorHAnsi" w:cstheme="minorHAnsi"/>
          <w:sz w:val="22"/>
          <w:szCs w:val="22"/>
        </w:rPr>
      </w:pPr>
      <w:r w:rsidRPr="00113740">
        <w:rPr>
          <w:rFonts w:asciiTheme="minorHAnsi" w:hAnsiTheme="minorHAnsi" w:cstheme="minorHAnsi"/>
          <w:sz w:val="22"/>
          <w:szCs w:val="22"/>
        </w:rPr>
        <w:t>Dent</w:t>
      </w:r>
      <w:r w:rsidR="005C3BBB">
        <w:rPr>
          <w:rFonts w:asciiTheme="minorHAnsi" w:hAnsiTheme="minorHAnsi" w:cstheme="minorHAnsi"/>
          <w:sz w:val="22"/>
          <w:szCs w:val="22"/>
        </w:rPr>
        <w:t>on West End Primary School is a standalone</w:t>
      </w:r>
      <w:r w:rsidRPr="00113740">
        <w:rPr>
          <w:rFonts w:asciiTheme="minorHAnsi" w:hAnsiTheme="minorHAnsi" w:cstheme="minorHAnsi"/>
          <w:sz w:val="22"/>
          <w:szCs w:val="22"/>
        </w:rPr>
        <w:t xml:space="preserve"> academy </w:t>
      </w:r>
      <w:r w:rsidR="005C3BBB">
        <w:rPr>
          <w:rFonts w:asciiTheme="minorHAnsi" w:hAnsiTheme="minorHAnsi" w:cstheme="minorHAnsi"/>
          <w:sz w:val="22"/>
          <w:szCs w:val="22"/>
        </w:rPr>
        <w:t xml:space="preserve">(from 2012) </w:t>
      </w:r>
      <w:r w:rsidRPr="00113740">
        <w:rPr>
          <w:rFonts w:asciiTheme="minorHAnsi" w:hAnsiTheme="minorHAnsi" w:cstheme="minorHAnsi"/>
          <w:sz w:val="22"/>
          <w:szCs w:val="22"/>
        </w:rPr>
        <w:t xml:space="preserve">situated on the outer perimeter of Tameside. It lies within a quite distinct and separate area; it is almost insular in that although it lies next to Gorton and Reddish it does not have strong links with those areas. Equally, although a part of Denton, it is, and always has been, very much on the edge of Denton. </w:t>
      </w:r>
    </w:p>
    <w:p w:rsidR="00113740" w:rsidRPr="00113740" w:rsidRDefault="00113740" w:rsidP="00113740">
      <w:pPr>
        <w:jc w:val="both"/>
        <w:rPr>
          <w:rFonts w:asciiTheme="minorHAnsi" w:hAnsiTheme="minorHAnsi" w:cstheme="minorHAnsi"/>
          <w:sz w:val="22"/>
          <w:szCs w:val="22"/>
        </w:rPr>
      </w:pPr>
    </w:p>
    <w:p w:rsidR="00113740" w:rsidRPr="00113740" w:rsidRDefault="00113740" w:rsidP="00113740">
      <w:pPr>
        <w:jc w:val="both"/>
        <w:rPr>
          <w:rFonts w:asciiTheme="minorHAnsi" w:hAnsiTheme="minorHAnsi" w:cstheme="minorHAnsi"/>
          <w:sz w:val="22"/>
          <w:szCs w:val="22"/>
        </w:rPr>
      </w:pPr>
      <w:r w:rsidRPr="00113740">
        <w:rPr>
          <w:rFonts w:asciiTheme="minorHAnsi" w:hAnsiTheme="minorHAnsi" w:cstheme="minorHAnsi"/>
          <w:sz w:val="22"/>
          <w:szCs w:val="22"/>
        </w:rPr>
        <w:t xml:space="preserve">The area around the school is quite self-contained; it is a well-established and a well-regarded residential area. Most of the parents are in full time </w:t>
      </w:r>
      <w:r w:rsidR="004E5D09">
        <w:rPr>
          <w:rFonts w:asciiTheme="minorHAnsi" w:hAnsiTheme="minorHAnsi" w:cstheme="minorHAnsi"/>
          <w:sz w:val="22"/>
          <w:szCs w:val="22"/>
        </w:rPr>
        <w:t xml:space="preserve">or part time </w:t>
      </w:r>
      <w:r w:rsidRPr="00113740">
        <w:rPr>
          <w:rFonts w:asciiTheme="minorHAnsi" w:hAnsiTheme="minorHAnsi" w:cstheme="minorHAnsi"/>
          <w:sz w:val="22"/>
          <w:szCs w:val="22"/>
        </w:rPr>
        <w:t>employment</w:t>
      </w:r>
      <w:r w:rsidR="004E5D09">
        <w:rPr>
          <w:rFonts w:asciiTheme="minorHAnsi" w:hAnsiTheme="minorHAnsi" w:cstheme="minorHAnsi"/>
          <w:sz w:val="22"/>
          <w:szCs w:val="22"/>
        </w:rPr>
        <w:t>.</w:t>
      </w:r>
      <w:r w:rsidRPr="00113740">
        <w:rPr>
          <w:rFonts w:asciiTheme="minorHAnsi" w:hAnsiTheme="minorHAnsi" w:cstheme="minorHAnsi"/>
          <w:sz w:val="22"/>
          <w:szCs w:val="22"/>
        </w:rPr>
        <w:t xml:space="preserve"> Parents’ occupations range from professional and skilled workers to manual workers. </w:t>
      </w:r>
    </w:p>
    <w:p w:rsidR="00113740" w:rsidRPr="00113740" w:rsidRDefault="00113740" w:rsidP="00113740">
      <w:pPr>
        <w:jc w:val="both"/>
        <w:rPr>
          <w:rFonts w:asciiTheme="minorHAnsi" w:hAnsiTheme="minorHAnsi" w:cstheme="minorHAnsi"/>
          <w:sz w:val="22"/>
          <w:szCs w:val="22"/>
        </w:rPr>
      </w:pPr>
    </w:p>
    <w:p w:rsidR="00113740" w:rsidRPr="00113740" w:rsidRDefault="00113740" w:rsidP="00113740">
      <w:pPr>
        <w:jc w:val="both"/>
        <w:rPr>
          <w:rFonts w:asciiTheme="minorHAnsi" w:hAnsiTheme="minorHAnsi" w:cstheme="minorHAnsi"/>
          <w:sz w:val="22"/>
          <w:szCs w:val="22"/>
        </w:rPr>
      </w:pPr>
      <w:r w:rsidRPr="00113740">
        <w:rPr>
          <w:rFonts w:asciiTheme="minorHAnsi" w:hAnsiTheme="minorHAnsi" w:cstheme="minorHAnsi"/>
          <w:sz w:val="22"/>
          <w:szCs w:val="22"/>
        </w:rPr>
        <w:t>The original school was built in the thirties, but as housing developed in the area a separate junior school was added in the fifties. This was again extended in the sixties.  The two schools were not amalgamated, however, until 1978, and were not physically joined, as a result of building extensions, until 1996.</w:t>
      </w:r>
    </w:p>
    <w:p w:rsidR="00113740" w:rsidRPr="00113740" w:rsidRDefault="00113740" w:rsidP="00113740">
      <w:pPr>
        <w:jc w:val="both"/>
        <w:rPr>
          <w:rFonts w:asciiTheme="minorHAnsi" w:hAnsiTheme="minorHAnsi" w:cstheme="minorHAnsi"/>
          <w:sz w:val="22"/>
          <w:szCs w:val="22"/>
        </w:rPr>
      </w:pPr>
    </w:p>
    <w:p w:rsidR="00113740" w:rsidRPr="00113740" w:rsidRDefault="00113740" w:rsidP="00113740">
      <w:pPr>
        <w:jc w:val="both"/>
        <w:rPr>
          <w:rFonts w:asciiTheme="minorHAnsi" w:hAnsiTheme="minorHAnsi" w:cstheme="minorHAnsi"/>
          <w:sz w:val="22"/>
          <w:szCs w:val="22"/>
        </w:rPr>
      </w:pPr>
      <w:r w:rsidRPr="00113740">
        <w:rPr>
          <w:rFonts w:asciiTheme="minorHAnsi" w:hAnsiTheme="minorHAnsi" w:cstheme="minorHAnsi"/>
          <w:sz w:val="22"/>
          <w:szCs w:val="22"/>
        </w:rPr>
        <w:t xml:space="preserve">The school is a popular choice with parents and there are </w:t>
      </w:r>
      <w:r w:rsidR="004E5D09">
        <w:rPr>
          <w:rFonts w:asciiTheme="minorHAnsi" w:hAnsiTheme="minorHAnsi" w:cstheme="minorHAnsi"/>
          <w:sz w:val="22"/>
          <w:szCs w:val="22"/>
        </w:rPr>
        <w:t xml:space="preserve">often </w:t>
      </w:r>
      <w:r w:rsidRPr="00113740">
        <w:rPr>
          <w:rFonts w:asciiTheme="minorHAnsi" w:hAnsiTheme="minorHAnsi" w:cstheme="minorHAnsi"/>
          <w:sz w:val="22"/>
          <w:szCs w:val="22"/>
        </w:rPr>
        <w:t xml:space="preserve">more pupils wishing to attend than there are places available. The school is two-form entry and capacity for 420 in main school and 52 part time pupils in the Nursery. The number of parents wanting their children to attend our school remains high. </w:t>
      </w:r>
    </w:p>
    <w:p w:rsidR="00113740" w:rsidRPr="00113740" w:rsidRDefault="00113740" w:rsidP="00113740">
      <w:pPr>
        <w:jc w:val="both"/>
        <w:rPr>
          <w:rFonts w:asciiTheme="minorHAnsi" w:hAnsiTheme="minorHAnsi" w:cstheme="minorHAnsi"/>
          <w:sz w:val="22"/>
          <w:szCs w:val="22"/>
        </w:rPr>
      </w:pPr>
    </w:p>
    <w:p w:rsidR="00113740" w:rsidRPr="00113740" w:rsidRDefault="00113740" w:rsidP="00113740">
      <w:pPr>
        <w:pStyle w:val="BodyText"/>
        <w:widowControl/>
        <w:autoSpaceDE/>
        <w:autoSpaceDN/>
        <w:adjustRightInd/>
        <w:spacing w:line="264" w:lineRule="auto"/>
        <w:rPr>
          <w:rFonts w:asciiTheme="minorHAnsi" w:hAnsiTheme="minorHAnsi" w:cstheme="minorHAnsi"/>
          <w:sz w:val="22"/>
          <w:szCs w:val="22"/>
        </w:rPr>
      </w:pPr>
      <w:r w:rsidRPr="00113740">
        <w:rPr>
          <w:rFonts w:asciiTheme="minorHAnsi" w:hAnsiTheme="minorHAnsi" w:cstheme="minorHAnsi"/>
          <w:sz w:val="22"/>
          <w:szCs w:val="22"/>
        </w:rPr>
        <w:t xml:space="preserve">Our parents want to be reassured that their children will feel safe and secure at school and their well-being and happiness is paramount. The majority of our parents are very supportive of the school and will assist their children with reading in the early stages and homework as the children move through school. </w:t>
      </w:r>
    </w:p>
    <w:p w:rsidR="00113740" w:rsidRPr="00113740" w:rsidRDefault="00113740" w:rsidP="00113740">
      <w:pPr>
        <w:pStyle w:val="BodyText"/>
        <w:widowControl/>
        <w:autoSpaceDE/>
        <w:autoSpaceDN/>
        <w:adjustRightInd/>
        <w:spacing w:line="264" w:lineRule="auto"/>
        <w:rPr>
          <w:rFonts w:asciiTheme="minorHAnsi" w:hAnsiTheme="minorHAnsi" w:cstheme="minorHAnsi"/>
          <w:sz w:val="22"/>
          <w:szCs w:val="22"/>
        </w:rPr>
      </w:pPr>
    </w:p>
    <w:p w:rsidR="00113740" w:rsidRPr="00113740" w:rsidRDefault="00113740" w:rsidP="00113740">
      <w:pPr>
        <w:pStyle w:val="BodyText"/>
        <w:widowControl/>
        <w:autoSpaceDE/>
        <w:autoSpaceDN/>
        <w:adjustRightInd/>
        <w:spacing w:line="264" w:lineRule="auto"/>
        <w:rPr>
          <w:rFonts w:asciiTheme="minorHAnsi" w:hAnsiTheme="minorHAnsi" w:cstheme="minorHAnsi"/>
          <w:sz w:val="22"/>
          <w:szCs w:val="22"/>
        </w:rPr>
      </w:pPr>
      <w:r w:rsidRPr="00113740">
        <w:rPr>
          <w:rFonts w:asciiTheme="minorHAnsi" w:hAnsiTheme="minorHAnsi" w:cstheme="minorHAnsi"/>
          <w:sz w:val="22"/>
          <w:szCs w:val="22"/>
        </w:rPr>
        <w:t xml:space="preserve">Denton West </w:t>
      </w:r>
      <w:r w:rsidR="005C3BBB">
        <w:rPr>
          <w:rFonts w:asciiTheme="minorHAnsi" w:hAnsiTheme="minorHAnsi" w:cstheme="minorHAnsi"/>
          <w:sz w:val="22"/>
          <w:szCs w:val="22"/>
        </w:rPr>
        <w:t>End is a high attaining school and progression is strong.</w:t>
      </w:r>
      <w:r w:rsidRPr="00113740">
        <w:rPr>
          <w:rFonts w:asciiTheme="minorHAnsi" w:hAnsiTheme="minorHAnsi" w:cstheme="minorHAnsi"/>
          <w:sz w:val="22"/>
          <w:szCs w:val="22"/>
        </w:rPr>
        <w:t xml:space="preserve"> Members of the school community are committed to our motto, “Only our best is good enough.”</w:t>
      </w:r>
      <w:r w:rsidR="005C3BBB">
        <w:rPr>
          <w:rFonts w:asciiTheme="minorHAnsi" w:hAnsiTheme="minorHAnsi" w:cstheme="minorHAnsi"/>
          <w:sz w:val="22"/>
          <w:szCs w:val="22"/>
        </w:rPr>
        <w:t xml:space="preserve"> There is a strong staff team and colleagues are supportive of each other. Staff turnover is low.</w:t>
      </w:r>
    </w:p>
    <w:p w:rsidR="00113740" w:rsidRPr="00113740" w:rsidRDefault="00113740" w:rsidP="00113740">
      <w:pPr>
        <w:pStyle w:val="BodyText"/>
        <w:widowControl/>
        <w:autoSpaceDE/>
        <w:autoSpaceDN/>
        <w:adjustRightInd/>
        <w:spacing w:line="264" w:lineRule="auto"/>
        <w:rPr>
          <w:rFonts w:asciiTheme="minorHAnsi" w:hAnsiTheme="minorHAnsi" w:cstheme="minorHAnsi"/>
          <w:sz w:val="22"/>
          <w:szCs w:val="22"/>
        </w:rPr>
      </w:pPr>
    </w:p>
    <w:p w:rsidR="00113740" w:rsidRPr="00113740" w:rsidRDefault="00113740" w:rsidP="00113740">
      <w:pPr>
        <w:pStyle w:val="BodyText"/>
        <w:widowControl/>
        <w:autoSpaceDE/>
        <w:autoSpaceDN/>
        <w:adjustRightInd/>
        <w:spacing w:line="264" w:lineRule="auto"/>
        <w:rPr>
          <w:rFonts w:asciiTheme="minorHAnsi" w:hAnsiTheme="minorHAnsi" w:cstheme="minorHAnsi"/>
          <w:sz w:val="22"/>
          <w:szCs w:val="22"/>
        </w:rPr>
      </w:pPr>
      <w:r w:rsidRPr="00113740">
        <w:rPr>
          <w:rFonts w:asciiTheme="minorHAnsi" w:hAnsiTheme="minorHAnsi" w:cstheme="minorHAnsi"/>
          <w:sz w:val="22"/>
          <w:szCs w:val="22"/>
        </w:rPr>
        <w:t>In its recent Ofsted inspection (</w:t>
      </w:r>
      <w:r w:rsidR="004E5D09">
        <w:rPr>
          <w:rFonts w:asciiTheme="minorHAnsi" w:hAnsiTheme="minorHAnsi" w:cstheme="minorHAnsi"/>
          <w:sz w:val="22"/>
          <w:szCs w:val="22"/>
        </w:rPr>
        <w:t>July 2018</w:t>
      </w:r>
      <w:r w:rsidRPr="00113740">
        <w:rPr>
          <w:rFonts w:asciiTheme="minorHAnsi" w:hAnsiTheme="minorHAnsi" w:cstheme="minorHAnsi"/>
          <w:sz w:val="22"/>
          <w:szCs w:val="22"/>
        </w:rPr>
        <w:t xml:space="preserve">) the school was graded as “Good”. Aspirations are </w:t>
      </w:r>
      <w:r w:rsidR="00112CCE">
        <w:rPr>
          <w:rFonts w:asciiTheme="minorHAnsi" w:hAnsiTheme="minorHAnsi" w:cstheme="minorHAnsi"/>
          <w:sz w:val="22"/>
          <w:szCs w:val="22"/>
        </w:rPr>
        <w:t xml:space="preserve">to </w:t>
      </w:r>
      <w:r w:rsidR="005C3BBB">
        <w:rPr>
          <w:rFonts w:asciiTheme="minorHAnsi" w:hAnsiTheme="minorHAnsi" w:cstheme="minorHAnsi"/>
          <w:sz w:val="22"/>
          <w:szCs w:val="22"/>
        </w:rPr>
        <w:t>be outstanding.</w:t>
      </w:r>
    </w:p>
    <w:p w:rsidR="00113740" w:rsidRPr="00113740" w:rsidRDefault="00113740" w:rsidP="00113740">
      <w:pPr>
        <w:pStyle w:val="BodyText"/>
        <w:widowControl/>
        <w:autoSpaceDE/>
        <w:autoSpaceDN/>
        <w:adjustRightInd/>
        <w:spacing w:line="264" w:lineRule="auto"/>
        <w:rPr>
          <w:rFonts w:asciiTheme="minorHAnsi" w:hAnsiTheme="minorHAnsi" w:cstheme="minorHAnsi"/>
          <w:sz w:val="22"/>
          <w:szCs w:val="22"/>
        </w:rPr>
      </w:pPr>
    </w:p>
    <w:p w:rsidR="00113740" w:rsidRPr="00113740" w:rsidRDefault="00113740" w:rsidP="00113740">
      <w:pPr>
        <w:pStyle w:val="BodyText"/>
        <w:widowControl/>
        <w:autoSpaceDE/>
        <w:autoSpaceDN/>
        <w:adjustRightInd/>
        <w:spacing w:line="264" w:lineRule="auto"/>
        <w:rPr>
          <w:rFonts w:asciiTheme="minorHAnsi" w:hAnsiTheme="minorHAnsi" w:cstheme="minorHAnsi"/>
          <w:sz w:val="22"/>
          <w:szCs w:val="22"/>
        </w:rPr>
      </w:pPr>
      <w:r w:rsidRPr="00113740">
        <w:rPr>
          <w:rFonts w:asciiTheme="minorHAnsi" w:hAnsiTheme="minorHAnsi" w:cstheme="minorHAnsi"/>
          <w:sz w:val="22"/>
          <w:szCs w:val="22"/>
        </w:rPr>
        <w:t>Although, a successful school we are never complacent and are always looking to improve our practices. We value the experiences that new members of staff can bring to our school whilst working within our supportive ethos.</w:t>
      </w:r>
    </w:p>
    <w:p w:rsidR="00113740" w:rsidRPr="00113740" w:rsidRDefault="00113740" w:rsidP="00113740">
      <w:pPr>
        <w:pStyle w:val="BodyText"/>
        <w:widowControl/>
        <w:autoSpaceDE/>
        <w:autoSpaceDN/>
        <w:adjustRightInd/>
        <w:spacing w:line="264" w:lineRule="auto"/>
        <w:rPr>
          <w:rFonts w:asciiTheme="minorHAnsi" w:hAnsiTheme="minorHAnsi" w:cstheme="minorHAnsi"/>
          <w:sz w:val="22"/>
          <w:szCs w:val="22"/>
        </w:rPr>
      </w:pPr>
    </w:p>
    <w:p w:rsidR="00113740" w:rsidRPr="00113740" w:rsidRDefault="00113740" w:rsidP="00113740">
      <w:pPr>
        <w:pStyle w:val="BodyText"/>
        <w:widowControl/>
        <w:autoSpaceDE/>
        <w:autoSpaceDN/>
        <w:adjustRightInd/>
        <w:spacing w:line="264" w:lineRule="auto"/>
        <w:rPr>
          <w:rFonts w:asciiTheme="minorHAnsi" w:hAnsiTheme="minorHAnsi" w:cstheme="minorHAnsi"/>
          <w:sz w:val="22"/>
          <w:szCs w:val="22"/>
        </w:rPr>
      </w:pPr>
      <w:r w:rsidRPr="00113740">
        <w:rPr>
          <w:rFonts w:asciiTheme="minorHAnsi" w:hAnsiTheme="minorHAnsi" w:cstheme="minorHAnsi"/>
          <w:sz w:val="22"/>
          <w:szCs w:val="22"/>
        </w:rPr>
        <w:t>School also has a thriving Breakfast and After School Club plus a wide range of out of hours learning activities.</w:t>
      </w:r>
      <w:r w:rsidR="005C3BBB">
        <w:rPr>
          <w:rFonts w:asciiTheme="minorHAnsi" w:hAnsiTheme="minorHAnsi" w:cstheme="minorHAnsi"/>
          <w:sz w:val="22"/>
          <w:szCs w:val="22"/>
        </w:rPr>
        <w:t xml:space="preserve"> There is wraparound facility offering up to 30hours education for nursery aged pupils.</w:t>
      </w:r>
    </w:p>
    <w:p w:rsidR="00113740" w:rsidRPr="00113740" w:rsidRDefault="00113740" w:rsidP="00113740">
      <w:pPr>
        <w:pStyle w:val="BodyText"/>
        <w:widowControl/>
        <w:autoSpaceDE/>
        <w:autoSpaceDN/>
        <w:adjustRightInd/>
        <w:spacing w:line="264" w:lineRule="auto"/>
        <w:rPr>
          <w:rFonts w:asciiTheme="minorHAnsi" w:hAnsiTheme="minorHAnsi" w:cstheme="minorHAnsi"/>
          <w:sz w:val="22"/>
          <w:szCs w:val="22"/>
        </w:rPr>
      </w:pPr>
    </w:p>
    <w:p w:rsidR="00113740" w:rsidRPr="00113740" w:rsidRDefault="00113740" w:rsidP="00113740">
      <w:pPr>
        <w:pStyle w:val="BodyText"/>
        <w:widowControl/>
        <w:autoSpaceDE/>
        <w:autoSpaceDN/>
        <w:adjustRightInd/>
        <w:spacing w:line="264" w:lineRule="auto"/>
        <w:rPr>
          <w:rFonts w:asciiTheme="minorHAnsi" w:hAnsiTheme="minorHAnsi" w:cstheme="minorHAnsi"/>
          <w:sz w:val="22"/>
          <w:szCs w:val="22"/>
        </w:rPr>
      </w:pPr>
      <w:r w:rsidRPr="00113740">
        <w:rPr>
          <w:rFonts w:asciiTheme="minorHAnsi" w:hAnsiTheme="minorHAnsi" w:cstheme="minorHAnsi"/>
          <w:sz w:val="22"/>
          <w:szCs w:val="22"/>
        </w:rPr>
        <w:t>Further information about our school is available on our school website: www.dweschool.org</w:t>
      </w:r>
    </w:p>
    <w:p w:rsidR="00113740" w:rsidRDefault="00113740" w:rsidP="00113740">
      <w:pPr>
        <w:pStyle w:val="Heading6"/>
        <w:rPr>
          <w:rFonts w:asciiTheme="minorHAnsi" w:hAnsiTheme="minorHAnsi" w:cstheme="minorHAnsi"/>
          <w:sz w:val="22"/>
          <w:szCs w:val="22"/>
        </w:rPr>
      </w:pPr>
    </w:p>
    <w:p w:rsidR="00113740" w:rsidRDefault="00113740" w:rsidP="00113740">
      <w:pPr>
        <w:pStyle w:val="Heading6"/>
        <w:rPr>
          <w:rFonts w:asciiTheme="minorHAnsi" w:hAnsiTheme="minorHAnsi" w:cstheme="minorHAnsi"/>
          <w:sz w:val="22"/>
          <w:szCs w:val="22"/>
        </w:rPr>
      </w:pPr>
    </w:p>
    <w:p w:rsidR="00113740" w:rsidRDefault="00113740" w:rsidP="00113740">
      <w:pPr>
        <w:pStyle w:val="Heading6"/>
        <w:rPr>
          <w:rFonts w:asciiTheme="minorHAnsi" w:hAnsiTheme="minorHAnsi" w:cstheme="minorHAnsi"/>
          <w:sz w:val="22"/>
          <w:szCs w:val="22"/>
        </w:rPr>
      </w:pPr>
    </w:p>
    <w:p w:rsidR="00113740" w:rsidRDefault="00113740" w:rsidP="00113740">
      <w:pPr>
        <w:pStyle w:val="Heading6"/>
        <w:rPr>
          <w:rFonts w:asciiTheme="minorHAnsi" w:hAnsiTheme="minorHAnsi" w:cstheme="minorHAnsi"/>
          <w:sz w:val="22"/>
          <w:szCs w:val="22"/>
        </w:rPr>
      </w:pPr>
    </w:p>
    <w:p w:rsidR="00113740" w:rsidRDefault="00113740" w:rsidP="00113740">
      <w:pPr>
        <w:pStyle w:val="Heading6"/>
        <w:rPr>
          <w:rFonts w:asciiTheme="minorHAnsi" w:hAnsiTheme="minorHAnsi" w:cstheme="minorHAnsi"/>
          <w:sz w:val="22"/>
          <w:szCs w:val="22"/>
        </w:rPr>
      </w:pPr>
    </w:p>
    <w:p w:rsidR="00113740" w:rsidRPr="005C3BBB" w:rsidRDefault="00113740" w:rsidP="00113740">
      <w:pPr>
        <w:pStyle w:val="Heading6"/>
        <w:rPr>
          <w:rFonts w:asciiTheme="minorHAnsi" w:hAnsiTheme="minorHAnsi" w:cstheme="minorHAnsi"/>
          <w:color w:val="auto"/>
          <w:sz w:val="22"/>
          <w:szCs w:val="22"/>
        </w:rPr>
      </w:pPr>
      <w:r w:rsidRPr="005C3BBB">
        <w:rPr>
          <w:rFonts w:asciiTheme="minorHAnsi" w:hAnsiTheme="minorHAnsi" w:cstheme="minorHAnsi"/>
          <w:color w:val="auto"/>
          <w:sz w:val="22"/>
          <w:szCs w:val="22"/>
        </w:rPr>
        <w:t>Our school:</w:t>
      </w:r>
    </w:p>
    <w:p w:rsidR="005C3BBB" w:rsidRPr="005C3BBB" w:rsidRDefault="005C3BBB" w:rsidP="005C3BBB">
      <w:pPr>
        <w:pStyle w:val="ListParagraph"/>
        <w:numPr>
          <w:ilvl w:val="0"/>
          <w:numId w:val="2"/>
        </w:numPr>
        <w:rPr>
          <w:rFonts w:asciiTheme="minorHAnsi" w:hAnsiTheme="minorHAnsi" w:cstheme="minorHAnsi"/>
          <w:sz w:val="22"/>
          <w:szCs w:val="22"/>
        </w:rPr>
      </w:pPr>
      <w:r w:rsidRPr="005C3BBB">
        <w:rPr>
          <w:rFonts w:asciiTheme="minorHAnsi" w:hAnsiTheme="minorHAnsi" w:cstheme="minorHAnsi"/>
          <w:sz w:val="22"/>
          <w:szCs w:val="22"/>
        </w:rPr>
        <w:t>Is committed to keeping children safe</w:t>
      </w:r>
    </w:p>
    <w:p w:rsidR="00113740" w:rsidRPr="005C3BBB" w:rsidRDefault="004E5D09" w:rsidP="005C3BBB">
      <w:pPr>
        <w:pStyle w:val="ListParagraph"/>
        <w:numPr>
          <w:ilvl w:val="0"/>
          <w:numId w:val="2"/>
        </w:numPr>
        <w:rPr>
          <w:rFonts w:asciiTheme="minorHAnsi" w:hAnsiTheme="minorHAnsi" w:cstheme="minorHAnsi"/>
          <w:sz w:val="22"/>
          <w:szCs w:val="22"/>
        </w:rPr>
      </w:pPr>
      <w:r w:rsidRPr="005C3BBB">
        <w:rPr>
          <w:rFonts w:asciiTheme="minorHAnsi" w:hAnsiTheme="minorHAnsi" w:cstheme="minorHAnsi"/>
          <w:sz w:val="22"/>
          <w:szCs w:val="22"/>
        </w:rPr>
        <w:t xml:space="preserve">Is </w:t>
      </w:r>
      <w:r w:rsidR="00113740" w:rsidRPr="005C3BBB">
        <w:rPr>
          <w:rFonts w:asciiTheme="minorHAnsi" w:hAnsiTheme="minorHAnsi" w:cstheme="minorHAnsi"/>
          <w:sz w:val="22"/>
          <w:szCs w:val="22"/>
        </w:rPr>
        <w:t>oversubscribed</w:t>
      </w:r>
    </w:p>
    <w:p w:rsidR="00113740" w:rsidRPr="005C3BBB" w:rsidRDefault="00113740" w:rsidP="005C3BBB">
      <w:pPr>
        <w:pStyle w:val="ListParagraph"/>
        <w:numPr>
          <w:ilvl w:val="0"/>
          <w:numId w:val="2"/>
        </w:numPr>
        <w:rPr>
          <w:rFonts w:asciiTheme="minorHAnsi" w:hAnsiTheme="minorHAnsi" w:cstheme="minorHAnsi"/>
          <w:sz w:val="22"/>
          <w:szCs w:val="22"/>
        </w:rPr>
      </w:pPr>
      <w:r w:rsidRPr="005C3BBB">
        <w:rPr>
          <w:rFonts w:asciiTheme="minorHAnsi" w:hAnsiTheme="minorHAnsi" w:cstheme="minorHAnsi"/>
          <w:sz w:val="22"/>
          <w:szCs w:val="22"/>
        </w:rPr>
        <w:t xml:space="preserve">Has high academic standards </w:t>
      </w:r>
      <w:r w:rsidR="005C3BBB" w:rsidRPr="005C3BBB">
        <w:rPr>
          <w:rFonts w:asciiTheme="minorHAnsi" w:hAnsiTheme="minorHAnsi" w:cstheme="minorHAnsi"/>
          <w:sz w:val="22"/>
          <w:szCs w:val="22"/>
        </w:rPr>
        <w:t>and pupils make good progress</w:t>
      </w:r>
    </w:p>
    <w:p w:rsidR="00113740" w:rsidRPr="005C3BBB" w:rsidRDefault="00113740" w:rsidP="005C3BBB">
      <w:pPr>
        <w:pStyle w:val="ListParagraph"/>
        <w:numPr>
          <w:ilvl w:val="0"/>
          <w:numId w:val="2"/>
        </w:numPr>
        <w:rPr>
          <w:rFonts w:asciiTheme="minorHAnsi" w:hAnsiTheme="minorHAnsi" w:cstheme="minorHAnsi"/>
          <w:sz w:val="22"/>
          <w:szCs w:val="22"/>
        </w:rPr>
      </w:pPr>
      <w:r w:rsidRPr="005C3BBB">
        <w:rPr>
          <w:rFonts w:asciiTheme="minorHAnsi" w:hAnsiTheme="minorHAnsi" w:cstheme="minorHAnsi"/>
          <w:sz w:val="22"/>
          <w:szCs w:val="22"/>
        </w:rPr>
        <w:t>Has highly motivated</w:t>
      </w:r>
      <w:r w:rsidR="004E5D09" w:rsidRPr="005C3BBB">
        <w:rPr>
          <w:rFonts w:asciiTheme="minorHAnsi" w:hAnsiTheme="minorHAnsi" w:cstheme="minorHAnsi"/>
          <w:sz w:val="22"/>
          <w:szCs w:val="22"/>
        </w:rPr>
        <w:t>,</w:t>
      </w:r>
      <w:r w:rsidRPr="005C3BBB">
        <w:rPr>
          <w:rFonts w:asciiTheme="minorHAnsi" w:hAnsiTheme="minorHAnsi" w:cstheme="minorHAnsi"/>
          <w:sz w:val="22"/>
          <w:szCs w:val="22"/>
        </w:rPr>
        <w:t xml:space="preserve"> well behaved pupils</w:t>
      </w:r>
    </w:p>
    <w:p w:rsidR="00113740" w:rsidRPr="005C3BBB" w:rsidRDefault="00113740" w:rsidP="005C3BBB">
      <w:pPr>
        <w:pStyle w:val="ListParagraph"/>
        <w:numPr>
          <w:ilvl w:val="0"/>
          <w:numId w:val="2"/>
        </w:numPr>
        <w:rPr>
          <w:rFonts w:asciiTheme="minorHAnsi" w:hAnsiTheme="minorHAnsi" w:cstheme="minorHAnsi"/>
          <w:sz w:val="22"/>
          <w:szCs w:val="22"/>
        </w:rPr>
      </w:pPr>
      <w:r w:rsidRPr="005C3BBB">
        <w:rPr>
          <w:rFonts w:asciiTheme="minorHAnsi" w:hAnsiTheme="minorHAnsi" w:cstheme="minorHAnsi"/>
          <w:sz w:val="22"/>
          <w:szCs w:val="22"/>
        </w:rPr>
        <w:t>Has hard working and highly supportive staff</w:t>
      </w:r>
    </w:p>
    <w:p w:rsidR="004E5D09" w:rsidRPr="005C3BBB" w:rsidRDefault="004E5D09" w:rsidP="005C3BBB">
      <w:pPr>
        <w:pStyle w:val="ListParagraph"/>
        <w:numPr>
          <w:ilvl w:val="0"/>
          <w:numId w:val="2"/>
        </w:numPr>
        <w:rPr>
          <w:rFonts w:asciiTheme="minorHAnsi" w:hAnsiTheme="minorHAnsi" w:cstheme="minorHAnsi"/>
          <w:sz w:val="22"/>
          <w:szCs w:val="22"/>
        </w:rPr>
      </w:pPr>
      <w:r w:rsidRPr="005C3BBB">
        <w:rPr>
          <w:rFonts w:asciiTheme="minorHAnsi" w:hAnsiTheme="minorHAnsi" w:cstheme="minorHAnsi"/>
          <w:sz w:val="22"/>
          <w:szCs w:val="22"/>
        </w:rPr>
        <w:t>Has a commitment to staff wellbeing</w:t>
      </w:r>
    </w:p>
    <w:p w:rsidR="00113740" w:rsidRPr="005C3BBB" w:rsidRDefault="00113740" w:rsidP="005C3BBB">
      <w:pPr>
        <w:pStyle w:val="ListParagraph"/>
        <w:numPr>
          <w:ilvl w:val="0"/>
          <w:numId w:val="2"/>
        </w:numPr>
        <w:rPr>
          <w:rFonts w:asciiTheme="minorHAnsi" w:hAnsiTheme="minorHAnsi" w:cstheme="minorHAnsi"/>
          <w:sz w:val="22"/>
          <w:szCs w:val="22"/>
        </w:rPr>
      </w:pPr>
      <w:r w:rsidRPr="005C3BBB">
        <w:rPr>
          <w:rFonts w:asciiTheme="minorHAnsi" w:hAnsiTheme="minorHAnsi" w:cstheme="minorHAnsi"/>
          <w:sz w:val="22"/>
          <w:szCs w:val="22"/>
        </w:rPr>
        <w:t>Has excellent resources including a computer suite</w:t>
      </w:r>
      <w:r w:rsidR="005C3BBB" w:rsidRPr="005C3BBB">
        <w:rPr>
          <w:rFonts w:asciiTheme="minorHAnsi" w:hAnsiTheme="minorHAnsi" w:cstheme="minorHAnsi"/>
          <w:sz w:val="22"/>
          <w:szCs w:val="22"/>
        </w:rPr>
        <w:t>,</w:t>
      </w:r>
      <w:r w:rsidRPr="005C3BBB">
        <w:rPr>
          <w:rFonts w:asciiTheme="minorHAnsi" w:hAnsiTheme="minorHAnsi" w:cstheme="minorHAnsi"/>
          <w:sz w:val="22"/>
          <w:szCs w:val="22"/>
        </w:rPr>
        <w:t xml:space="preserve"> two libraries</w:t>
      </w:r>
      <w:r w:rsidR="005C3BBB" w:rsidRPr="005C3BBB">
        <w:rPr>
          <w:rFonts w:asciiTheme="minorHAnsi" w:hAnsiTheme="minorHAnsi" w:cstheme="minorHAnsi"/>
          <w:sz w:val="22"/>
          <w:szCs w:val="22"/>
        </w:rPr>
        <w:t xml:space="preserve"> and extensive outdoor facilities</w:t>
      </w:r>
    </w:p>
    <w:p w:rsidR="00113740" w:rsidRPr="005C3BBB" w:rsidRDefault="00113740" w:rsidP="005C3BBB">
      <w:pPr>
        <w:pStyle w:val="ListParagraph"/>
        <w:numPr>
          <w:ilvl w:val="0"/>
          <w:numId w:val="2"/>
        </w:numPr>
        <w:rPr>
          <w:rFonts w:asciiTheme="minorHAnsi" w:hAnsiTheme="minorHAnsi" w:cstheme="minorHAnsi"/>
          <w:sz w:val="22"/>
          <w:szCs w:val="22"/>
        </w:rPr>
      </w:pPr>
      <w:r w:rsidRPr="005C3BBB">
        <w:rPr>
          <w:rFonts w:asciiTheme="minorHAnsi" w:hAnsiTheme="minorHAnsi" w:cstheme="minorHAnsi"/>
          <w:sz w:val="22"/>
          <w:szCs w:val="22"/>
        </w:rPr>
        <w:t>Provides a welcoming and pleasant environment</w:t>
      </w:r>
    </w:p>
    <w:p w:rsidR="00113740" w:rsidRPr="005C3BBB" w:rsidRDefault="00113740" w:rsidP="005C3BBB">
      <w:pPr>
        <w:pStyle w:val="ListParagraph"/>
        <w:numPr>
          <w:ilvl w:val="0"/>
          <w:numId w:val="2"/>
        </w:numPr>
        <w:rPr>
          <w:rFonts w:asciiTheme="minorHAnsi" w:hAnsiTheme="minorHAnsi" w:cstheme="minorHAnsi"/>
          <w:sz w:val="22"/>
          <w:szCs w:val="22"/>
        </w:rPr>
      </w:pPr>
      <w:r w:rsidRPr="005C3BBB">
        <w:rPr>
          <w:rFonts w:asciiTheme="minorHAnsi" w:hAnsiTheme="minorHAnsi" w:cstheme="minorHAnsi"/>
          <w:sz w:val="22"/>
          <w:szCs w:val="22"/>
        </w:rPr>
        <w:t>Offers a planned induction programme for all new members of staff</w:t>
      </w:r>
    </w:p>
    <w:p w:rsidR="00113740" w:rsidRPr="005C3BBB" w:rsidRDefault="00113740" w:rsidP="005C3BBB">
      <w:pPr>
        <w:pStyle w:val="ListParagraph"/>
        <w:numPr>
          <w:ilvl w:val="0"/>
          <w:numId w:val="2"/>
        </w:numPr>
        <w:rPr>
          <w:rFonts w:asciiTheme="minorHAnsi" w:hAnsiTheme="minorHAnsi" w:cstheme="minorHAnsi"/>
          <w:sz w:val="22"/>
          <w:szCs w:val="22"/>
        </w:rPr>
      </w:pPr>
      <w:r w:rsidRPr="005C3BBB">
        <w:rPr>
          <w:rFonts w:asciiTheme="minorHAnsi" w:hAnsiTheme="minorHAnsi" w:cstheme="minorHAnsi"/>
          <w:sz w:val="22"/>
          <w:szCs w:val="22"/>
        </w:rPr>
        <w:t xml:space="preserve">Has a supportive governing body </w:t>
      </w:r>
    </w:p>
    <w:p w:rsidR="00113740" w:rsidRPr="00113740" w:rsidRDefault="00113740" w:rsidP="005C3BBB">
      <w:pPr>
        <w:pStyle w:val="BodyTextIndent"/>
        <w:numPr>
          <w:ilvl w:val="0"/>
          <w:numId w:val="2"/>
        </w:numPr>
        <w:rPr>
          <w:rFonts w:asciiTheme="minorHAnsi" w:hAnsiTheme="minorHAnsi" w:cstheme="minorHAnsi"/>
          <w:color w:val="auto"/>
          <w:sz w:val="22"/>
          <w:szCs w:val="22"/>
        </w:rPr>
      </w:pPr>
      <w:r w:rsidRPr="00113740">
        <w:rPr>
          <w:rFonts w:asciiTheme="minorHAnsi" w:hAnsiTheme="minorHAnsi" w:cstheme="minorHAnsi"/>
          <w:color w:val="auto"/>
          <w:sz w:val="22"/>
          <w:szCs w:val="22"/>
        </w:rPr>
        <w:t xml:space="preserve">Would welcome applications from experienced </w:t>
      </w:r>
      <w:r w:rsidR="00112CCE">
        <w:rPr>
          <w:rFonts w:asciiTheme="minorHAnsi" w:hAnsiTheme="minorHAnsi" w:cstheme="minorHAnsi"/>
          <w:color w:val="auto"/>
          <w:sz w:val="22"/>
          <w:szCs w:val="22"/>
        </w:rPr>
        <w:t>staff</w:t>
      </w:r>
      <w:r w:rsidRPr="00113740">
        <w:rPr>
          <w:rFonts w:asciiTheme="minorHAnsi" w:hAnsiTheme="minorHAnsi" w:cstheme="minorHAnsi"/>
          <w:color w:val="auto"/>
          <w:sz w:val="22"/>
          <w:szCs w:val="22"/>
        </w:rPr>
        <w:t xml:space="preserve"> seeking personal and professional advancement</w:t>
      </w:r>
    </w:p>
    <w:p w:rsidR="00113740" w:rsidRPr="00113740" w:rsidRDefault="00113740" w:rsidP="005C3BBB">
      <w:pPr>
        <w:pStyle w:val="BodyTextIndent"/>
        <w:numPr>
          <w:ilvl w:val="0"/>
          <w:numId w:val="2"/>
        </w:numPr>
        <w:rPr>
          <w:rFonts w:asciiTheme="minorHAnsi" w:hAnsiTheme="minorHAnsi" w:cstheme="minorHAnsi"/>
          <w:color w:val="auto"/>
          <w:sz w:val="22"/>
          <w:szCs w:val="22"/>
        </w:rPr>
      </w:pPr>
      <w:r w:rsidRPr="00113740">
        <w:rPr>
          <w:rFonts w:asciiTheme="minorHAnsi" w:hAnsiTheme="minorHAnsi" w:cstheme="minorHAnsi"/>
          <w:color w:val="auto"/>
          <w:sz w:val="22"/>
          <w:szCs w:val="22"/>
        </w:rPr>
        <w:t>Positively encourages continuing professional development</w:t>
      </w:r>
    </w:p>
    <w:p w:rsidR="00113740" w:rsidRPr="00113740" w:rsidRDefault="00113740" w:rsidP="005C3BBB">
      <w:pPr>
        <w:pStyle w:val="BodyTextIndent"/>
        <w:numPr>
          <w:ilvl w:val="0"/>
          <w:numId w:val="2"/>
        </w:numPr>
        <w:rPr>
          <w:rFonts w:asciiTheme="minorHAnsi" w:hAnsiTheme="minorHAnsi" w:cstheme="minorHAnsi"/>
          <w:color w:val="auto"/>
          <w:sz w:val="22"/>
          <w:szCs w:val="22"/>
        </w:rPr>
      </w:pPr>
      <w:r w:rsidRPr="00113740">
        <w:rPr>
          <w:rFonts w:asciiTheme="minorHAnsi" w:hAnsiTheme="minorHAnsi" w:cstheme="minorHAnsi"/>
          <w:color w:val="auto"/>
          <w:sz w:val="22"/>
          <w:szCs w:val="22"/>
        </w:rPr>
        <w:t xml:space="preserve">Offers committed </w:t>
      </w:r>
      <w:r w:rsidR="00112CCE">
        <w:rPr>
          <w:rFonts w:asciiTheme="minorHAnsi" w:hAnsiTheme="minorHAnsi" w:cstheme="minorHAnsi"/>
          <w:color w:val="auto"/>
          <w:sz w:val="22"/>
          <w:szCs w:val="22"/>
        </w:rPr>
        <w:t>staff</w:t>
      </w:r>
      <w:r w:rsidRPr="00113740">
        <w:rPr>
          <w:rFonts w:asciiTheme="minorHAnsi" w:hAnsiTheme="minorHAnsi" w:cstheme="minorHAnsi"/>
          <w:color w:val="auto"/>
          <w:sz w:val="22"/>
          <w:szCs w:val="22"/>
        </w:rPr>
        <w:t xml:space="preserve"> the opportunity to make a difference.</w:t>
      </w:r>
    </w:p>
    <w:p w:rsidR="00113740" w:rsidRPr="00113740" w:rsidRDefault="00113740" w:rsidP="005C3BBB">
      <w:pPr>
        <w:rPr>
          <w:rFonts w:asciiTheme="minorHAnsi" w:hAnsiTheme="minorHAnsi" w:cstheme="minorHAnsi"/>
          <w:sz w:val="22"/>
          <w:szCs w:val="22"/>
        </w:rPr>
      </w:pPr>
    </w:p>
    <w:p w:rsidR="00113740" w:rsidRPr="00113740" w:rsidRDefault="00113740" w:rsidP="00113740">
      <w:pPr>
        <w:rPr>
          <w:rFonts w:asciiTheme="minorHAnsi" w:hAnsiTheme="minorHAnsi" w:cstheme="minorHAnsi"/>
          <w:sz w:val="22"/>
          <w:szCs w:val="22"/>
        </w:rPr>
      </w:pPr>
    </w:p>
    <w:p w:rsidR="00113740" w:rsidRPr="00113740" w:rsidRDefault="00113740" w:rsidP="00113740">
      <w:pPr>
        <w:rPr>
          <w:rFonts w:asciiTheme="minorHAnsi" w:hAnsiTheme="minorHAnsi" w:cstheme="minorHAnsi"/>
          <w:sz w:val="22"/>
          <w:szCs w:val="22"/>
        </w:rPr>
      </w:pPr>
    </w:p>
    <w:p w:rsidR="00113740" w:rsidRPr="00113740" w:rsidRDefault="00113740" w:rsidP="00113740">
      <w:pPr>
        <w:tabs>
          <w:tab w:val="left" w:pos="11057"/>
        </w:tabs>
        <w:spacing w:after="200" w:line="276" w:lineRule="auto"/>
        <w:ind w:left="567" w:right="509"/>
        <w:rPr>
          <w:rFonts w:asciiTheme="minorHAnsi" w:eastAsiaTheme="minorHAnsi" w:hAnsiTheme="minorHAnsi" w:cstheme="minorHAnsi"/>
          <w:sz w:val="22"/>
          <w:szCs w:val="22"/>
        </w:rPr>
      </w:pPr>
    </w:p>
    <w:p w:rsidR="00113740" w:rsidRPr="00113740" w:rsidRDefault="00113740" w:rsidP="00113740">
      <w:pPr>
        <w:tabs>
          <w:tab w:val="left" w:pos="11057"/>
        </w:tabs>
        <w:ind w:left="567" w:right="509"/>
        <w:jc w:val="center"/>
        <w:rPr>
          <w:rFonts w:asciiTheme="minorHAnsi" w:hAnsiTheme="minorHAnsi" w:cstheme="minorHAnsi"/>
          <w:sz w:val="22"/>
          <w:szCs w:val="22"/>
        </w:rPr>
      </w:pPr>
    </w:p>
    <w:p w:rsidR="00743E23" w:rsidRPr="00113740" w:rsidRDefault="00743E23">
      <w:pPr>
        <w:rPr>
          <w:rFonts w:asciiTheme="minorHAnsi" w:hAnsiTheme="minorHAnsi" w:cstheme="minorHAnsi"/>
          <w:sz w:val="22"/>
          <w:szCs w:val="22"/>
        </w:rPr>
      </w:pPr>
    </w:p>
    <w:p w:rsidR="00743E23" w:rsidRPr="00113740" w:rsidRDefault="00743E23">
      <w:pPr>
        <w:rPr>
          <w:rFonts w:asciiTheme="minorHAnsi" w:hAnsiTheme="minorHAnsi" w:cstheme="minorHAnsi"/>
          <w:sz w:val="22"/>
          <w:szCs w:val="22"/>
        </w:rPr>
      </w:pPr>
    </w:p>
    <w:p w:rsidR="00743E23" w:rsidRPr="00113740" w:rsidRDefault="00743E23">
      <w:pPr>
        <w:rPr>
          <w:rFonts w:asciiTheme="minorHAnsi" w:hAnsiTheme="minorHAnsi" w:cstheme="minorHAnsi"/>
          <w:sz w:val="22"/>
          <w:szCs w:val="22"/>
        </w:rPr>
      </w:pPr>
    </w:p>
    <w:sectPr w:rsidR="00743E23" w:rsidRPr="00113740" w:rsidSect="00113740">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E97" w:rsidRDefault="00D77E97" w:rsidP="00252BCD">
      <w:r>
        <w:separator/>
      </w:r>
    </w:p>
  </w:endnote>
  <w:endnote w:type="continuationSeparator" w:id="0">
    <w:p w:rsidR="00D77E97" w:rsidRDefault="00D77E97" w:rsidP="00252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CD" w:rsidRDefault="00252BCD">
    <w:pPr>
      <w:pStyle w:val="Footer"/>
    </w:pPr>
    <w:r>
      <w:rPr>
        <w:noProof/>
        <w:lang w:eastAsia="en-GB"/>
      </w:rPr>
      <w:drawing>
        <wp:anchor distT="0" distB="0" distL="114300" distR="114300" simplePos="0" relativeHeight="251660288" behindDoc="1" locked="0" layoutInCell="1" allowOverlap="1" wp14:anchorId="2FA4690E" wp14:editId="515F1C92">
          <wp:simplePos x="0" y="0"/>
          <wp:positionH relativeFrom="column">
            <wp:posOffset>-584200</wp:posOffset>
          </wp:positionH>
          <wp:positionV relativeFrom="paragraph">
            <wp:posOffset>-1042035</wp:posOffset>
          </wp:positionV>
          <wp:extent cx="6864985" cy="1219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4985" cy="1219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E97" w:rsidRDefault="00D77E97" w:rsidP="00252BCD">
      <w:r>
        <w:separator/>
      </w:r>
    </w:p>
  </w:footnote>
  <w:footnote w:type="continuationSeparator" w:id="0">
    <w:p w:rsidR="00D77E97" w:rsidRDefault="00D77E97" w:rsidP="00252B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CD" w:rsidRDefault="00252BCD">
    <w:pPr>
      <w:pStyle w:val="Header"/>
    </w:pPr>
    <w:r>
      <w:rPr>
        <w:noProof/>
        <w:lang w:eastAsia="en-GB"/>
      </w:rPr>
      <w:drawing>
        <wp:anchor distT="0" distB="0" distL="114300" distR="114300" simplePos="0" relativeHeight="251659264" behindDoc="1" locked="0" layoutInCell="1" allowOverlap="1" wp14:anchorId="5D4862F7" wp14:editId="3D097A44">
          <wp:simplePos x="0" y="0"/>
          <wp:positionH relativeFrom="column">
            <wp:posOffset>-926327</wp:posOffset>
          </wp:positionH>
          <wp:positionV relativeFrom="paragraph">
            <wp:posOffset>-258750</wp:posOffset>
          </wp:positionV>
          <wp:extent cx="8030817" cy="2075291"/>
          <wp:effectExtent l="0" t="0" r="889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016.jpg"/>
                  <pic:cNvPicPr/>
                </pic:nvPicPr>
                <pic:blipFill rotWithShape="1">
                  <a:blip r:embed="rId1" cstate="print">
                    <a:extLst>
                      <a:ext uri="{BEBA8EAE-BF5A-486C-A8C5-ECC9F3942E4B}">
                        <a14:imgProps xmlns:a14="http://schemas.microsoft.com/office/drawing/2010/main">
                          <a14:imgLayer r:embed="rId2">
                            <a14:imgEffect>
                              <a14:sharpenSoften amount="18000"/>
                            </a14:imgEffect>
                            <a14:imgEffect>
                              <a14:brightnessContrast bright="7000" contrast="46000"/>
                            </a14:imgEffect>
                          </a14:imgLayer>
                        </a14:imgProps>
                      </a:ext>
                      <a:ext uri="{28A0092B-C50C-407E-A947-70E740481C1C}">
                        <a14:useLocalDpi xmlns:a14="http://schemas.microsoft.com/office/drawing/2010/main" val="0"/>
                      </a:ext>
                    </a:extLst>
                  </a:blip>
                  <a:srcRect t="1" b="77989"/>
                  <a:stretch/>
                </pic:blipFill>
                <pic:spPr bwMode="auto">
                  <a:xfrm>
                    <a:off x="0" y="0"/>
                    <a:ext cx="8035540" cy="20765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2BCD" w:rsidRDefault="00252BC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54D66"/>
    <w:multiLevelType w:val="hybridMultilevel"/>
    <w:tmpl w:val="EC5AFDA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 w15:restartNumberingAfterBreak="0">
    <w:nsid w:val="5857551B"/>
    <w:multiLevelType w:val="hybridMultilevel"/>
    <w:tmpl w:val="3F46E8DE"/>
    <w:lvl w:ilvl="0" w:tplc="EDBAB048">
      <w:numFmt w:val="bullet"/>
      <w:lvlText w:val=""/>
      <w:lvlJc w:val="left"/>
      <w:pPr>
        <w:tabs>
          <w:tab w:val="num" w:pos="1140"/>
        </w:tabs>
        <w:ind w:left="1140" w:hanging="360"/>
      </w:pPr>
      <w:rPr>
        <w:rFonts w:ascii="Symbol" w:eastAsia="Times New Roman" w:hAnsi="Symbol" w:cs="Times New Roman" w:hint="default"/>
      </w:rPr>
    </w:lvl>
    <w:lvl w:ilvl="1" w:tplc="08090003" w:tentative="1">
      <w:start w:val="1"/>
      <w:numFmt w:val="bullet"/>
      <w:lvlText w:val="o"/>
      <w:lvlJc w:val="left"/>
      <w:pPr>
        <w:tabs>
          <w:tab w:val="num" w:pos="1860"/>
        </w:tabs>
        <w:ind w:left="1860" w:hanging="360"/>
      </w:pPr>
      <w:rPr>
        <w:rFonts w:ascii="Courier New" w:hAnsi="Courier New" w:cs="Wingdings"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Wingdings"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Wingdings" w:hint="default"/>
      </w:rPr>
    </w:lvl>
    <w:lvl w:ilvl="8" w:tplc="08090005" w:tentative="1">
      <w:start w:val="1"/>
      <w:numFmt w:val="bullet"/>
      <w:lvlText w:val=""/>
      <w:lvlJc w:val="left"/>
      <w:pPr>
        <w:tabs>
          <w:tab w:val="num" w:pos="6900"/>
        </w:tabs>
        <w:ind w:left="69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E97"/>
    <w:rsid w:val="00112CCE"/>
    <w:rsid w:val="00113740"/>
    <w:rsid w:val="00252BCD"/>
    <w:rsid w:val="003D7F27"/>
    <w:rsid w:val="004C1A44"/>
    <w:rsid w:val="004E5D09"/>
    <w:rsid w:val="00560210"/>
    <w:rsid w:val="005C3BBB"/>
    <w:rsid w:val="005E1A97"/>
    <w:rsid w:val="006A7464"/>
    <w:rsid w:val="006C7036"/>
    <w:rsid w:val="00743E23"/>
    <w:rsid w:val="007E289F"/>
    <w:rsid w:val="00820E8D"/>
    <w:rsid w:val="00896DC9"/>
    <w:rsid w:val="008E6110"/>
    <w:rsid w:val="00A94FBB"/>
    <w:rsid w:val="00BF49BE"/>
    <w:rsid w:val="00CD7575"/>
    <w:rsid w:val="00D77E97"/>
    <w:rsid w:val="00DB0812"/>
    <w:rsid w:val="00F43F15"/>
    <w:rsid w:val="00F52447"/>
    <w:rsid w:val="00F92B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3B0E8D7-8944-4A68-BC9A-AC050440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740"/>
    <w:pPr>
      <w:spacing w:after="0" w:line="240" w:lineRule="auto"/>
    </w:pPr>
    <w:rPr>
      <w:rFonts w:ascii="Times New Roman" w:eastAsia="Times New Roman" w:hAnsi="Times New Roman" w:cs="Times New Roman"/>
      <w:sz w:val="24"/>
      <w:szCs w:val="24"/>
    </w:rPr>
  </w:style>
  <w:style w:type="paragraph" w:styleId="Heading5">
    <w:name w:val="heading 5"/>
    <w:basedOn w:val="Normal"/>
    <w:next w:val="Normal"/>
    <w:link w:val="Heading5Char"/>
    <w:uiPriority w:val="9"/>
    <w:semiHidden/>
    <w:unhideWhenUsed/>
    <w:qFormat/>
    <w:rsid w:val="0011374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1374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2BCD"/>
    <w:rPr>
      <w:rFonts w:ascii="Tahoma" w:hAnsi="Tahoma" w:cs="Tahoma"/>
      <w:sz w:val="16"/>
      <w:szCs w:val="16"/>
    </w:rPr>
  </w:style>
  <w:style w:type="character" w:customStyle="1" w:styleId="BalloonTextChar">
    <w:name w:val="Balloon Text Char"/>
    <w:basedOn w:val="DefaultParagraphFont"/>
    <w:link w:val="BalloonText"/>
    <w:uiPriority w:val="99"/>
    <w:semiHidden/>
    <w:rsid w:val="00252BCD"/>
    <w:rPr>
      <w:rFonts w:ascii="Tahoma" w:hAnsi="Tahoma" w:cs="Tahoma"/>
      <w:sz w:val="16"/>
      <w:szCs w:val="16"/>
    </w:rPr>
  </w:style>
  <w:style w:type="paragraph" w:styleId="Header">
    <w:name w:val="header"/>
    <w:basedOn w:val="Normal"/>
    <w:link w:val="HeaderChar"/>
    <w:uiPriority w:val="99"/>
    <w:unhideWhenUsed/>
    <w:rsid w:val="00252BCD"/>
    <w:pPr>
      <w:tabs>
        <w:tab w:val="center" w:pos="4513"/>
        <w:tab w:val="right" w:pos="9026"/>
      </w:tabs>
    </w:pPr>
  </w:style>
  <w:style w:type="character" w:customStyle="1" w:styleId="HeaderChar">
    <w:name w:val="Header Char"/>
    <w:basedOn w:val="DefaultParagraphFont"/>
    <w:link w:val="Header"/>
    <w:uiPriority w:val="99"/>
    <w:rsid w:val="00252BCD"/>
  </w:style>
  <w:style w:type="paragraph" w:styleId="Footer">
    <w:name w:val="footer"/>
    <w:basedOn w:val="Normal"/>
    <w:link w:val="FooterChar"/>
    <w:uiPriority w:val="99"/>
    <w:unhideWhenUsed/>
    <w:rsid w:val="00252BCD"/>
    <w:pPr>
      <w:tabs>
        <w:tab w:val="center" w:pos="4513"/>
        <w:tab w:val="right" w:pos="9026"/>
      </w:tabs>
    </w:pPr>
  </w:style>
  <w:style w:type="character" w:customStyle="1" w:styleId="FooterChar">
    <w:name w:val="Footer Char"/>
    <w:basedOn w:val="DefaultParagraphFont"/>
    <w:link w:val="Footer"/>
    <w:uiPriority w:val="99"/>
    <w:rsid w:val="00252BCD"/>
  </w:style>
  <w:style w:type="character" w:customStyle="1" w:styleId="Heading5Char">
    <w:name w:val="Heading 5 Char"/>
    <w:basedOn w:val="DefaultParagraphFont"/>
    <w:link w:val="Heading5"/>
    <w:uiPriority w:val="9"/>
    <w:semiHidden/>
    <w:rsid w:val="0011374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113740"/>
    <w:rPr>
      <w:rFonts w:asciiTheme="majorHAnsi" w:eastAsiaTheme="majorEastAsia" w:hAnsiTheme="majorHAnsi" w:cstheme="majorBidi"/>
      <w:i/>
      <w:iCs/>
      <w:color w:val="243F60" w:themeColor="accent1" w:themeShade="7F"/>
      <w:sz w:val="24"/>
      <w:szCs w:val="24"/>
    </w:rPr>
  </w:style>
  <w:style w:type="paragraph" w:styleId="BodyText">
    <w:name w:val="Body Text"/>
    <w:basedOn w:val="Normal"/>
    <w:link w:val="BodyTextChar"/>
    <w:rsid w:val="00113740"/>
    <w:pPr>
      <w:widowControl w:val="0"/>
      <w:autoSpaceDE w:val="0"/>
      <w:autoSpaceDN w:val="0"/>
      <w:adjustRightInd w:val="0"/>
      <w:jc w:val="both"/>
    </w:pPr>
    <w:rPr>
      <w:lang w:val="en-US"/>
    </w:rPr>
  </w:style>
  <w:style w:type="character" w:customStyle="1" w:styleId="BodyTextChar">
    <w:name w:val="Body Text Char"/>
    <w:basedOn w:val="DefaultParagraphFont"/>
    <w:link w:val="BodyText"/>
    <w:rsid w:val="00113740"/>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113740"/>
    <w:pPr>
      <w:ind w:left="720"/>
      <w:jc w:val="both"/>
    </w:pPr>
    <w:rPr>
      <w:rFonts w:ascii="Arial" w:hAnsi="Arial"/>
      <w:color w:val="FF0000"/>
    </w:rPr>
  </w:style>
  <w:style w:type="character" w:customStyle="1" w:styleId="BodyTextIndentChar">
    <w:name w:val="Body Text Indent Char"/>
    <w:basedOn w:val="DefaultParagraphFont"/>
    <w:link w:val="BodyTextIndent"/>
    <w:rsid w:val="00113740"/>
    <w:rPr>
      <w:rFonts w:ascii="Arial" w:eastAsia="Times New Roman" w:hAnsi="Arial" w:cs="Times New Roman"/>
      <w:color w:val="FF0000"/>
      <w:sz w:val="24"/>
      <w:szCs w:val="24"/>
    </w:rPr>
  </w:style>
  <w:style w:type="paragraph" w:styleId="ListParagraph">
    <w:name w:val="List Paragraph"/>
    <w:basedOn w:val="Normal"/>
    <w:uiPriority w:val="34"/>
    <w:qFormat/>
    <w:rsid w:val="004E5D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20SWhite\Downloads\New%20letterhead%20Dec%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78908-F8EF-4C29-A1AD-973D1FD73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letterhead Dec 15</Template>
  <TotalTime>1</TotalTime>
  <Pages>2</Pages>
  <Words>485</Words>
  <Characters>2770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SWhite</dc:creator>
  <cp:lastModifiedBy>N Davenport</cp:lastModifiedBy>
  <cp:revision>2</cp:revision>
  <cp:lastPrinted>2020-03-10T14:04:00Z</cp:lastPrinted>
  <dcterms:created xsi:type="dcterms:W3CDTF">2020-03-16T13:06:00Z</dcterms:created>
  <dcterms:modified xsi:type="dcterms:W3CDTF">2020-03-16T13:06:00Z</dcterms:modified>
</cp:coreProperties>
</file>