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69C" w:rsidRDefault="001560B0">
      <w:pPr>
        <w:pStyle w:val="Heading3"/>
        <w:rPr>
          <w:sz w:val="22"/>
          <w:szCs w:val="22"/>
        </w:rPr>
      </w:pPr>
      <w:r>
        <w:rPr>
          <w:sz w:val="22"/>
          <w:szCs w:val="22"/>
        </w:rPr>
        <w:t>Bolton Council</w:t>
      </w:r>
    </w:p>
    <w:p w:rsidR="0009769C" w:rsidRDefault="0009769C">
      <w:pPr>
        <w:rPr>
          <w:sz w:val="22"/>
          <w:szCs w:val="22"/>
        </w:rPr>
      </w:pPr>
    </w:p>
    <w:p w:rsidR="0009769C" w:rsidRDefault="001560B0">
      <w:pPr>
        <w:rPr>
          <w:b/>
          <w:sz w:val="22"/>
          <w:szCs w:val="22"/>
        </w:rPr>
      </w:pPr>
      <w:r>
        <w:rPr>
          <w:b/>
          <w:sz w:val="22"/>
          <w:szCs w:val="22"/>
        </w:rPr>
        <w:t>St Michael’s CEP</w:t>
      </w:r>
    </w:p>
    <w:p w:rsidR="0009769C" w:rsidRDefault="0009769C">
      <w:pPr>
        <w:rPr>
          <w:b/>
          <w:sz w:val="22"/>
          <w:szCs w:val="22"/>
        </w:rPr>
      </w:pPr>
    </w:p>
    <w:p w:rsidR="0009769C" w:rsidRDefault="001560B0">
      <w:pPr>
        <w:rPr>
          <w:b/>
          <w:sz w:val="22"/>
          <w:szCs w:val="22"/>
        </w:rPr>
      </w:pPr>
      <w:r>
        <w:rPr>
          <w:b/>
          <w:sz w:val="22"/>
          <w:szCs w:val="22"/>
        </w:rPr>
        <w:t>JOB DESCRIPTION</w:t>
      </w:r>
    </w:p>
    <w:p w:rsidR="0009769C" w:rsidRDefault="0009769C">
      <w:pPr>
        <w:rPr>
          <w:b/>
          <w:sz w:val="22"/>
          <w:szCs w:val="22"/>
        </w:rPr>
      </w:pPr>
    </w:p>
    <w:tbl>
      <w:tblPr>
        <w:tblW w:w="0" w:type="auto"/>
        <w:tblLayout w:type="fixed"/>
        <w:tblLook w:val="0000" w:firstRow="0" w:lastRow="0" w:firstColumn="0" w:lastColumn="0" w:noHBand="0" w:noVBand="0"/>
      </w:tblPr>
      <w:tblGrid>
        <w:gridCol w:w="2518"/>
        <w:gridCol w:w="7302"/>
      </w:tblGrid>
      <w:tr w:rsidR="0009769C">
        <w:tc>
          <w:tcPr>
            <w:tcW w:w="2518" w:type="dxa"/>
          </w:tcPr>
          <w:p w:rsidR="0009769C" w:rsidRDefault="001560B0">
            <w:pPr>
              <w:spacing w:before="60" w:after="60"/>
              <w:rPr>
                <w:b/>
                <w:sz w:val="22"/>
                <w:szCs w:val="22"/>
              </w:rPr>
            </w:pPr>
            <w:r>
              <w:rPr>
                <w:b/>
                <w:sz w:val="22"/>
                <w:szCs w:val="22"/>
              </w:rPr>
              <w:t>Department</w:t>
            </w:r>
          </w:p>
        </w:tc>
        <w:tc>
          <w:tcPr>
            <w:tcW w:w="7302" w:type="dxa"/>
          </w:tcPr>
          <w:p w:rsidR="0009769C" w:rsidRDefault="001560B0">
            <w:pPr>
              <w:spacing w:before="60" w:after="60"/>
              <w:rPr>
                <w:caps/>
                <w:sz w:val="22"/>
                <w:szCs w:val="22"/>
              </w:rPr>
            </w:pPr>
            <w:r>
              <w:rPr>
                <w:caps/>
                <w:sz w:val="22"/>
                <w:szCs w:val="22"/>
              </w:rPr>
              <w:t>CHILDREN’S SERVICES</w:t>
            </w:r>
          </w:p>
        </w:tc>
      </w:tr>
      <w:tr w:rsidR="0009769C">
        <w:tc>
          <w:tcPr>
            <w:tcW w:w="2518" w:type="dxa"/>
          </w:tcPr>
          <w:p w:rsidR="0009769C" w:rsidRDefault="001560B0">
            <w:pPr>
              <w:spacing w:before="60" w:after="60"/>
              <w:rPr>
                <w:b/>
                <w:sz w:val="22"/>
                <w:szCs w:val="22"/>
              </w:rPr>
            </w:pPr>
            <w:r>
              <w:rPr>
                <w:b/>
                <w:sz w:val="22"/>
                <w:szCs w:val="22"/>
              </w:rPr>
              <w:t>Job Title</w:t>
            </w:r>
          </w:p>
        </w:tc>
        <w:tc>
          <w:tcPr>
            <w:tcW w:w="7302" w:type="dxa"/>
          </w:tcPr>
          <w:p w:rsidR="0009769C" w:rsidRDefault="001560B0">
            <w:pPr>
              <w:spacing w:before="60" w:after="60"/>
              <w:rPr>
                <w:b/>
                <w:caps/>
                <w:sz w:val="22"/>
                <w:szCs w:val="22"/>
              </w:rPr>
            </w:pPr>
            <w:r>
              <w:rPr>
                <w:b/>
                <w:caps/>
                <w:sz w:val="22"/>
                <w:szCs w:val="22"/>
              </w:rPr>
              <w:t xml:space="preserve">School meals supervisory assistant </w:t>
            </w:r>
          </w:p>
        </w:tc>
      </w:tr>
      <w:tr w:rsidR="0009769C">
        <w:tc>
          <w:tcPr>
            <w:tcW w:w="2518" w:type="dxa"/>
          </w:tcPr>
          <w:p w:rsidR="0009769C" w:rsidRDefault="001560B0">
            <w:pPr>
              <w:spacing w:before="60" w:after="60"/>
              <w:rPr>
                <w:b/>
                <w:sz w:val="22"/>
                <w:szCs w:val="22"/>
              </w:rPr>
            </w:pPr>
            <w:r>
              <w:rPr>
                <w:b/>
                <w:sz w:val="22"/>
                <w:szCs w:val="22"/>
              </w:rPr>
              <w:t>Grade</w:t>
            </w:r>
          </w:p>
        </w:tc>
        <w:tc>
          <w:tcPr>
            <w:tcW w:w="7302" w:type="dxa"/>
          </w:tcPr>
          <w:p w:rsidR="0009769C" w:rsidRDefault="00661B69">
            <w:pPr>
              <w:spacing w:before="60" w:after="60"/>
              <w:rPr>
                <w:caps/>
                <w:sz w:val="22"/>
                <w:szCs w:val="22"/>
              </w:rPr>
            </w:pPr>
            <w:r w:rsidRPr="00661B69">
              <w:rPr>
                <w:caps/>
                <w:sz w:val="22"/>
                <w:szCs w:val="22"/>
              </w:rPr>
              <w:t>Grade B</w:t>
            </w:r>
          </w:p>
        </w:tc>
      </w:tr>
      <w:tr w:rsidR="0009769C">
        <w:tc>
          <w:tcPr>
            <w:tcW w:w="2518" w:type="dxa"/>
          </w:tcPr>
          <w:p w:rsidR="0009769C" w:rsidRDefault="001560B0">
            <w:pPr>
              <w:spacing w:before="60" w:after="60"/>
              <w:rPr>
                <w:b/>
                <w:sz w:val="22"/>
                <w:szCs w:val="22"/>
              </w:rPr>
            </w:pPr>
            <w:r>
              <w:rPr>
                <w:b/>
                <w:sz w:val="22"/>
                <w:szCs w:val="22"/>
              </w:rPr>
              <w:t>Primary Purpose of the Job</w:t>
            </w:r>
          </w:p>
        </w:tc>
        <w:tc>
          <w:tcPr>
            <w:tcW w:w="7302" w:type="dxa"/>
          </w:tcPr>
          <w:p w:rsidR="0009769C" w:rsidRDefault="001560B0">
            <w:pPr>
              <w:rPr>
                <w:sz w:val="22"/>
                <w:szCs w:val="22"/>
              </w:rPr>
            </w:pPr>
            <w:r>
              <w:rPr>
                <w:sz w:val="22"/>
                <w:szCs w:val="22"/>
              </w:rPr>
              <w:t>Supervision of children on school premises throughout the mid-day break.</w:t>
            </w:r>
          </w:p>
          <w:p w:rsidR="0009769C" w:rsidRDefault="0009769C">
            <w:pPr>
              <w:rPr>
                <w:sz w:val="22"/>
                <w:szCs w:val="22"/>
              </w:rPr>
            </w:pPr>
          </w:p>
        </w:tc>
      </w:tr>
      <w:tr w:rsidR="0009769C">
        <w:tc>
          <w:tcPr>
            <w:tcW w:w="2518" w:type="dxa"/>
          </w:tcPr>
          <w:p w:rsidR="0009769C" w:rsidRDefault="001560B0">
            <w:pPr>
              <w:spacing w:before="60" w:after="60"/>
              <w:rPr>
                <w:b/>
                <w:sz w:val="22"/>
                <w:szCs w:val="22"/>
              </w:rPr>
            </w:pPr>
            <w:r>
              <w:rPr>
                <w:b/>
                <w:sz w:val="22"/>
                <w:szCs w:val="22"/>
              </w:rPr>
              <w:t>Responsible to</w:t>
            </w:r>
          </w:p>
        </w:tc>
        <w:tc>
          <w:tcPr>
            <w:tcW w:w="7302" w:type="dxa"/>
          </w:tcPr>
          <w:p w:rsidR="0009769C" w:rsidRDefault="001560B0">
            <w:pPr>
              <w:spacing w:before="60" w:after="60"/>
              <w:rPr>
                <w:sz w:val="22"/>
                <w:szCs w:val="22"/>
              </w:rPr>
            </w:pPr>
            <w:r>
              <w:rPr>
                <w:sz w:val="22"/>
                <w:szCs w:val="22"/>
              </w:rPr>
              <w:t>Head Teacher</w:t>
            </w:r>
          </w:p>
          <w:p w:rsidR="0009769C" w:rsidRDefault="0009769C">
            <w:pPr>
              <w:spacing w:before="60" w:after="60"/>
              <w:rPr>
                <w:sz w:val="22"/>
                <w:szCs w:val="22"/>
              </w:rPr>
            </w:pPr>
          </w:p>
        </w:tc>
      </w:tr>
      <w:tr w:rsidR="0009769C">
        <w:tc>
          <w:tcPr>
            <w:tcW w:w="2518" w:type="dxa"/>
          </w:tcPr>
          <w:p w:rsidR="0009769C" w:rsidRDefault="001560B0">
            <w:pPr>
              <w:spacing w:before="60" w:after="60"/>
              <w:rPr>
                <w:b/>
                <w:sz w:val="22"/>
                <w:szCs w:val="22"/>
              </w:rPr>
            </w:pPr>
            <w:r>
              <w:rPr>
                <w:b/>
                <w:sz w:val="22"/>
                <w:szCs w:val="22"/>
              </w:rPr>
              <w:t>Responsible for</w:t>
            </w:r>
          </w:p>
        </w:tc>
        <w:tc>
          <w:tcPr>
            <w:tcW w:w="7302" w:type="dxa"/>
          </w:tcPr>
          <w:p w:rsidR="0009769C" w:rsidRDefault="001560B0">
            <w:pPr>
              <w:spacing w:before="60" w:after="60"/>
              <w:rPr>
                <w:sz w:val="22"/>
                <w:szCs w:val="22"/>
              </w:rPr>
            </w:pPr>
            <w:r>
              <w:rPr>
                <w:sz w:val="22"/>
                <w:szCs w:val="22"/>
              </w:rPr>
              <w:t xml:space="preserve"> </w:t>
            </w:r>
          </w:p>
        </w:tc>
      </w:tr>
      <w:tr w:rsidR="0009769C">
        <w:tc>
          <w:tcPr>
            <w:tcW w:w="2518" w:type="dxa"/>
          </w:tcPr>
          <w:p w:rsidR="0009769C" w:rsidRDefault="001560B0">
            <w:pPr>
              <w:spacing w:before="60" w:after="60"/>
              <w:rPr>
                <w:b/>
                <w:sz w:val="22"/>
                <w:szCs w:val="22"/>
              </w:rPr>
            </w:pPr>
            <w:r>
              <w:rPr>
                <w:b/>
                <w:sz w:val="22"/>
                <w:szCs w:val="22"/>
              </w:rPr>
              <w:t>Principal Responsibilities</w:t>
            </w:r>
          </w:p>
        </w:tc>
        <w:tc>
          <w:tcPr>
            <w:tcW w:w="7302" w:type="dxa"/>
          </w:tcPr>
          <w:p w:rsidR="0009769C" w:rsidRDefault="001560B0">
            <w:pPr>
              <w:rPr>
                <w:sz w:val="22"/>
                <w:szCs w:val="22"/>
              </w:rPr>
            </w:pPr>
            <w:r>
              <w:rPr>
                <w:sz w:val="22"/>
                <w:szCs w:val="22"/>
              </w:rPr>
              <w:t>The supervision of children throughout the mid-day break</w:t>
            </w:r>
          </w:p>
        </w:tc>
      </w:tr>
    </w:tbl>
    <w:p w:rsidR="0009769C" w:rsidRDefault="0009769C">
      <w:pPr>
        <w:rPr>
          <w:sz w:val="22"/>
          <w:szCs w:val="22"/>
        </w:rPr>
      </w:pPr>
    </w:p>
    <w:tbl>
      <w:tblPr>
        <w:tblW w:w="10314" w:type="dxa"/>
        <w:tblLayout w:type="fixed"/>
        <w:tblLook w:val="0000" w:firstRow="0" w:lastRow="0" w:firstColumn="0" w:lastColumn="0" w:noHBand="0" w:noVBand="0"/>
      </w:tblPr>
      <w:tblGrid>
        <w:gridCol w:w="817"/>
        <w:gridCol w:w="9497"/>
      </w:tblGrid>
      <w:tr w:rsidR="0009769C">
        <w:trPr>
          <w:cantSplit/>
        </w:trPr>
        <w:tc>
          <w:tcPr>
            <w:tcW w:w="10314" w:type="dxa"/>
            <w:gridSpan w:val="2"/>
          </w:tcPr>
          <w:p w:rsidR="0009769C" w:rsidRDefault="001560B0">
            <w:pPr>
              <w:spacing w:before="60" w:after="120"/>
              <w:rPr>
                <w:b/>
                <w:sz w:val="22"/>
                <w:szCs w:val="22"/>
              </w:rPr>
            </w:pPr>
            <w:r>
              <w:rPr>
                <w:b/>
                <w:sz w:val="22"/>
                <w:szCs w:val="22"/>
              </w:rPr>
              <w:t>MAIN DUTIES</w:t>
            </w:r>
          </w:p>
        </w:tc>
      </w:tr>
      <w:tr w:rsidR="0009769C">
        <w:trPr>
          <w:trHeight w:val="692"/>
        </w:trPr>
        <w:tc>
          <w:tcPr>
            <w:tcW w:w="817" w:type="dxa"/>
          </w:tcPr>
          <w:p w:rsidR="0009769C" w:rsidRDefault="0009769C">
            <w:pPr>
              <w:rPr>
                <w:sz w:val="22"/>
                <w:szCs w:val="22"/>
              </w:rPr>
            </w:pPr>
          </w:p>
        </w:tc>
        <w:tc>
          <w:tcPr>
            <w:tcW w:w="9497" w:type="dxa"/>
          </w:tcPr>
          <w:p w:rsidR="0009769C" w:rsidRDefault="001560B0">
            <w:pPr>
              <w:rPr>
                <w:rFonts w:cs="Tahoma"/>
                <w:sz w:val="22"/>
                <w:szCs w:val="22"/>
              </w:rPr>
            </w:pPr>
            <w:r>
              <w:rPr>
                <w:rFonts w:cs="Tahoma"/>
                <w:sz w:val="22"/>
                <w:szCs w:val="22"/>
              </w:rPr>
              <w:t>Duties will be allocated by the Head Teacher but will include the following:</w:t>
            </w:r>
          </w:p>
          <w:p w:rsidR="0009769C" w:rsidRDefault="0009769C">
            <w:pPr>
              <w:rPr>
                <w:rFonts w:cs="Tahoma"/>
                <w:sz w:val="22"/>
                <w:szCs w:val="22"/>
              </w:rPr>
            </w:pPr>
          </w:p>
          <w:p w:rsidR="0009769C" w:rsidRDefault="001560B0">
            <w:pPr>
              <w:numPr>
                <w:ilvl w:val="0"/>
                <w:numId w:val="2"/>
              </w:numPr>
              <w:rPr>
                <w:rFonts w:cs="Tahoma"/>
                <w:sz w:val="22"/>
                <w:szCs w:val="22"/>
              </w:rPr>
            </w:pPr>
            <w:r>
              <w:rPr>
                <w:rFonts w:cs="Tahoma"/>
                <w:sz w:val="22"/>
                <w:szCs w:val="22"/>
              </w:rPr>
              <w:t>Supervision of all areas both inside and outside where the pupils congregate during lunchtime</w:t>
            </w:r>
          </w:p>
          <w:p w:rsidR="0009769C" w:rsidRDefault="0009769C">
            <w:pPr>
              <w:ind w:left="720"/>
              <w:rPr>
                <w:rFonts w:cs="Tahoma"/>
                <w:sz w:val="22"/>
                <w:szCs w:val="22"/>
              </w:rPr>
            </w:pPr>
          </w:p>
          <w:p w:rsidR="0009769C" w:rsidRDefault="001560B0">
            <w:pPr>
              <w:numPr>
                <w:ilvl w:val="0"/>
                <w:numId w:val="2"/>
              </w:numPr>
              <w:rPr>
                <w:rFonts w:cs="Tahoma"/>
                <w:sz w:val="22"/>
                <w:szCs w:val="22"/>
              </w:rPr>
            </w:pPr>
            <w:r>
              <w:rPr>
                <w:rFonts w:cs="Tahoma"/>
                <w:sz w:val="22"/>
                <w:szCs w:val="22"/>
              </w:rPr>
              <w:t>Ensuring all children in allocated class are accounted for – using the class list</w:t>
            </w:r>
          </w:p>
          <w:p w:rsidR="0009769C" w:rsidRDefault="0009769C">
            <w:pPr>
              <w:ind w:left="360"/>
              <w:rPr>
                <w:rFonts w:cs="Tahoma"/>
                <w:sz w:val="22"/>
                <w:szCs w:val="22"/>
              </w:rPr>
            </w:pPr>
          </w:p>
          <w:p w:rsidR="0009769C" w:rsidRDefault="001560B0">
            <w:pPr>
              <w:numPr>
                <w:ilvl w:val="0"/>
                <w:numId w:val="2"/>
              </w:numPr>
              <w:rPr>
                <w:rFonts w:cs="Tahoma"/>
                <w:sz w:val="22"/>
                <w:szCs w:val="22"/>
              </w:rPr>
            </w:pPr>
            <w:r>
              <w:rPr>
                <w:rFonts w:cs="Tahoma"/>
                <w:sz w:val="22"/>
                <w:szCs w:val="22"/>
              </w:rPr>
              <w:t>Supervision of queues waiting to enter the dining room</w:t>
            </w:r>
          </w:p>
          <w:p w:rsidR="0009769C" w:rsidRDefault="0009769C">
            <w:pPr>
              <w:pStyle w:val="ListParagraph"/>
              <w:rPr>
                <w:rFonts w:cs="Tahoma"/>
                <w:sz w:val="22"/>
                <w:szCs w:val="22"/>
              </w:rPr>
            </w:pPr>
          </w:p>
          <w:p w:rsidR="0009769C" w:rsidRDefault="001560B0">
            <w:pPr>
              <w:numPr>
                <w:ilvl w:val="0"/>
                <w:numId w:val="2"/>
              </w:numPr>
              <w:rPr>
                <w:rFonts w:cs="Tahoma"/>
                <w:sz w:val="22"/>
                <w:szCs w:val="22"/>
              </w:rPr>
            </w:pPr>
            <w:r>
              <w:rPr>
                <w:rFonts w:cs="Tahoma"/>
                <w:sz w:val="22"/>
                <w:szCs w:val="22"/>
              </w:rPr>
              <w:t>Supervision of allocated class whilst in the dining room</w:t>
            </w:r>
          </w:p>
          <w:p w:rsidR="0009769C" w:rsidRDefault="0009769C">
            <w:pPr>
              <w:rPr>
                <w:rFonts w:cs="Tahoma"/>
                <w:sz w:val="22"/>
                <w:szCs w:val="22"/>
              </w:rPr>
            </w:pPr>
          </w:p>
          <w:p w:rsidR="0009769C" w:rsidRDefault="001560B0">
            <w:pPr>
              <w:numPr>
                <w:ilvl w:val="0"/>
                <w:numId w:val="2"/>
              </w:numPr>
              <w:rPr>
                <w:rFonts w:cs="Tahoma"/>
                <w:sz w:val="22"/>
                <w:szCs w:val="22"/>
              </w:rPr>
            </w:pPr>
            <w:r>
              <w:rPr>
                <w:rFonts w:cs="Tahoma"/>
                <w:sz w:val="22"/>
                <w:szCs w:val="22"/>
              </w:rPr>
              <w:t>Leaving the dining room in a tidy condition</w:t>
            </w:r>
          </w:p>
          <w:p w:rsidR="0009769C" w:rsidRDefault="0009769C">
            <w:pPr>
              <w:pStyle w:val="ListParagraph"/>
              <w:rPr>
                <w:rFonts w:cs="Tahoma"/>
                <w:sz w:val="22"/>
                <w:szCs w:val="22"/>
              </w:rPr>
            </w:pPr>
          </w:p>
          <w:p w:rsidR="0009769C" w:rsidRDefault="001560B0">
            <w:pPr>
              <w:pStyle w:val="ListParagraph"/>
              <w:numPr>
                <w:ilvl w:val="0"/>
                <w:numId w:val="2"/>
              </w:numPr>
              <w:rPr>
                <w:rFonts w:cs="Tahoma"/>
                <w:sz w:val="22"/>
                <w:szCs w:val="22"/>
              </w:rPr>
            </w:pPr>
            <w:r>
              <w:rPr>
                <w:rFonts w:cs="Tahoma"/>
                <w:sz w:val="22"/>
                <w:szCs w:val="22"/>
              </w:rPr>
              <w:t>Ensuring that all pupils return to the classroom and class staff are made aware of strengths and any areas for improvement</w:t>
            </w:r>
          </w:p>
          <w:p w:rsidR="0009769C" w:rsidRDefault="0009769C">
            <w:pPr>
              <w:pStyle w:val="ListParagraph"/>
              <w:rPr>
                <w:rFonts w:cs="Tahoma"/>
                <w:sz w:val="22"/>
                <w:szCs w:val="22"/>
              </w:rPr>
            </w:pPr>
          </w:p>
          <w:p w:rsidR="0009769C" w:rsidRDefault="001560B0">
            <w:pPr>
              <w:pStyle w:val="ListParagraph"/>
              <w:numPr>
                <w:ilvl w:val="0"/>
                <w:numId w:val="2"/>
              </w:numPr>
              <w:rPr>
                <w:rFonts w:cs="Tahoma"/>
                <w:sz w:val="22"/>
                <w:szCs w:val="22"/>
              </w:rPr>
            </w:pPr>
            <w:r>
              <w:rPr>
                <w:rFonts w:cs="Tahoma"/>
                <w:sz w:val="22"/>
                <w:szCs w:val="22"/>
              </w:rPr>
              <w:t>Completion</w:t>
            </w:r>
            <w:r w:rsidR="00422F30">
              <w:rPr>
                <w:rFonts w:cs="Tahoma"/>
                <w:sz w:val="22"/>
                <w:szCs w:val="22"/>
              </w:rPr>
              <w:t xml:space="preserve"> of tasks between 1.15-1.25</w:t>
            </w:r>
            <w:r w:rsidR="009B4F5E">
              <w:rPr>
                <w:rFonts w:cs="Tahoma"/>
                <w:sz w:val="22"/>
                <w:szCs w:val="22"/>
              </w:rPr>
              <w:t xml:space="preserve">pm </w:t>
            </w:r>
            <w:r>
              <w:rPr>
                <w:rFonts w:cs="Tahoma"/>
                <w:sz w:val="22"/>
                <w:szCs w:val="22"/>
              </w:rPr>
              <w:t>as directed by the teacher responsible for the class</w:t>
            </w:r>
          </w:p>
          <w:p w:rsidR="0009769C" w:rsidRDefault="0009769C">
            <w:pPr>
              <w:rPr>
                <w:rFonts w:cs="Tahoma"/>
                <w:sz w:val="22"/>
                <w:szCs w:val="22"/>
              </w:rPr>
            </w:pPr>
          </w:p>
          <w:p w:rsidR="0009769C" w:rsidRDefault="001560B0">
            <w:pPr>
              <w:numPr>
                <w:ilvl w:val="0"/>
                <w:numId w:val="2"/>
              </w:numPr>
              <w:rPr>
                <w:rFonts w:cs="Tahoma"/>
                <w:sz w:val="22"/>
                <w:szCs w:val="22"/>
              </w:rPr>
            </w:pPr>
            <w:r>
              <w:rPr>
                <w:rFonts w:cs="Tahoma"/>
                <w:sz w:val="22"/>
                <w:szCs w:val="22"/>
              </w:rPr>
              <w:t>Ensuring that class lunchtime equipment bags are returned at the end of the lunch break</w:t>
            </w:r>
          </w:p>
          <w:p w:rsidR="0009769C" w:rsidRDefault="0009769C">
            <w:pPr>
              <w:ind w:left="360"/>
              <w:rPr>
                <w:rFonts w:cs="Tahoma"/>
                <w:sz w:val="22"/>
                <w:szCs w:val="22"/>
              </w:rPr>
            </w:pPr>
          </w:p>
          <w:p w:rsidR="0009769C" w:rsidRDefault="001560B0">
            <w:pPr>
              <w:numPr>
                <w:ilvl w:val="0"/>
                <w:numId w:val="2"/>
              </w:numPr>
              <w:rPr>
                <w:rFonts w:cs="Tahoma"/>
                <w:sz w:val="22"/>
                <w:szCs w:val="22"/>
              </w:rPr>
            </w:pPr>
            <w:r>
              <w:rPr>
                <w:rFonts w:cs="Tahoma"/>
                <w:sz w:val="22"/>
                <w:szCs w:val="22"/>
              </w:rPr>
              <w:t>Any other appropriate duties commensurate with the grade of the post which may be required from time to time.</w:t>
            </w:r>
          </w:p>
          <w:p w:rsidR="0009769C" w:rsidRDefault="0009769C">
            <w:pPr>
              <w:jc w:val="both"/>
              <w:rPr>
                <w:rFonts w:cs="Tahoma"/>
                <w:b/>
                <w:sz w:val="22"/>
                <w:szCs w:val="22"/>
              </w:rPr>
            </w:pPr>
          </w:p>
        </w:tc>
      </w:tr>
      <w:tr w:rsidR="0009769C">
        <w:trPr>
          <w:trHeight w:val="560"/>
        </w:trPr>
        <w:tc>
          <w:tcPr>
            <w:tcW w:w="817" w:type="dxa"/>
          </w:tcPr>
          <w:p w:rsidR="0009769C" w:rsidRDefault="0009769C">
            <w:pPr>
              <w:rPr>
                <w:sz w:val="22"/>
                <w:szCs w:val="22"/>
              </w:rPr>
            </w:pPr>
          </w:p>
        </w:tc>
        <w:tc>
          <w:tcPr>
            <w:tcW w:w="9497" w:type="dxa"/>
          </w:tcPr>
          <w:p w:rsidR="0009769C" w:rsidRDefault="0009769C">
            <w:pPr>
              <w:rPr>
                <w:sz w:val="22"/>
                <w:szCs w:val="22"/>
              </w:rPr>
            </w:pPr>
          </w:p>
          <w:p w:rsidR="0009769C" w:rsidRDefault="0009769C">
            <w:pPr>
              <w:rPr>
                <w:sz w:val="22"/>
                <w:szCs w:val="22"/>
              </w:rPr>
            </w:pPr>
          </w:p>
          <w:tbl>
            <w:tblPr>
              <w:tblW w:w="0" w:type="auto"/>
              <w:tblLayout w:type="fixed"/>
              <w:tblLook w:val="0000" w:firstRow="0" w:lastRow="0" w:firstColumn="0" w:lastColumn="0" w:noHBand="0" w:noVBand="0"/>
            </w:tblPr>
            <w:tblGrid>
              <w:gridCol w:w="5353"/>
              <w:gridCol w:w="4467"/>
            </w:tblGrid>
            <w:tr w:rsidR="0009769C">
              <w:tc>
                <w:tcPr>
                  <w:tcW w:w="5353" w:type="dxa"/>
                </w:tcPr>
                <w:p w:rsidR="0009769C" w:rsidRDefault="001560B0">
                  <w:pPr>
                    <w:spacing w:before="60" w:after="60"/>
                    <w:rPr>
                      <w:sz w:val="22"/>
                      <w:szCs w:val="22"/>
                    </w:rPr>
                  </w:pPr>
                  <w:r w:rsidRPr="001560B0">
                    <w:rPr>
                      <w:sz w:val="22"/>
                      <w:szCs w:val="22"/>
                    </w:rPr>
                    <w:t xml:space="preserve">Date Job Description prepared/updated </w:t>
                  </w:r>
                  <w:r w:rsidR="00422F30">
                    <w:rPr>
                      <w:sz w:val="22"/>
                      <w:szCs w:val="22"/>
                    </w:rPr>
                    <w:t>Sept 21</w:t>
                  </w:r>
                </w:p>
                <w:p w:rsidR="00422F30" w:rsidRDefault="00422F30">
                  <w:pPr>
                    <w:spacing w:before="60" w:after="60"/>
                    <w:rPr>
                      <w:sz w:val="22"/>
                      <w:szCs w:val="22"/>
                    </w:rPr>
                  </w:pPr>
                </w:p>
                <w:p w:rsidR="00422F30" w:rsidRDefault="00422F30">
                  <w:pPr>
                    <w:spacing w:before="60" w:after="60"/>
                    <w:rPr>
                      <w:sz w:val="22"/>
                      <w:szCs w:val="22"/>
                    </w:rPr>
                  </w:pPr>
                </w:p>
                <w:p w:rsidR="00422F30" w:rsidRPr="001560B0" w:rsidRDefault="00422F30">
                  <w:pPr>
                    <w:spacing w:before="60" w:after="60"/>
                    <w:rPr>
                      <w:sz w:val="22"/>
                      <w:szCs w:val="22"/>
                    </w:rPr>
                  </w:pPr>
                </w:p>
              </w:tc>
              <w:tc>
                <w:tcPr>
                  <w:tcW w:w="4467" w:type="dxa"/>
                </w:tcPr>
                <w:p w:rsidR="0009769C" w:rsidRDefault="0009769C">
                  <w:pPr>
                    <w:spacing w:before="60" w:after="60"/>
                    <w:rPr>
                      <w:sz w:val="22"/>
                      <w:szCs w:val="22"/>
                    </w:rPr>
                  </w:pPr>
                </w:p>
              </w:tc>
            </w:tr>
            <w:tr w:rsidR="0009769C">
              <w:tc>
                <w:tcPr>
                  <w:tcW w:w="5353" w:type="dxa"/>
                </w:tcPr>
                <w:p w:rsidR="0009769C" w:rsidRPr="001560B0" w:rsidRDefault="0009769C">
                  <w:pPr>
                    <w:spacing w:before="60" w:after="60"/>
                    <w:rPr>
                      <w:sz w:val="22"/>
                      <w:szCs w:val="22"/>
                    </w:rPr>
                  </w:pPr>
                </w:p>
              </w:tc>
              <w:tc>
                <w:tcPr>
                  <w:tcW w:w="4467" w:type="dxa"/>
                </w:tcPr>
                <w:p w:rsidR="0009769C" w:rsidRDefault="0009769C">
                  <w:pPr>
                    <w:spacing w:before="60" w:after="60"/>
                    <w:rPr>
                      <w:sz w:val="22"/>
                      <w:szCs w:val="22"/>
                    </w:rPr>
                  </w:pPr>
                </w:p>
              </w:tc>
            </w:tr>
          </w:tbl>
          <w:p w:rsidR="0009769C" w:rsidRDefault="0009769C">
            <w:pPr>
              <w:jc w:val="both"/>
              <w:rPr>
                <w:sz w:val="22"/>
                <w:szCs w:val="22"/>
              </w:rPr>
            </w:pPr>
          </w:p>
        </w:tc>
      </w:tr>
    </w:tbl>
    <w:p w:rsidR="0009769C" w:rsidRDefault="001560B0">
      <w:pPr>
        <w:rPr>
          <w:b/>
          <w:sz w:val="20"/>
          <w:szCs w:val="18"/>
        </w:rPr>
      </w:pPr>
      <w:r>
        <w:rPr>
          <w:b/>
          <w:sz w:val="20"/>
          <w:szCs w:val="18"/>
        </w:rPr>
        <w:lastRenderedPageBreak/>
        <w:t>Bolton Council</w:t>
      </w:r>
    </w:p>
    <w:p w:rsidR="0009769C" w:rsidRDefault="0009769C">
      <w:pPr>
        <w:rPr>
          <w:b/>
          <w:sz w:val="20"/>
          <w:szCs w:val="18"/>
        </w:rPr>
      </w:pPr>
    </w:p>
    <w:p w:rsidR="0009769C" w:rsidRDefault="001560B0">
      <w:pPr>
        <w:rPr>
          <w:b/>
          <w:sz w:val="20"/>
          <w:szCs w:val="18"/>
        </w:rPr>
      </w:pPr>
      <w:r>
        <w:rPr>
          <w:b/>
          <w:noProof/>
          <w:sz w:val="20"/>
          <w:szCs w:val="18"/>
        </w:rPr>
        <mc:AlternateContent>
          <mc:Choice Requires="wps">
            <w:drawing>
              <wp:anchor distT="0" distB="0" distL="114300" distR="114300" simplePos="0" relativeHeight="251658240" behindDoc="0" locked="1" layoutInCell="0" allowOverlap="1">
                <wp:simplePos x="0" y="0"/>
                <wp:positionH relativeFrom="column">
                  <wp:posOffset>5384165</wp:posOffset>
                </wp:positionH>
                <wp:positionV relativeFrom="page">
                  <wp:posOffset>230505</wp:posOffset>
                </wp:positionV>
                <wp:extent cx="1261745" cy="1517015"/>
                <wp:effectExtent l="2540" t="1905" r="254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1745" cy="1517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769C" w:rsidRDefault="000976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23.95pt;margin-top:18.15pt;width:99.35pt;height:119.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" o:allowincell="f" stroked="f">
                <v:textbox>
                  <w:txbxContent>
                    <w:p w:rsidR="0009769C" w:rsidRDefault="0009769C"/>
                  </w:txbxContent>
                </v:textbox>
                <w10:wrap anchory="page"/>
                <w10:anchorlock/>
              </v:shape>
            </w:pict>
          </mc:Fallback>
        </mc:AlternateContent>
      </w:r>
      <w:r>
        <w:rPr>
          <w:b/>
          <w:sz w:val="20"/>
          <w:szCs w:val="18"/>
        </w:rPr>
        <w:t>PERSON SPECIFICATION</w:t>
      </w:r>
    </w:p>
    <w:p w:rsidR="0009769C" w:rsidRDefault="0009769C">
      <w:pPr>
        <w:rPr>
          <w:b/>
          <w:sz w:val="20"/>
          <w:szCs w:val="18"/>
        </w:rPr>
      </w:pPr>
    </w:p>
    <w:tbl>
      <w:tblPr>
        <w:tblW w:w="17122" w:type="dxa"/>
        <w:tblLayout w:type="fixed"/>
        <w:tblLook w:val="0000" w:firstRow="0" w:lastRow="0" w:firstColumn="0" w:lastColumn="0" w:noHBand="0" w:noVBand="0"/>
      </w:tblPr>
      <w:tblGrid>
        <w:gridCol w:w="2376"/>
        <w:gridCol w:w="7444"/>
        <w:gridCol w:w="7302"/>
      </w:tblGrid>
      <w:tr w:rsidR="0009769C">
        <w:trPr>
          <w:gridAfter w:val="1"/>
          <w:wAfter w:w="7302" w:type="dxa"/>
        </w:trPr>
        <w:tc>
          <w:tcPr>
            <w:tcW w:w="2376" w:type="dxa"/>
          </w:tcPr>
          <w:p w:rsidR="0009769C" w:rsidRDefault="001560B0">
            <w:pPr>
              <w:spacing w:before="60" w:after="60"/>
              <w:rPr>
                <w:b/>
                <w:sz w:val="20"/>
                <w:szCs w:val="18"/>
              </w:rPr>
            </w:pPr>
            <w:r>
              <w:rPr>
                <w:b/>
                <w:sz w:val="20"/>
                <w:szCs w:val="18"/>
              </w:rPr>
              <w:t>Department</w:t>
            </w:r>
          </w:p>
        </w:tc>
        <w:tc>
          <w:tcPr>
            <w:tcW w:w="7444" w:type="dxa"/>
          </w:tcPr>
          <w:p w:rsidR="0009769C" w:rsidRDefault="001560B0">
            <w:pPr>
              <w:spacing w:before="60" w:after="60"/>
              <w:rPr>
                <w:caps/>
                <w:sz w:val="20"/>
                <w:szCs w:val="18"/>
              </w:rPr>
            </w:pPr>
            <w:r>
              <w:rPr>
                <w:caps/>
                <w:sz w:val="20"/>
                <w:szCs w:val="18"/>
              </w:rPr>
              <w:t>Children’s services</w:t>
            </w:r>
          </w:p>
        </w:tc>
      </w:tr>
      <w:tr w:rsidR="0009769C">
        <w:tc>
          <w:tcPr>
            <w:tcW w:w="2376" w:type="dxa"/>
          </w:tcPr>
          <w:p w:rsidR="0009769C" w:rsidRDefault="001560B0">
            <w:pPr>
              <w:spacing w:before="60" w:after="60"/>
              <w:rPr>
                <w:b/>
                <w:sz w:val="20"/>
                <w:szCs w:val="18"/>
              </w:rPr>
            </w:pPr>
            <w:r>
              <w:rPr>
                <w:b/>
                <w:sz w:val="20"/>
                <w:szCs w:val="18"/>
              </w:rPr>
              <w:t>Job Title</w:t>
            </w:r>
          </w:p>
          <w:p w:rsidR="0009769C" w:rsidRDefault="001560B0">
            <w:pPr>
              <w:spacing w:before="60" w:after="60"/>
              <w:rPr>
                <w:b/>
                <w:sz w:val="20"/>
                <w:szCs w:val="18"/>
              </w:rPr>
            </w:pPr>
            <w:r>
              <w:rPr>
                <w:b/>
                <w:sz w:val="20"/>
                <w:szCs w:val="18"/>
              </w:rPr>
              <w:t>Grade</w:t>
            </w:r>
          </w:p>
        </w:tc>
        <w:tc>
          <w:tcPr>
            <w:tcW w:w="7444" w:type="dxa"/>
          </w:tcPr>
          <w:p w:rsidR="0009769C" w:rsidRDefault="001560B0">
            <w:pPr>
              <w:spacing w:before="60" w:after="60"/>
              <w:rPr>
                <w:sz w:val="20"/>
                <w:szCs w:val="18"/>
              </w:rPr>
            </w:pPr>
            <w:r>
              <w:rPr>
                <w:sz w:val="20"/>
                <w:szCs w:val="18"/>
              </w:rPr>
              <w:t>SCHOOL MEALS SUPERVISORY ASSISTANT</w:t>
            </w:r>
          </w:p>
          <w:p w:rsidR="0009769C" w:rsidRDefault="003B35BA">
            <w:pPr>
              <w:spacing w:before="60" w:after="60"/>
              <w:rPr>
                <w:sz w:val="20"/>
                <w:szCs w:val="18"/>
              </w:rPr>
            </w:pPr>
            <w:r w:rsidRPr="003B35BA">
              <w:rPr>
                <w:sz w:val="20"/>
                <w:szCs w:val="18"/>
              </w:rPr>
              <w:t>Grade B</w:t>
            </w:r>
          </w:p>
        </w:tc>
        <w:tc>
          <w:tcPr>
            <w:tcW w:w="7302" w:type="dxa"/>
          </w:tcPr>
          <w:p w:rsidR="0009769C" w:rsidRDefault="001560B0">
            <w:pPr>
              <w:spacing w:before="60" w:after="60"/>
              <w:rPr>
                <w:caps/>
                <w:sz w:val="20"/>
                <w:szCs w:val="18"/>
              </w:rPr>
            </w:pPr>
            <w:r>
              <w:rPr>
                <w:caps/>
                <w:sz w:val="20"/>
                <w:szCs w:val="18"/>
              </w:rPr>
              <w:t xml:space="preserve"> </w:t>
            </w:r>
          </w:p>
        </w:tc>
      </w:tr>
    </w:tbl>
    <w:p w:rsidR="0009769C" w:rsidRDefault="0009769C">
      <w:pPr>
        <w:rPr>
          <w:sz w:val="18"/>
          <w:szCs w:val="18"/>
        </w:rPr>
      </w:pPr>
    </w:p>
    <w:tbl>
      <w:tblPr>
        <w:tblW w:w="0" w:type="auto"/>
        <w:tblLayout w:type="fixed"/>
        <w:tblLook w:val="0000" w:firstRow="0" w:lastRow="0" w:firstColumn="0" w:lastColumn="0" w:noHBand="0" w:noVBand="0"/>
      </w:tblPr>
      <w:tblGrid>
        <w:gridCol w:w="1668"/>
        <w:gridCol w:w="8152"/>
      </w:tblGrid>
      <w:tr w:rsidR="0009769C">
        <w:tc>
          <w:tcPr>
            <w:tcW w:w="1668" w:type="dxa"/>
          </w:tcPr>
          <w:p w:rsidR="0009769C" w:rsidRDefault="0009769C">
            <w:pPr>
              <w:spacing w:before="60" w:after="60"/>
              <w:rPr>
                <w:b/>
                <w:sz w:val="18"/>
                <w:szCs w:val="18"/>
              </w:rPr>
            </w:pPr>
          </w:p>
          <w:p w:rsidR="0009769C" w:rsidRDefault="0009769C">
            <w:pPr>
              <w:spacing w:before="60" w:after="60"/>
              <w:rPr>
                <w:b/>
                <w:sz w:val="18"/>
                <w:szCs w:val="18"/>
              </w:rPr>
            </w:pPr>
          </w:p>
        </w:tc>
        <w:tc>
          <w:tcPr>
            <w:tcW w:w="8152" w:type="dxa"/>
          </w:tcPr>
          <w:p w:rsidR="0009769C" w:rsidRDefault="0009769C">
            <w:pPr>
              <w:spacing w:before="60" w:after="60"/>
              <w:rPr>
                <w:sz w:val="18"/>
                <w:szCs w:val="18"/>
              </w:rPr>
            </w:pPr>
          </w:p>
        </w:tc>
      </w:tr>
    </w:tbl>
    <w:p w:rsidR="0009769C" w:rsidRDefault="0009769C">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812"/>
        <w:gridCol w:w="3333"/>
      </w:tblGrid>
      <w:tr w:rsidR="0009769C">
        <w:tc>
          <w:tcPr>
            <w:tcW w:w="6487" w:type="dxa"/>
            <w:gridSpan w:val="2"/>
            <w:tcBorders>
              <w:top w:val="single" w:sz="4" w:space="0" w:color="auto"/>
              <w:left w:val="single" w:sz="4" w:space="0" w:color="auto"/>
              <w:bottom w:val="single" w:sz="4" w:space="0" w:color="auto"/>
              <w:right w:val="single" w:sz="4" w:space="0" w:color="auto"/>
            </w:tcBorders>
            <w:shd w:val="pct15" w:color="auto" w:fill="FFFFFF"/>
          </w:tcPr>
          <w:p w:rsidR="0009769C" w:rsidRDefault="001560B0">
            <w:pPr>
              <w:spacing w:before="60" w:after="60"/>
              <w:rPr>
                <w:b/>
                <w:sz w:val="18"/>
                <w:szCs w:val="18"/>
              </w:rPr>
            </w:pPr>
            <w:r>
              <w:rPr>
                <w:b/>
                <w:sz w:val="18"/>
                <w:szCs w:val="18"/>
              </w:rPr>
              <w:t>MINIMUM ESSENTIAL REQUIREMENTS</w:t>
            </w:r>
          </w:p>
        </w:tc>
        <w:tc>
          <w:tcPr>
            <w:tcW w:w="3333" w:type="dxa"/>
            <w:tcBorders>
              <w:top w:val="single" w:sz="4" w:space="0" w:color="auto"/>
              <w:left w:val="single" w:sz="4" w:space="0" w:color="auto"/>
              <w:bottom w:val="single" w:sz="4" w:space="0" w:color="auto"/>
              <w:right w:val="single" w:sz="4" w:space="0" w:color="auto"/>
            </w:tcBorders>
            <w:shd w:val="pct15" w:color="auto" w:fill="FFFFFF"/>
          </w:tcPr>
          <w:p w:rsidR="0009769C" w:rsidRDefault="001560B0">
            <w:pPr>
              <w:spacing w:before="60" w:after="60"/>
              <w:rPr>
                <w:b/>
                <w:sz w:val="18"/>
                <w:szCs w:val="18"/>
              </w:rPr>
            </w:pPr>
            <w:r>
              <w:rPr>
                <w:b/>
                <w:sz w:val="18"/>
                <w:szCs w:val="18"/>
              </w:rPr>
              <w:t>METHOD OF ASSESSMENT</w:t>
            </w:r>
          </w:p>
        </w:tc>
      </w:tr>
      <w:tr w:rsidR="0009769C">
        <w:trPr>
          <w:cantSplit/>
        </w:trPr>
        <w:tc>
          <w:tcPr>
            <w:tcW w:w="9820" w:type="dxa"/>
            <w:gridSpan w:val="3"/>
            <w:tcBorders>
              <w:top w:val="single" w:sz="4" w:space="0" w:color="auto"/>
              <w:left w:val="single" w:sz="4" w:space="0" w:color="auto"/>
              <w:bottom w:val="nil"/>
              <w:right w:val="single" w:sz="4" w:space="0" w:color="auto"/>
            </w:tcBorders>
          </w:tcPr>
          <w:p w:rsidR="0009769C" w:rsidRDefault="001560B0">
            <w:pPr>
              <w:spacing w:before="60" w:after="60"/>
              <w:rPr>
                <w:b/>
                <w:sz w:val="18"/>
                <w:szCs w:val="18"/>
              </w:rPr>
            </w:pPr>
            <w:r>
              <w:rPr>
                <w:b/>
                <w:sz w:val="18"/>
                <w:szCs w:val="18"/>
              </w:rPr>
              <w:t>1.</w:t>
            </w:r>
            <w:r>
              <w:rPr>
                <w:b/>
                <w:sz w:val="18"/>
                <w:szCs w:val="18"/>
              </w:rPr>
              <w:tab/>
              <w:t>Skills and Knowledge</w:t>
            </w:r>
          </w:p>
        </w:tc>
      </w:tr>
      <w:tr w:rsidR="0009769C">
        <w:trPr>
          <w:cantSplit/>
        </w:trPr>
        <w:tc>
          <w:tcPr>
            <w:tcW w:w="675" w:type="dxa"/>
            <w:tcBorders>
              <w:top w:val="single" w:sz="4" w:space="0" w:color="auto"/>
              <w:bottom w:val="single" w:sz="4" w:space="0" w:color="auto"/>
              <w:right w:val="nil"/>
            </w:tcBorders>
          </w:tcPr>
          <w:p w:rsidR="0009769C" w:rsidRDefault="001560B0">
            <w:pPr>
              <w:spacing w:before="60"/>
              <w:rPr>
                <w:sz w:val="18"/>
                <w:szCs w:val="18"/>
              </w:rPr>
            </w:pPr>
            <w:r>
              <w:rPr>
                <w:sz w:val="18"/>
                <w:szCs w:val="18"/>
              </w:rPr>
              <w:t>1.1</w:t>
            </w:r>
          </w:p>
        </w:tc>
        <w:tc>
          <w:tcPr>
            <w:tcW w:w="5812" w:type="dxa"/>
            <w:tcBorders>
              <w:top w:val="single" w:sz="4" w:space="0" w:color="auto"/>
              <w:left w:val="nil"/>
              <w:bottom w:val="single" w:sz="4" w:space="0" w:color="auto"/>
            </w:tcBorders>
          </w:tcPr>
          <w:p w:rsidR="0009769C" w:rsidRDefault="001560B0">
            <w:pPr>
              <w:spacing w:before="60"/>
              <w:ind w:right="175"/>
              <w:rPr>
                <w:sz w:val="18"/>
                <w:szCs w:val="18"/>
              </w:rPr>
            </w:pPr>
            <w:r>
              <w:rPr>
                <w:sz w:val="18"/>
                <w:szCs w:val="18"/>
              </w:rPr>
              <w:t>Ability to work effectively within a team environment</w:t>
            </w:r>
          </w:p>
        </w:tc>
        <w:tc>
          <w:tcPr>
            <w:tcW w:w="3333" w:type="dxa"/>
            <w:tcBorders>
              <w:top w:val="single" w:sz="4" w:space="0" w:color="auto"/>
              <w:bottom w:val="single" w:sz="4" w:space="0" w:color="auto"/>
            </w:tcBorders>
          </w:tcPr>
          <w:p w:rsidR="0009769C" w:rsidRDefault="001560B0">
            <w:pPr>
              <w:spacing w:before="60"/>
              <w:rPr>
                <w:sz w:val="18"/>
                <w:szCs w:val="18"/>
              </w:rPr>
            </w:pPr>
            <w:r>
              <w:rPr>
                <w:sz w:val="18"/>
                <w:szCs w:val="18"/>
              </w:rPr>
              <w:t>Application Form/Interview</w:t>
            </w:r>
          </w:p>
        </w:tc>
      </w:tr>
      <w:tr w:rsidR="0009769C">
        <w:trPr>
          <w:cantSplit/>
        </w:trPr>
        <w:tc>
          <w:tcPr>
            <w:tcW w:w="675" w:type="dxa"/>
            <w:tcBorders>
              <w:top w:val="single" w:sz="4" w:space="0" w:color="auto"/>
              <w:bottom w:val="single" w:sz="4" w:space="0" w:color="auto"/>
              <w:right w:val="nil"/>
            </w:tcBorders>
          </w:tcPr>
          <w:p w:rsidR="0009769C" w:rsidRDefault="001560B0">
            <w:pPr>
              <w:spacing w:before="60"/>
              <w:rPr>
                <w:sz w:val="18"/>
                <w:szCs w:val="18"/>
              </w:rPr>
            </w:pPr>
            <w:r>
              <w:rPr>
                <w:sz w:val="18"/>
                <w:szCs w:val="18"/>
              </w:rPr>
              <w:t>1.2</w:t>
            </w:r>
          </w:p>
        </w:tc>
        <w:tc>
          <w:tcPr>
            <w:tcW w:w="5812" w:type="dxa"/>
            <w:tcBorders>
              <w:top w:val="single" w:sz="4" w:space="0" w:color="auto"/>
              <w:left w:val="nil"/>
              <w:bottom w:val="single" w:sz="4" w:space="0" w:color="auto"/>
            </w:tcBorders>
          </w:tcPr>
          <w:p w:rsidR="0009769C" w:rsidRDefault="001560B0">
            <w:pPr>
              <w:spacing w:before="60"/>
              <w:ind w:right="175"/>
              <w:rPr>
                <w:sz w:val="18"/>
                <w:szCs w:val="18"/>
              </w:rPr>
            </w:pPr>
            <w:r>
              <w:rPr>
                <w:sz w:val="18"/>
                <w:szCs w:val="18"/>
              </w:rPr>
              <w:t>Ability to build effective working relationships with all pupils and colleagues</w:t>
            </w:r>
          </w:p>
        </w:tc>
        <w:tc>
          <w:tcPr>
            <w:tcW w:w="3333" w:type="dxa"/>
            <w:tcBorders>
              <w:top w:val="single" w:sz="4" w:space="0" w:color="auto"/>
              <w:bottom w:val="single" w:sz="4" w:space="0" w:color="auto"/>
            </w:tcBorders>
          </w:tcPr>
          <w:p w:rsidR="0009769C" w:rsidRDefault="001560B0">
            <w:pPr>
              <w:spacing w:before="60"/>
              <w:rPr>
                <w:sz w:val="18"/>
                <w:szCs w:val="18"/>
              </w:rPr>
            </w:pPr>
            <w:r>
              <w:rPr>
                <w:sz w:val="18"/>
                <w:szCs w:val="18"/>
              </w:rPr>
              <w:t>Application Form/Interview</w:t>
            </w:r>
          </w:p>
        </w:tc>
      </w:tr>
      <w:tr w:rsidR="0009769C">
        <w:trPr>
          <w:cantSplit/>
        </w:trPr>
        <w:tc>
          <w:tcPr>
            <w:tcW w:w="675" w:type="dxa"/>
            <w:tcBorders>
              <w:top w:val="single" w:sz="4" w:space="0" w:color="auto"/>
              <w:bottom w:val="single" w:sz="4" w:space="0" w:color="auto"/>
              <w:right w:val="nil"/>
            </w:tcBorders>
          </w:tcPr>
          <w:p w:rsidR="0009769C" w:rsidRDefault="001560B0">
            <w:pPr>
              <w:spacing w:before="60"/>
              <w:rPr>
                <w:sz w:val="18"/>
                <w:szCs w:val="18"/>
              </w:rPr>
            </w:pPr>
            <w:r>
              <w:rPr>
                <w:sz w:val="18"/>
                <w:szCs w:val="18"/>
              </w:rPr>
              <w:t>1.3</w:t>
            </w:r>
          </w:p>
        </w:tc>
        <w:tc>
          <w:tcPr>
            <w:tcW w:w="5812" w:type="dxa"/>
            <w:tcBorders>
              <w:top w:val="single" w:sz="4" w:space="0" w:color="auto"/>
              <w:left w:val="nil"/>
              <w:bottom w:val="single" w:sz="4" w:space="0" w:color="auto"/>
            </w:tcBorders>
          </w:tcPr>
          <w:p w:rsidR="0009769C" w:rsidRDefault="001560B0">
            <w:pPr>
              <w:spacing w:before="60"/>
              <w:ind w:right="175"/>
              <w:rPr>
                <w:sz w:val="18"/>
                <w:szCs w:val="18"/>
              </w:rPr>
            </w:pPr>
            <w:r>
              <w:rPr>
                <w:sz w:val="18"/>
                <w:szCs w:val="18"/>
              </w:rPr>
              <w:t>Ability to promote a positive ethos and role model positive attributes</w:t>
            </w:r>
          </w:p>
        </w:tc>
        <w:tc>
          <w:tcPr>
            <w:tcW w:w="3333" w:type="dxa"/>
            <w:tcBorders>
              <w:top w:val="single" w:sz="4" w:space="0" w:color="auto"/>
              <w:bottom w:val="single" w:sz="4" w:space="0" w:color="auto"/>
            </w:tcBorders>
          </w:tcPr>
          <w:p w:rsidR="0009769C" w:rsidRDefault="001560B0">
            <w:pPr>
              <w:spacing w:before="60"/>
              <w:rPr>
                <w:sz w:val="18"/>
                <w:szCs w:val="18"/>
              </w:rPr>
            </w:pPr>
            <w:r>
              <w:rPr>
                <w:sz w:val="18"/>
                <w:szCs w:val="18"/>
              </w:rPr>
              <w:t>Application Form/Interview</w:t>
            </w:r>
          </w:p>
        </w:tc>
      </w:tr>
      <w:tr w:rsidR="0009769C">
        <w:trPr>
          <w:cantSplit/>
        </w:trPr>
        <w:tc>
          <w:tcPr>
            <w:tcW w:w="675" w:type="dxa"/>
            <w:tcBorders>
              <w:top w:val="single" w:sz="4" w:space="0" w:color="auto"/>
              <w:bottom w:val="single" w:sz="4" w:space="0" w:color="auto"/>
              <w:right w:val="nil"/>
            </w:tcBorders>
          </w:tcPr>
          <w:p w:rsidR="0009769C" w:rsidRDefault="001560B0">
            <w:pPr>
              <w:spacing w:before="60"/>
              <w:rPr>
                <w:sz w:val="18"/>
                <w:szCs w:val="18"/>
              </w:rPr>
            </w:pPr>
            <w:r>
              <w:rPr>
                <w:sz w:val="18"/>
                <w:szCs w:val="18"/>
              </w:rPr>
              <w:t>1.4</w:t>
            </w:r>
          </w:p>
        </w:tc>
        <w:tc>
          <w:tcPr>
            <w:tcW w:w="5812" w:type="dxa"/>
            <w:tcBorders>
              <w:top w:val="single" w:sz="4" w:space="0" w:color="auto"/>
              <w:left w:val="nil"/>
              <w:bottom w:val="single" w:sz="4" w:space="0" w:color="auto"/>
            </w:tcBorders>
          </w:tcPr>
          <w:p w:rsidR="0009769C" w:rsidRDefault="001560B0">
            <w:pPr>
              <w:spacing w:before="60"/>
              <w:ind w:right="175"/>
              <w:rPr>
                <w:sz w:val="18"/>
                <w:szCs w:val="18"/>
              </w:rPr>
            </w:pPr>
            <w:r>
              <w:rPr>
                <w:sz w:val="18"/>
                <w:szCs w:val="18"/>
              </w:rPr>
              <w:t xml:space="preserve">Experience of working with &amp;/or caring for children </w:t>
            </w:r>
          </w:p>
        </w:tc>
        <w:tc>
          <w:tcPr>
            <w:tcW w:w="3333" w:type="dxa"/>
            <w:tcBorders>
              <w:top w:val="single" w:sz="4" w:space="0" w:color="auto"/>
              <w:bottom w:val="single" w:sz="4" w:space="0" w:color="auto"/>
            </w:tcBorders>
          </w:tcPr>
          <w:p w:rsidR="0009769C" w:rsidRDefault="001560B0">
            <w:pPr>
              <w:spacing w:before="60"/>
              <w:rPr>
                <w:sz w:val="18"/>
                <w:szCs w:val="18"/>
              </w:rPr>
            </w:pPr>
            <w:r>
              <w:rPr>
                <w:sz w:val="18"/>
                <w:szCs w:val="18"/>
              </w:rPr>
              <w:t>Application Form/Interview</w:t>
            </w:r>
          </w:p>
        </w:tc>
      </w:tr>
      <w:tr w:rsidR="0009769C">
        <w:trPr>
          <w:cantSplit/>
        </w:trPr>
        <w:tc>
          <w:tcPr>
            <w:tcW w:w="675" w:type="dxa"/>
            <w:tcBorders>
              <w:top w:val="single" w:sz="4" w:space="0" w:color="auto"/>
              <w:bottom w:val="single" w:sz="4" w:space="0" w:color="auto"/>
              <w:right w:val="nil"/>
            </w:tcBorders>
          </w:tcPr>
          <w:p w:rsidR="0009769C" w:rsidRDefault="001560B0">
            <w:pPr>
              <w:spacing w:before="60"/>
              <w:rPr>
                <w:sz w:val="18"/>
                <w:szCs w:val="18"/>
              </w:rPr>
            </w:pPr>
            <w:r>
              <w:rPr>
                <w:sz w:val="18"/>
                <w:szCs w:val="18"/>
              </w:rPr>
              <w:t>1.5</w:t>
            </w:r>
          </w:p>
        </w:tc>
        <w:tc>
          <w:tcPr>
            <w:tcW w:w="5812" w:type="dxa"/>
            <w:tcBorders>
              <w:top w:val="single" w:sz="4" w:space="0" w:color="auto"/>
              <w:left w:val="nil"/>
              <w:bottom w:val="single" w:sz="4" w:space="0" w:color="auto"/>
            </w:tcBorders>
          </w:tcPr>
          <w:p w:rsidR="0009769C" w:rsidRDefault="001560B0">
            <w:pPr>
              <w:tabs>
                <w:tab w:val="left" w:pos="432"/>
                <w:tab w:val="left" w:pos="850"/>
              </w:tabs>
              <w:ind w:right="175"/>
              <w:jc w:val="both"/>
              <w:rPr>
                <w:sz w:val="18"/>
                <w:szCs w:val="18"/>
              </w:rPr>
            </w:pPr>
            <w:r>
              <w:rPr>
                <w:b/>
                <w:sz w:val="18"/>
                <w:szCs w:val="18"/>
              </w:rPr>
              <w:t xml:space="preserve">Customer Care - </w:t>
            </w:r>
            <w:r>
              <w:rPr>
                <w:sz w:val="18"/>
                <w:szCs w:val="18"/>
              </w:rPr>
              <w:t>Listen and respond to customer need, seek out innovative ways of consulting service users and engaging partners.  Network with others to develop services for the benefit of the service users.</w:t>
            </w:r>
          </w:p>
          <w:p w:rsidR="0009769C" w:rsidRDefault="0009769C">
            <w:pPr>
              <w:ind w:right="175"/>
              <w:jc w:val="both"/>
              <w:rPr>
                <w:sz w:val="18"/>
                <w:szCs w:val="18"/>
              </w:rPr>
            </w:pPr>
          </w:p>
        </w:tc>
        <w:tc>
          <w:tcPr>
            <w:tcW w:w="3333" w:type="dxa"/>
            <w:tcBorders>
              <w:top w:val="single" w:sz="4" w:space="0" w:color="auto"/>
              <w:bottom w:val="single" w:sz="4" w:space="0" w:color="auto"/>
            </w:tcBorders>
          </w:tcPr>
          <w:p w:rsidR="0009769C" w:rsidRDefault="001560B0">
            <w:pPr>
              <w:rPr>
                <w:sz w:val="18"/>
                <w:szCs w:val="18"/>
              </w:rPr>
            </w:pPr>
            <w:r>
              <w:rPr>
                <w:sz w:val="18"/>
                <w:szCs w:val="18"/>
              </w:rPr>
              <w:t>Application Form/Interview</w:t>
            </w:r>
          </w:p>
        </w:tc>
      </w:tr>
      <w:tr w:rsidR="0009769C">
        <w:trPr>
          <w:cantSplit/>
        </w:trPr>
        <w:tc>
          <w:tcPr>
            <w:tcW w:w="675" w:type="dxa"/>
            <w:tcBorders>
              <w:top w:val="single" w:sz="4" w:space="0" w:color="auto"/>
              <w:bottom w:val="single" w:sz="4" w:space="0" w:color="auto"/>
              <w:right w:val="nil"/>
            </w:tcBorders>
          </w:tcPr>
          <w:p w:rsidR="0009769C" w:rsidRDefault="001560B0">
            <w:pPr>
              <w:spacing w:before="60"/>
              <w:rPr>
                <w:sz w:val="18"/>
                <w:szCs w:val="18"/>
              </w:rPr>
            </w:pPr>
            <w:r>
              <w:rPr>
                <w:sz w:val="18"/>
                <w:szCs w:val="18"/>
              </w:rPr>
              <w:t>1.6</w:t>
            </w:r>
          </w:p>
        </w:tc>
        <w:tc>
          <w:tcPr>
            <w:tcW w:w="5812" w:type="dxa"/>
            <w:tcBorders>
              <w:top w:val="single" w:sz="4" w:space="0" w:color="auto"/>
              <w:left w:val="nil"/>
              <w:bottom w:val="single" w:sz="4" w:space="0" w:color="auto"/>
            </w:tcBorders>
          </w:tcPr>
          <w:p w:rsidR="0009769C" w:rsidRDefault="001560B0">
            <w:pPr>
              <w:pStyle w:val="Heading2"/>
              <w:tabs>
                <w:tab w:val="clear" w:pos="5022"/>
              </w:tabs>
              <w:ind w:right="175"/>
              <w:jc w:val="both"/>
              <w:rPr>
                <w:rFonts w:ascii="Tahoma" w:hAnsi="Tahoma"/>
                <w:b w:val="0"/>
                <w:sz w:val="18"/>
                <w:szCs w:val="18"/>
                <w:u w:val="none"/>
              </w:rPr>
            </w:pPr>
            <w:r>
              <w:rPr>
                <w:rFonts w:ascii="Tahoma" w:hAnsi="Tahoma"/>
                <w:sz w:val="18"/>
                <w:szCs w:val="18"/>
                <w:u w:val="none"/>
              </w:rPr>
              <w:t>Valuing Diversity</w:t>
            </w:r>
            <w:r>
              <w:rPr>
                <w:rFonts w:ascii="Tahoma" w:hAnsi="Tahoma"/>
                <w:b w:val="0"/>
                <w:sz w:val="18"/>
                <w:szCs w:val="18"/>
                <w:u w:val="none"/>
              </w:rPr>
              <w:t xml:space="preserve"> - Listen, support and monitor the diverse contributions made to service development without prejudice.  Challenge behaviours and processes which do not positively advance the diversity agenda whilst being prepared to accept feedback about own behaviour.  Recognise people’s strengths, aspirations and abilities and help to develop their potential.  Understand how Valuing Diversity can improve our ability to deliver better services and reduce disadvantage.</w:t>
            </w:r>
          </w:p>
          <w:p w:rsidR="0009769C" w:rsidRDefault="0009769C">
            <w:pPr>
              <w:ind w:right="175"/>
              <w:jc w:val="both"/>
              <w:rPr>
                <w:sz w:val="18"/>
                <w:szCs w:val="18"/>
              </w:rPr>
            </w:pPr>
          </w:p>
        </w:tc>
        <w:tc>
          <w:tcPr>
            <w:tcW w:w="3333" w:type="dxa"/>
            <w:tcBorders>
              <w:top w:val="single" w:sz="4" w:space="0" w:color="auto"/>
              <w:bottom w:val="single" w:sz="4" w:space="0" w:color="auto"/>
            </w:tcBorders>
          </w:tcPr>
          <w:p w:rsidR="0009769C" w:rsidRDefault="001560B0">
            <w:pPr>
              <w:rPr>
                <w:sz w:val="18"/>
                <w:szCs w:val="18"/>
              </w:rPr>
            </w:pPr>
            <w:r>
              <w:rPr>
                <w:sz w:val="18"/>
                <w:szCs w:val="18"/>
              </w:rPr>
              <w:t>Application Form/Interview</w:t>
            </w:r>
          </w:p>
        </w:tc>
      </w:tr>
      <w:tr w:rsidR="0009769C">
        <w:trPr>
          <w:cantSplit/>
        </w:trPr>
        <w:tc>
          <w:tcPr>
            <w:tcW w:w="675" w:type="dxa"/>
            <w:tcBorders>
              <w:top w:val="single" w:sz="4" w:space="0" w:color="auto"/>
              <w:bottom w:val="single" w:sz="4" w:space="0" w:color="auto"/>
              <w:right w:val="nil"/>
            </w:tcBorders>
          </w:tcPr>
          <w:p w:rsidR="0009769C" w:rsidRDefault="001560B0">
            <w:pPr>
              <w:spacing w:before="60"/>
              <w:rPr>
                <w:sz w:val="18"/>
                <w:szCs w:val="18"/>
              </w:rPr>
            </w:pPr>
            <w:r>
              <w:rPr>
                <w:sz w:val="18"/>
                <w:szCs w:val="18"/>
              </w:rPr>
              <w:t>1.7</w:t>
            </w:r>
          </w:p>
        </w:tc>
        <w:tc>
          <w:tcPr>
            <w:tcW w:w="5812" w:type="dxa"/>
            <w:tcBorders>
              <w:top w:val="single" w:sz="4" w:space="0" w:color="auto"/>
              <w:left w:val="nil"/>
              <w:bottom w:val="single" w:sz="4" w:space="0" w:color="auto"/>
            </w:tcBorders>
          </w:tcPr>
          <w:p w:rsidR="0009769C" w:rsidRDefault="001560B0">
            <w:pPr>
              <w:ind w:right="175"/>
              <w:jc w:val="both"/>
              <w:rPr>
                <w:sz w:val="18"/>
                <w:szCs w:val="18"/>
              </w:rPr>
            </w:pPr>
            <w:r>
              <w:rPr>
                <w:b/>
                <w:sz w:val="18"/>
                <w:szCs w:val="18"/>
              </w:rPr>
              <w:t>Developing Self and Others</w:t>
            </w:r>
            <w:r>
              <w:rPr>
                <w:sz w:val="18"/>
                <w:szCs w:val="18"/>
              </w:rPr>
              <w:t xml:space="preserve"> - Ability to question, and request right training and development that links to the post, to seek opportunities that add to skills and knowledge, to respond positively to opportunities that arise. And to support others’ learning and share learning with others</w:t>
            </w:r>
          </w:p>
          <w:p w:rsidR="0009769C" w:rsidRDefault="0009769C">
            <w:pPr>
              <w:ind w:right="175"/>
              <w:jc w:val="both"/>
              <w:rPr>
                <w:sz w:val="18"/>
                <w:szCs w:val="18"/>
              </w:rPr>
            </w:pPr>
          </w:p>
        </w:tc>
        <w:tc>
          <w:tcPr>
            <w:tcW w:w="3333" w:type="dxa"/>
            <w:tcBorders>
              <w:top w:val="single" w:sz="4" w:space="0" w:color="auto"/>
              <w:bottom w:val="single" w:sz="4" w:space="0" w:color="auto"/>
            </w:tcBorders>
          </w:tcPr>
          <w:p w:rsidR="0009769C" w:rsidRDefault="001560B0">
            <w:pPr>
              <w:rPr>
                <w:b/>
                <w:sz w:val="18"/>
                <w:szCs w:val="18"/>
              </w:rPr>
            </w:pPr>
            <w:r>
              <w:rPr>
                <w:sz w:val="18"/>
                <w:szCs w:val="18"/>
              </w:rPr>
              <w:t>Application Form/Interview</w:t>
            </w:r>
          </w:p>
        </w:tc>
      </w:tr>
    </w:tbl>
    <w:p w:rsidR="0009769C" w:rsidRDefault="0009769C">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812"/>
        <w:gridCol w:w="3333"/>
      </w:tblGrid>
      <w:tr w:rsidR="0009769C">
        <w:trPr>
          <w:cantSplit/>
        </w:trPr>
        <w:tc>
          <w:tcPr>
            <w:tcW w:w="9820" w:type="dxa"/>
            <w:gridSpan w:val="3"/>
            <w:tcBorders>
              <w:top w:val="single" w:sz="4" w:space="0" w:color="auto"/>
              <w:left w:val="single" w:sz="4" w:space="0" w:color="auto"/>
              <w:bottom w:val="single" w:sz="4" w:space="0" w:color="auto"/>
              <w:right w:val="single" w:sz="4" w:space="0" w:color="auto"/>
            </w:tcBorders>
          </w:tcPr>
          <w:p w:rsidR="0009769C" w:rsidRDefault="001560B0">
            <w:pPr>
              <w:spacing w:before="60" w:after="60"/>
              <w:rPr>
                <w:b/>
                <w:sz w:val="18"/>
                <w:szCs w:val="18"/>
              </w:rPr>
            </w:pPr>
            <w:r>
              <w:rPr>
                <w:b/>
                <w:sz w:val="18"/>
                <w:szCs w:val="18"/>
              </w:rPr>
              <w:t>2</w:t>
            </w:r>
            <w:r>
              <w:rPr>
                <w:b/>
                <w:sz w:val="18"/>
                <w:szCs w:val="18"/>
              </w:rPr>
              <w:tab/>
              <w:t>Work Related Circumstances – Professional Values &amp; Practices</w:t>
            </w:r>
          </w:p>
        </w:tc>
      </w:tr>
      <w:tr w:rsidR="0009769C">
        <w:trPr>
          <w:cantSplit/>
        </w:trPr>
        <w:tc>
          <w:tcPr>
            <w:tcW w:w="675" w:type="dxa"/>
            <w:tcBorders>
              <w:top w:val="nil"/>
              <w:bottom w:val="nil"/>
              <w:right w:val="nil"/>
            </w:tcBorders>
          </w:tcPr>
          <w:p w:rsidR="0009769C" w:rsidRDefault="001560B0">
            <w:pPr>
              <w:rPr>
                <w:sz w:val="18"/>
                <w:szCs w:val="18"/>
              </w:rPr>
            </w:pPr>
            <w:r>
              <w:rPr>
                <w:sz w:val="18"/>
                <w:szCs w:val="18"/>
              </w:rPr>
              <w:t>2.1</w:t>
            </w:r>
          </w:p>
        </w:tc>
        <w:tc>
          <w:tcPr>
            <w:tcW w:w="5812" w:type="dxa"/>
            <w:tcBorders>
              <w:top w:val="nil"/>
              <w:left w:val="nil"/>
              <w:bottom w:val="nil"/>
            </w:tcBorders>
          </w:tcPr>
          <w:p w:rsidR="0009769C" w:rsidRDefault="001560B0">
            <w:pPr>
              <w:ind w:right="175"/>
              <w:rPr>
                <w:sz w:val="18"/>
                <w:szCs w:val="18"/>
              </w:rPr>
            </w:pPr>
            <w:r>
              <w:rPr>
                <w:sz w:val="18"/>
                <w:szCs w:val="18"/>
              </w:rPr>
              <w:t>High expectations of all pupils; respect for their social, cultural, linguistic, religious and ethnic background and a commitment to raising their educational achievements</w:t>
            </w:r>
          </w:p>
          <w:p w:rsidR="001560B0" w:rsidRDefault="001560B0">
            <w:pPr>
              <w:ind w:right="175"/>
              <w:rPr>
                <w:sz w:val="18"/>
                <w:szCs w:val="18"/>
              </w:rPr>
            </w:pPr>
          </w:p>
        </w:tc>
        <w:tc>
          <w:tcPr>
            <w:tcW w:w="3333" w:type="dxa"/>
            <w:tcBorders>
              <w:top w:val="nil"/>
              <w:bottom w:val="nil"/>
            </w:tcBorders>
          </w:tcPr>
          <w:p w:rsidR="0009769C" w:rsidRDefault="001560B0">
            <w:pPr>
              <w:rPr>
                <w:sz w:val="18"/>
                <w:szCs w:val="18"/>
              </w:rPr>
            </w:pPr>
            <w:r>
              <w:rPr>
                <w:sz w:val="18"/>
                <w:szCs w:val="18"/>
              </w:rPr>
              <w:t>Application Form &amp; Interview</w:t>
            </w:r>
          </w:p>
        </w:tc>
      </w:tr>
      <w:tr w:rsidR="0009769C">
        <w:trPr>
          <w:cantSplit/>
        </w:trPr>
        <w:tc>
          <w:tcPr>
            <w:tcW w:w="675" w:type="dxa"/>
            <w:tcBorders>
              <w:top w:val="nil"/>
              <w:bottom w:val="nil"/>
              <w:right w:val="nil"/>
            </w:tcBorders>
          </w:tcPr>
          <w:p w:rsidR="0009769C" w:rsidRDefault="001560B0">
            <w:pPr>
              <w:rPr>
                <w:sz w:val="18"/>
                <w:szCs w:val="18"/>
              </w:rPr>
            </w:pPr>
            <w:r>
              <w:rPr>
                <w:sz w:val="18"/>
                <w:szCs w:val="18"/>
              </w:rPr>
              <w:t>2.2</w:t>
            </w:r>
          </w:p>
        </w:tc>
        <w:tc>
          <w:tcPr>
            <w:tcW w:w="5812" w:type="dxa"/>
            <w:tcBorders>
              <w:top w:val="nil"/>
              <w:left w:val="nil"/>
              <w:bottom w:val="nil"/>
            </w:tcBorders>
          </w:tcPr>
          <w:p w:rsidR="0009769C" w:rsidRDefault="001560B0">
            <w:pPr>
              <w:ind w:right="175"/>
              <w:rPr>
                <w:sz w:val="18"/>
                <w:szCs w:val="18"/>
              </w:rPr>
            </w:pPr>
            <w:r>
              <w:rPr>
                <w:sz w:val="18"/>
                <w:szCs w:val="18"/>
              </w:rPr>
              <w:t>Ability to build and maintain successful relationships with pupils, treat them consistently, with respect and consideration and demonstrate concern for their development as learners</w:t>
            </w:r>
          </w:p>
          <w:p w:rsidR="001560B0" w:rsidRDefault="001560B0">
            <w:pPr>
              <w:ind w:right="175"/>
              <w:rPr>
                <w:sz w:val="18"/>
                <w:szCs w:val="18"/>
              </w:rPr>
            </w:pPr>
          </w:p>
        </w:tc>
        <w:tc>
          <w:tcPr>
            <w:tcW w:w="3333" w:type="dxa"/>
            <w:tcBorders>
              <w:top w:val="nil"/>
              <w:bottom w:val="nil"/>
            </w:tcBorders>
          </w:tcPr>
          <w:p w:rsidR="0009769C" w:rsidRDefault="001560B0">
            <w:pPr>
              <w:rPr>
                <w:sz w:val="18"/>
                <w:szCs w:val="18"/>
              </w:rPr>
            </w:pPr>
            <w:r>
              <w:rPr>
                <w:sz w:val="18"/>
                <w:szCs w:val="18"/>
              </w:rPr>
              <w:t>Application Form &amp; Interview</w:t>
            </w:r>
          </w:p>
        </w:tc>
      </w:tr>
      <w:tr w:rsidR="0009769C">
        <w:trPr>
          <w:cantSplit/>
        </w:trPr>
        <w:tc>
          <w:tcPr>
            <w:tcW w:w="675" w:type="dxa"/>
            <w:tcBorders>
              <w:top w:val="nil"/>
              <w:bottom w:val="nil"/>
              <w:right w:val="nil"/>
            </w:tcBorders>
          </w:tcPr>
          <w:p w:rsidR="0009769C" w:rsidRDefault="001560B0">
            <w:pPr>
              <w:rPr>
                <w:sz w:val="18"/>
                <w:szCs w:val="18"/>
              </w:rPr>
            </w:pPr>
            <w:r>
              <w:rPr>
                <w:sz w:val="18"/>
                <w:szCs w:val="18"/>
              </w:rPr>
              <w:t>2.3</w:t>
            </w:r>
          </w:p>
        </w:tc>
        <w:tc>
          <w:tcPr>
            <w:tcW w:w="5812" w:type="dxa"/>
            <w:tcBorders>
              <w:top w:val="nil"/>
              <w:left w:val="nil"/>
              <w:bottom w:val="nil"/>
            </w:tcBorders>
          </w:tcPr>
          <w:p w:rsidR="0009769C" w:rsidRDefault="001560B0">
            <w:pPr>
              <w:ind w:right="175"/>
              <w:rPr>
                <w:sz w:val="18"/>
                <w:szCs w:val="18"/>
              </w:rPr>
            </w:pPr>
            <w:r>
              <w:rPr>
                <w:sz w:val="18"/>
                <w:szCs w:val="18"/>
              </w:rPr>
              <w:t>Demonstrate and promote the positive values, attitudes and behaviour they expect from the pupils with whom they work</w:t>
            </w:r>
          </w:p>
          <w:p w:rsidR="001560B0" w:rsidRDefault="001560B0">
            <w:pPr>
              <w:ind w:right="175"/>
              <w:rPr>
                <w:sz w:val="18"/>
                <w:szCs w:val="18"/>
              </w:rPr>
            </w:pPr>
          </w:p>
        </w:tc>
        <w:tc>
          <w:tcPr>
            <w:tcW w:w="3333" w:type="dxa"/>
            <w:tcBorders>
              <w:top w:val="nil"/>
              <w:bottom w:val="nil"/>
            </w:tcBorders>
          </w:tcPr>
          <w:p w:rsidR="0009769C" w:rsidRDefault="001560B0">
            <w:pPr>
              <w:rPr>
                <w:sz w:val="18"/>
                <w:szCs w:val="18"/>
              </w:rPr>
            </w:pPr>
            <w:r>
              <w:rPr>
                <w:sz w:val="18"/>
                <w:szCs w:val="18"/>
              </w:rPr>
              <w:t>Application Form &amp; Interview</w:t>
            </w:r>
          </w:p>
        </w:tc>
      </w:tr>
      <w:tr w:rsidR="0009769C">
        <w:trPr>
          <w:cantSplit/>
        </w:trPr>
        <w:tc>
          <w:tcPr>
            <w:tcW w:w="675" w:type="dxa"/>
            <w:tcBorders>
              <w:top w:val="nil"/>
              <w:bottom w:val="nil"/>
              <w:right w:val="nil"/>
            </w:tcBorders>
          </w:tcPr>
          <w:p w:rsidR="0009769C" w:rsidRDefault="001560B0">
            <w:pPr>
              <w:rPr>
                <w:sz w:val="18"/>
                <w:szCs w:val="18"/>
              </w:rPr>
            </w:pPr>
            <w:r>
              <w:rPr>
                <w:sz w:val="18"/>
                <w:szCs w:val="18"/>
              </w:rPr>
              <w:t>2.4</w:t>
            </w:r>
          </w:p>
        </w:tc>
        <w:tc>
          <w:tcPr>
            <w:tcW w:w="5812" w:type="dxa"/>
            <w:tcBorders>
              <w:top w:val="nil"/>
              <w:left w:val="nil"/>
              <w:bottom w:val="nil"/>
            </w:tcBorders>
          </w:tcPr>
          <w:p w:rsidR="0009769C" w:rsidRDefault="001560B0">
            <w:pPr>
              <w:ind w:right="175"/>
              <w:rPr>
                <w:sz w:val="18"/>
                <w:szCs w:val="18"/>
              </w:rPr>
            </w:pPr>
            <w:r>
              <w:rPr>
                <w:sz w:val="18"/>
                <w:szCs w:val="18"/>
              </w:rPr>
              <w:t>Ability to work collaboratively with colleagues and carry out role effectively, knowing when to seek help and advice</w:t>
            </w:r>
          </w:p>
        </w:tc>
        <w:tc>
          <w:tcPr>
            <w:tcW w:w="3333" w:type="dxa"/>
            <w:tcBorders>
              <w:top w:val="nil"/>
              <w:bottom w:val="nil"/>
            </w:tcBorders>
          </w:tcPr>
          <w:p w:rsidR="0009769C" w:rsidRDefault="001560B0">
            <w:pPr>
              <w:rPr>
                <w:sz w:val="18"/>
                <w:szCs w:val="18"/>
              </w:rPr>
            </w:pPr>
            <w:r>
              <w:rPr>
                <w:sz w:val="18"/>
                <w:szCs w:val="18"/>
              </w:rPr>
              <w:t>Application Form &amp; Interview</w:t>
            </w:r>
          </w:p>
        </w:tc>
      </w:tr>
      <w:tr w:rsidR="0009769C">
        <w:trPr>
          <w:cantSplit/>
        </w:trPr>
        <w:tc>
          <w:tcPr>
            <w:tcW w:w="675" w:type="dxa"/>
            <w:tcBorders>
              <w:top w:val="nil"/>
              <w:bottom w:val="nil"/>
              <w:right w:val="nil"/>
            </w:tcBorders>
          </w:tcPr>
          <w:p w:rsidR="0009769C" w:rsidRDefault="0009769C">
            <w:pPr>
              <w:rPr>
                <w:sz w:val="18"/>
                <w:szCs w:val="18"/>
              </w:rPr>
            </w:pPr>
          </w:p>
        </w:tc>
        <w:tc>
          <w:tcPr>
            <w:tcW w:w="5812" w:type="dxa"/>
            <w:tcBorders>
              <w:top w:val="nil"/>
              <w:left w:val="nil"/>
              <w:bottom w:val="nil"/>
            </w:tcBorders>
          </w:tcPr>
          <w:p w:rsidR="0009769C" w:rsidRDefault="0009769C">
            <w:pPr>
              <w:ind w:right="175"/>
              <w:rPr>
                <w:sz w:val="18"/>
                <w:szCs w:val="18"/>
              </w:rPr>
            </w:pPr>
          </w:p>
        </w:tc>
        <w:tc>
          <w:tcPr>
            <w:tcW w:w="3333" w:type="dxa"/>
            <w:tcBorders>
              <w:top w:val="nil"/>
              <w:bottom w:val="nil"/>
            </w:tcBorders>
          </w:tcPr>
          <w:p w:rsidR="0009769C" w:rsidRDefault="001560B0">
            <w:pPr>
              <w:rPr>
                <w:sz w:val="18"/>
                <w:szCs w:val="18"/>
              </w:rPr>
            </w:pPr>
            <w:r>
              <w:rPr>
                <w:sz w:val="18"/>
                <w:szCs w:val="18"/>
              </w:rPr>
              <w:t>Application Form &amp; Interview</w:t>
            </w:r>
          </w:p>
        </w:tc>
      </w:tr>
      <w:tr w:rsidR="0009769C">
        <w:trPr>
          <w:cantSplit/>
        </w:trPr>
        <w:tc>
          <w:tcPr>
            <w:tcW w:w="675" w:type="dxa"/>
            <w:tcBorders>
              <w:top w:val="nil"/>
              <w:right w:val="nil"/>
            </w:tcBorders>
          </w:tcPr>
          <w:p w:rsidR="0009769C" w:rsidRDefault="001560B0">
            <w:pPr>
              <w:rPr>
                <w:sz w:val="18"/>
                <w:szCs w:val="18"/>
              </w:rPr>
            </w:pPr>
            <w:r>
              <w:rPr>
                <w:sz w:val="18"/>
                <w:szCs w:val="18"/>
              </w:rPr>
              <w:t>2.5</w:t>
            </w:r>
          </w:p>
        </w:tc>
        <w:tc>
          <w:tcPr>
            <w:tcW w:w="5812" w:type="dxa"/>
            <w:tcBorders>
              <w:top w:val="nil"/>
              <w:left w:val="nil"/>
            </w:tcBorders>
          </w:tcPr>
          <w:p w:rsidR="0009769C" w:rsidRDefault="001560B0">
            <w:pPr>
              <w:ind w:right="175"/>
              <w:rPr>
                <w:sz w:val="18"/>
                <w:szCs w:val="18"/>
              </w:rPr>
            </w:pPr>
            <w:r>
              <w:rPr>
                <w:sz w:val="18"/>
                <w:szCs w:val="18"/>
              </w:rPr>
              <w:t>Able to improve their own practice through observations, training, evaluations and discussion with colleagues.</w:t>
            </w:r>
          </w:p>
        </w:tc>
        <w:tc>
          <w:tcPr>
            <w:tcW w:w="3333" w:type="dxa"/>
            <w:tcBorders>
              <w:top w:val="nil"/>
            </w:tcBorders>
          </w:tcPr>
          <w:p w:rsidR="001560B0" w:rsidRDefault="001560B0">
            <w:pPr>
              <w:rPr>
                <w:sz w:val="18"/>
                <w:szCs w:val="18"/>
              </w:rPr>
            </w:pPr>
          </w:p>
          <w:p w:rsidR="0009769C" w:rsidRDefault="001560B0">
            <w:pPr>
              <w:rPr>
                <w:sz w:val="18"/>
                <w:szCs w:val="18"/>
              </w:rPr>
            </w:pPr>
            <w:r>
              <w:rPr>
                <w:sz w:val="18"/>
                <w:szCs w:val="18"/>
              </w:rPr>
              <w:t>Application Form &amp; Interview</w:t>
            </w:r>
          </w:p>
        </w:tc>
      </w:tr>
    </w:tbl>
    <w:p w:rsidR="0009769C" w:rsidRDefault="0009769C">
      <w:pPr>
        <w:rPr>
          <w:sz w:val="18"/>
          <w:szCs w:val="18"/>
        </w:rPr>
      </w:pPr>
      <w:bookmarkStart w:id="0" w:name="_GoBack"/>
      <w:bookmarkEnd w:id="0"/>
    </w:p>
    <w:sectPr w:rsidR="0009769C">
      <w:pgSz w:w="11909" w:h="16834" w:code="9"/>
      <w:pgMar w:top="1151" w:right="1151" w:bottom="1151" w:left="1151" w:header="567" w:footer="567" w:gutter="0"/>
      <w:paperSrc w:first="25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7378" w:rsidRDefault="00AE7378">
      <w:r>
        <w:separator/>
      </w:r>
    </w:p>
  </w:endnote>
  <w:endnote w:type="continuationSeparator" w:id="0">
    <w:p w:rsidR="00AE7378" w:rsidRDefault="00AE7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7378" w:rsidRDefault="00AE7378">
      <w:r>
        <w:separator/>
      </w:r>
    </w:p>
  </w:footnote>
  <w:footnote w:type="continuationSeparator" w:id="0">
    <w:p w:rsidR="00AE7378" w:rsidRDefault="00AE73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0641BC"/>
    <w:multiLevelType w:val="hybridMultilevel"/>
    <w:tmpl w:val="0A3CE7B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6EB85B42"/>
    <w:multiLevelType w:val="hybridMultilevel"/>
    <w:tmpl w:val="242AB9AC"/>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GB"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69C"/>
    <w:rsid w:val="0009769C"/>
    <w:rsid w:val="001560B0"/>
    <w:rsid w:val="001B24B3"/>
    <w:rsid w:val="003B35BA"/>
    <w:rsid w:val="00422F30"/>
    <w:rsid w:val="00661B69"/>
    <w:rsid w:val="009B4F5E"/>
    <w:rsid w:val="00AE7378"/>
    <w:rsid w:val="00DA3B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BC3839D-ED4A-4147-B195-C24E617C1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sz w:val="24"/>
    </w:rPr>
  </w:style>
  <w:style w:type="paragraph" w:styleId="Heading1">
    <w:name w:val="heading 1"/>
    <w:basedOn w:val="Normal"/>
    <w:next w:val="Normal"/>
    <w:qFormat/>
    <w:pPr>
      <w:keepNext/>
      <w:tabs>
        <w:tab w:val="left" w:pos="882"/>
      </w:tabs>
      <w:jc w:val="both"/>
      <w:outlineLvl w:val="0"/>
    </w:pPr>
    <w:rPr>
      <w:rFonts w:ascii="Arial" w:hAnsi="Arial"/>
      <w:b/>
      <w:sz w:val="20"/>
    </w:rPr>
  </w:style>
  <w:style w:type="paragraph" w:styleId="Heading2">
    <w:name w:val="heading 2"/>
    <w:basedOn w:val="Normal"/>
    <w:next w:val="Normal"/>
    <w:qFormat/>
    <w:pPr>
      <w:keepNext/>
      <w:tabs>
        <w:tab w:val="left" w:pos="5022"/>
      </w:tabs>
      <w:outlineLvl w:val="1"/>
    </w:pPr>
    <w:rPr>
      <w:rFonts w:ascii="Arial" w:hAnsi="Arial"/>
      <w:b/>
      <w:sz w:val="20"/>
      <w:u w:val="single"/>
    </w:rPr>
  </w:style>
  <w:style w:type="paragraph" w:styleId="Heading3">
    <w:name w:val="heading 3"/>
    <w:basedOn w:val="Normal"/>
    <w:next w:val="Normal"/>
    <w:qFormat/>
    <w:pPr>
      <w:keepNext/>
      <w:outlineLvl w:val="2"/>
    </w:pPr>
    <w:rPr>
      <w:b/>
      <w:sz w:val="34"/>
    </w:rPr>
  </w:style>
  <w:style w:type="paragraph" w:styleId="Heading5">
    <w:name w:val="heading 5"/>
    <w:basedOn w:val="Normal"/>
    <w:next w:val="Normal"/>
    <w:qFormat/>
    <w:pPr>
      <w:keepNext/>
      <w:outlineLvl w:val="4"/>
    </w:pPr>
    <w:rPr>
      <w:rFonts w:ascii="Arial" w:hAnsi="Arial"/>
      <w:b/>
      <w:sz w:val="22"/>
      <w:u w:val="single"/>
    </w:rPr>
  </w:style>
  <w:style w:type="paragraph" w:styleId="Heading6">
    <w:name w:val="heading 6"/>
    <w:basedOn w:val="Normal"/>
    <w:next w:val="Normal"/>
    <w:qFormat/>
    <w:pPr>
      <w:keepNext/>
      <w:outlineLvl w:val="5"/>
    </w:pPr>
    <w:rPr>
      <w:b/>
      <w:u w:val="single"/>
    </w:rPr>
  </w:style>
  <w:style w:type="paragraph" w:styleId="Heading7">
    <w:name w:val="heading 7"/>
    <w:basedOn w:val="Normal"/>
    <w:next w:val="Normal"/>
    <w:qFormat/>
    <w:pPr>
      <w:keepNext/>
      <w:jc w:val="both"/>
      <w:outlineLvl w:val="6"/>
    </w:pPr>
    <w:rPr>
      <w:rFonts w:ascii="Arial" w:hAnsi="Arial"/>
      <w:b/>
      <w:sz w:val="22"/>
      <w:u w:val="single"/>
    </w:rPr>
  </w:style>
  <w:style w:type="paragraph" w:styleId="Heading8">
    <w:name w:val="heading 8"/>
    <w:basedOn w:val="Normal"/>
    <w:next w:val="Normal"/>
    <w:qFormat/>
    <w:pPr>
      <w:keepNext/>
      <w:outlineLvl w:val="7"/>
    </w:pPr>
    <w:rPr>
      <w:rFonts w:ascii="Arial" w:hAnsi="Arial"/>
      <w:b/>
      <w:sz w:val="22"/>
    </w:rPr>
  </w:style>
  <w:style w:type="paragraph" w:styleId="Heading9">
    <w:name w:val="heading 9"/>
    <w:basedOn w:val="Normal"/>
    <w:next w:val="Normal"/>
    <w:qFormat/>
    <w:pPr>
      <w:keepNext/>
      <w:jc w:val="both"/>
      <w:outlineLvl w:val="8"/>
    </w:pPr>
    <w:rPr>
      <w:rFonts w:ascii="Arial" w:hAnsi="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PlainText">
    <w:name w:val="Plain Text"/>
    <w:basedOn w:val="Normal"/>
    <w:rPr>
      <w:rFonts w:ascii="Courier New" w:hAnsi="Courier New"/>
      <w:sz w:val="20"/>
    </w:rPr>
  </w:style>
  <w:style w:type="paragraph" w:styleId="BodyText">
    <w:name w:val="Body Text"/>
    <w:basedOn w:val="Normal"/>
    <w:pPr>
      <w:jc w:val="both"/>
    </w:pPr>
    <w:rPr>
      <w:rFonts w:ascii="Arial" w:hAnsi="Arial"/>
      <w:sz w:val="20"/>
    </w:rPr>
  </w:style>
  <w:style w:type="paragraph" w:styleId="BodyText2">
    <w:name w:val="Body Text 2"/>
    <w:basedOn w:val="Normal"/>
    <w:rPr>
      <w:rFonts w:ascii="Arial" w:hAnsi="Arial"/>
      <w:sz w:val="22"/>
    </w:rPr>
  </w:style>
  <w:style w:type="paragraph" w:styleId="BodyTextIndent">
    <w:name w:val="Body Text Indent"/>
    <w:basedOn w:val="Normal"/>
    <w:pPr>
      <w:tabs>
        <w:tab w:val="num" w:pos="792"/>
      </w:tabs>
      <w:ind w:left="850"/>
    </w:pPr>
    <w:rPr>
      <w:rFonts w:ascii="Arial" w:hAnsi="Arial"/>
      <w:sz w:val="20"/>
    </w:rPr>
  </w:style>
  <w:style w:type="paragraph" w:styleId="BalloonText">
    <w:name w:val="Balloon Text"/>
    <w:basedOn w:val="Normal"/>
    <w:semiHidden/>
    <w:rPr>
      <w:rFonts w:cs="Tahoma"/>
      <w:sz w:val="16"/>
      <w:szCs w:val="16"/>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ittsc\Local%20Settings\Temporary%20Internet%20Files\OLK18\Job%20Application%20%20Person%20Specification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 Application  Person Specification1.dot</Template>
  <TotalTime>1</TotalTime>
  <Pages>3</Pages>
  <Words>587</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JOB DESCRIPTION</vt:lpstr>
    </vt:vector>
  </TitlesOfParts>
  <Company>Bolton MBC</Company>
  <LinksUpToDate>false</LinksUpToDate>
  <CharactersWithSpaces>3926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C Pitts</dc:creator>
  <cp:lastModifiedBy>Jean Tierney</cp:lastModifiedBy>
  <cp:revision>3</cp:revision>
  <cp:lastPrinted>2013-02-19T12:17:00Z</cp:lastPrinted>
  <dcterms:created xsi:type="dcterms:W3CDTF">2021-09-15T09:10:00Z</dcterms:created>
  <dcterms:modified xsi:type="dcterms:W3CDTF">2021-09-15T09:11:00Z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Version">
    <vt:i4>1</vt:i4>
  </property>
  <property fmtid="{D5CDD505-2E9C-101B-9397-08002B2CF9AE}" pid="3" name="DMSOriginalVer">
    <vt:i4>6</vt:i4>
  </property>
</Properties>
</file>