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E" w:rsidRPr="00CB41EF" w:rsidRDefault="009A5776" w:rsidP="0028278E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B41EF">
        <w:rPr>
          <w:rFonts w:ascii="Arial" w:hAnsi="Arial" w:cs="Arial"/>
          <w:color w:val="000000" w:themeColor="text1"/>
          <w:sz w:val="22"/>
          <w:szCs w:val="22"/>
          <w:u w:val="single"/>
        </w:rPr>
        <w:t>Tameside Metropolitan Borough Council</w:t>
      </w:r>
      <w:r w:rsidRPr="00CB41EF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6B78EB" w:rsidRPr="00CB41EF">
        <w:rPr>
          <w:rFonts w:ascii="Arial" w:hAnsi="Arial" w:cs="Arial"/>
          <w:color w:val="000000" w:themeColor="text1"/>
          <w:sz w:val="22"/>
          <w:szCs w:val="22"/>
          <w:u w:val="single"/>
        </w:rPr>
        <w:t>Adults, Operations, Community Operational Response Teams</w:t>
      </w:r>
    </w:p>
    <w:p w:rsidR="006B78EB" w:rsidRPr="00CB41EF" w:rsidRDefault="006B78EB" w:rsidP="0028278E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CB41EF">
        <w:rPr>
          <w:rFonts w:ascii="Arial" w:hAnsi="Arial" w:cs="Arial"/>
          <w:color w:val="000000" w:themeColor="text1"/>
          <w:sz w:val="22"/>
          <w:szCs w:val="22"/>
        </w:rPr>
        <w:t>Community Response Worker</w:t>
      </w:r>
    </w:p>
    <w:p w:rsidR="006B78EB" w:rsidRPr="00CB41EF" w:rsidRDefault="006B78EB" w:rsidP="0028278E">
      <w:pPr>
        <w:jc w:val="center"/>
        <w:rPr>
          <w:rFonts w:ascii="Arial" w:hAnsi="Arial" w:cs="Arial"/>
          <w:b/>
        </w:rPr>
      </w:pPr>
      <w:r w:rsidRPr="00CB41EF">
        <w:rPr>
          <w:rFonts w:ascii="Arial" w:hAnsi="Arial" w:cs="Arial"/>
          <w:b/>
        </w:rPr>
        <w:t>Job Description</w:t>
      </w:r>
    </w:p>
    <w:p w:rsidR="006B78EB" w:rsidRPr="00CB41EF" w:rsidRDefault="006B78EB" w:rsidP="006B78EB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CB41EF">
        <w:rPr>
          <w:rFonts w:ascii="Arial" w:hAnsi="Arial" w:cs="Arial"/>
          <w:color w:val="000000" w:themeColor="text1"/>
          <w:sz w:val="22"/>
          <w:szCs w:val="22"/>
        </w:rPr>
        <w:t>Post Objective(s)</w:t>
      </w:r>
    </w:p>
    <w:p w:rsidR="006B78EB" w:rsidRPr="00CB41EF" w:rsidRDefault="0028278E" w:rsidP="006B78EB">
      <w:pPr>
        <w:rPr>
          <w:rFonts w:ascii="Arial" w:hAnsi="Arial" w:cs="Arial"/>
        </w:rPr>
      </w:pPr>
      <w:r w:rsidRPr="00CB41EF">
        <w:rPr>
          <w:rFonts w:ascii="Arial" w:hAnsi="Arial" w:cs="Arial"/>
        </w:rPr>
        <w:t>To provide</w:t>
      </w:r>
      <w:r w:rsidR="006B78EB" w:rsidRPr="00CB41EF">
        <w:rPr>
          <w:rFonts w:ascii="Arial" w:hAnsi="Arial" w:cs="Arial"/>
        </w:rPr>
        <w:t xml:space="preserve"> a 24 hour monitoring and response service to vulnerable people to enable them to live independently.</w:t>
      </w:r>
    </w:p>
    <w:p w:rsidR="006B78EB" w:rsidRPr="00CB41EF" w:rsidRDefault="006B78EB" w:rsidP="00D269F7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CB41EF">
        <w:rPr>
          <w:rFonts w:ascii="Arial" w:hAnsi="Arial" w:cs="Arial"/>
          <w:color w:val="000000" w:themeColor="text1"/>
          <w:sz w:val="22"/>
          <w:szCs w:val="22"/>
        </w:rPr>
        <w:t>M</w:t>
      </w:r>
      <w:r w:rsidR="00D269F7" w:rsidRPr="00CB41EF">
        <w:rPr>
          <w:rFonts w:ascii="Arial" w:hAnsi="Arial" w:cs="Arial"/>
          <w:color w:val="000000" w:themeColor="text1"/>
          <w:sz w:val="22"/>
          <w:szCs w:val="22"/>
        </w:rPr>
        <w:t>ain Duties and Responsibilities</w:t>
      </w:r>
      <w:r w:rsidR="00D269F7" w:rsidRPr="00CB41EF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B41EF">
        <w:rPr>
          <w:rFonts w:ascii="Arial" w:hAnsi="Arial" w:cs="Arial"/>
        </w:rPr>
        <w:t>Working closely</w:t>
      </w:r>
      <w:r w:rsidR="00D269F7" w:rsidRPr="00CB41EF">
        <w:rPr>
          <w:rFonts w:ascii="Arial" w:hAnsi="Arial" w:cs="Arial"/>
        </w:rPr>
        <w:t xml:space="preserve"> with vulnerable people in ways</w:t>
      </w:r>
      <w:r w:rsidRPr="00CB41EF">
        <w:rPr>
          <w:rFonts w:ascii="Arial" w:hAnsi="Arial" w:cs="Arial"/>
        </w:rPr>
        <w:t xml:space="preserve"> which promote independence, to improve existing skills and to acquire new ones and maintain dignity.</w:t>
      </w:r>
      <w:r w:rsidRPr="00CB41EF">
        <w:rPr>
          <w:rFonts w:ascii="Arial" w:hAnsi="Arial" w:cs="Arial"/>
          <w:b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provide help in line with the Council’s Equal Opportunities Policy and to reco</w:t>
      </w:r>
      <w:r w:rsidR="00D269F7" w:rsidRPr="00CB41EF">
        <w:rPr>
          <w:rFonts w:ascii="Arial" w:hAnsi="Arial" w:cs="Arial"/>
        </w:rPr>
        <w:t>gnise the needs and aspirations</w:t>
      </w:r>
      <w:r w:rsidRPr="00CB41EF">
        <w:rPr>
          <w:rFonts w:ascii="Arial" w:hAnsi="Arial" w:cs="Arial"/>
        </w:rPr>
        <w:t xml:space="preserve"> both of the people requiring help and their carer(s).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Carrying out personal and practical care tasks in line with Health and Safety requirements including the use of technical lifting equipment and other aids.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Responding to emergency calls and providing assistance to vulnerable people.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assess the urgency of the situation and respond appropriately – contacting relevant agencies as dictated by the situation.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liaise with control operators, clients, relatives, Social Care &amp; Health, Health and other agencies to ensure effective service deliveries.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 xml:space="preserve">To record and report activity </w:t>
      </w:r>
      <w:r w:rsidR="0034681A" w:rsidRPr="00CB41EF">
        <w:rPr>
          <w:rFonts w:ascii="Arial" w:hAnsi="Arial" w:cs="Arial"/>
        </w:rPr>
        <w:t xml:space="preserve">and </w:t>
      </w:r>
      <w:r w:rsidRPr="00CB41EF">
        <w:rPr>
          <w:rFonts w:ascii="Arial" w:hAnsi="Arial" w:cs="Arial"/>
        </w:rPr>
        <w:t>appropriately in line with statutory and departmental responsibilities.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Working with vulnerable people in settings other than their own homes when required.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remain constantly familiar with the location of all alarm stations and to keep up to date with all new equipment used within the Service.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Taking part and contributing to reviews as and when appropriate.</w:t>
      </w:r>
    </w:p>
    <w:p w:rsidR="006B78EB" w:rsidRPr="00CB41EF" w:rsidRDefault="006B78EB" w:rsidP="006B78EB">
      <w:pPr>
        <w:pStyle w:val="ListParagraph"/>
        <w:rPr>
          <w:rFonts w:ascii="Arial" w:hAnsi="Arial" w:cs="Arial"/>
          <w:sz w:val="22"/>
          <w:szCs w:val="22"/>
        </w:rPr>
      </w:pP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Ensuring the safety and security of the vulnerable person and their property.</w:t>
      </w:r>
      <w:r w:rsidR="00D269F7"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follow up procedures relating to the safe keeping of Council vehicles and property, including carrying out routine checks, oil/water/tyre, and following the schedules for servicing and maintaining vehicles.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Assisting vulnerable people in taking/using medication.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 xml:space="preserve">To undertake the installation and de-installation of alarm units, pendants, </w:t>
      </w:r>
      <w:proofErr w:type="gramStart"/>
      <w:r w:rsidRPr="00CB41EF">
        <w:rPr>
          <w:rFonts w:ascii="Arial" w:hAnsi="Arial" w:cs="Arial"/>
        </w:rPr>
        <w:t xml:space="preserve">Telecare </w:t>
      </w:r>
      <w:r w:rsidR="0034681A" w:rsidRPr="00CB41EF">
        <w:rPr>
          <w:rFonts w:ascii="Arial" w:hAnsi="Arial" w:cs="Arial"/>
        </w:rPr>
        <w:t xml:space="preserve"> </w:t>
      </w:r>
      <w:r w:rsidR="00FA2A0C" w:rsidRPr="00CB41EF">
        <w:rPr>
          <w:rFonts w:ascii="Arial" w:hAnsi="Arial" w:cs="Arial"/>
        </w:rPr>
        <w:t>&amp;</w:t>
      </w:r>
      <w:proofErr w:type="gramEnd"/>
      <w:r w:rsidR="00FA2A0C" w:rsidRPr="00CB41EF">
        <w:rPr>
          <w:rFonts w:ascii="Arial" w:hAnsi="Arial" w:cs="Arial"/>
        </w:rPr>
        <w:t xml:space="preserve"> Telehealth</w:t>
      </w:r>
      <w:r w:rsidR="0034681A" w:rsidRPr="00CB41EF">
        <w:rPr>
          <w:rFonts w:ascii="Arial" w:hAnsi="Arial" w:cs="Arial"/>
          <w:color w:val="FF0000"/>
        </w:rPr>
        <w:t xml:space="preserve"> </w:t>
      </w:r>
      <w:r w:rsidRPr="00CB41EF">
        <w:rPr>
          <w:rFonts w:ascii="Arial" w:hAnsi="Arial" w:cs="Arial"/>
        </w:rPr>
        <w:t>equipment and to carry out the testing of equipment.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ensure that all clients are familiar with the operation of equipment used in providing the service, where appropriate.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lastRenderedPageBreak/>
        <w:t>Emergency Response Workers are required to remain in radio contact with control at all times whilst on duty.</w:t>
      </w:r>
      <w:r w:rsidR="0034681A" w:rsidRPr="00CB41EF">
        <w:rPr>
          <w:rFonts w:ascii="Arial" w:hAnsi="Arial" w:cs="Arial"/>
        </w:rPr>
        <w:t xml:space="preserve"> Be familiar with the Lone Working Procedure, and ensure that you are in regular contact with the Emergency Control Room for your own safety.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 xml:space="preserve">Each </w:t>
      </w:r>
      <w:r w:rsidR="0034681A" w:rsidRPr="00CB41EF">
        <w:rPr>
          <w:rFonts w:ascii="Arial" w:hAnsi="Arial" w:cs="Arial"/>
        </w:rPr>
        <w:t xml:space="preserve">Community </w:t>
      </w:r>
      <w:r w:rsidRPr="00CB41EF">
        <w:rPr>
          <w:rFonts w:ascii="Arial" w:hAnsi="Arial" w:cs="Arial"/>
        </w:rPr>
        <w:t>Emergency Response Worker will accept responsibility for and undertake all aspects of the Community Response Services, where appropriate, and follow procedures and guidelines.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To be prepared to alter shifts as required to provide cover for other workers who may be absent, e.g. sickness, holidays, leave, training.</w:t>
      </w:r>
      <w:r w:rsidRPr="00CB41EF">
        <w:rPr>
          <w:rFonts w:ascii="Arial" w:hAnsi="Arial" w:cs="Arial"/>
        </w:rPr>
        <w:br/>
      </w:r>
    </w:p>
    <w:p w:rsidR="006B78EB" w:rsidRPr="00CB41EF" w:rsidRDefault="006B78EB" w:rsidP="006B78E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B41EF">
        <w:rPr>
          <w:rFonts w:ascii="Arial" w:hAnsi="Arial" w:cs="Arial"/>
        </w:rPr>
        <w:t>Attend staff meetings to discuss the operation of the service outside normal shift hours, if necessary.</w:t>
      </w:r>
    </w:p>
    <w:p w:rsidR="00CE154D" w:rsidRPr="00CB41EF" w:rsidRDefault="00CE154D">
      <w:pPr>
        <w:rPr>
          <w:rFonts w:ascii="Arial" w:hAnsi="Arial" w:cs="Arial"/>
        </w:rPr>
      </w:pPr>
      <w:r w:rsidRPr="00CB41EF">
        <w:rPr>
          <w:rFonts w:ascii="Arial" w:hAnsi="Arial" w:cs="Arial"/>
        </w:rPr>
        <w:br w:type="page"/>
      </w:r>
    </w:p>
    <w:p w:rsidR="00CE154D" w:rsidRPr="00CB41EF" w:rsidRDefault="00CE154D" w:rsidP="00CE154D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41EF">
        <w:rPr>
          <w:rFonts w:ascii="Arial" w:hAnsi="Arial" w:cs="Arial"/>
          <w:color w:val="000000" w:themeColor="text1"/>
          <w:sz w:val="22"/>
          <w:szCs w:val="22"/>
        </w:rPr>
        <w:lastRenderedPageBreak/>
        <w:t>Tameside Metropolitan Borough Council</w:t>
      </w:r>
      <w:r w:rsidRPr="00CB41EF">
        <w:rPr>
          <w:rFonts w:ascii="Arial" w:hAnsi="Arial" w:cs="Arial"/>
          <w:color w:val="000000" w:themeColor="text1"/>
          <w:sz w:val="22"/>
          <w:szCs w:val="22"/>
        </w:rPr>
        <w:br/>
        <w:t>Adults, Operations, Community Operational Response Teams</w:t>
      </w:r>
    </w:p>
    <w:p w:rsidR="00CE154D" w:rsidRPr="00CB41EF" w:rsidRDefault="00CE154D" w:rsidP="00CE154D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41EF">
        <w:rPr>
          <w:rFonts w:ascii="Arial" w:hAnsi="Arial" w:cs="Arial"/>
          <w:color w:val="000000" w:themeColor="text1"/>
          <w:sz w:val="22"/>
          <w:szCs w:val="22"/>
        </w:rPr>
        <w:t>Community Response Worker</w:t>
      </w:r>
    </w:p>
    <w:p w:rsidR="00CE154D" w:rsidRPr="00CB41EF" w:rsidRDefault="00CE154D" w:rsidP="00CE154D">
      <w:pPr>
        <w:jc w:val="center"/>
        <w:rPr>
          <w:rFonts w:ascii="Arial" w:hAnsi="Arial" w:cs="Arial"/>
          <w:b/>
        </w:rPr>
      </w:pPr>
      <w:r w:rsidRPr="00CB41EF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770"/>
      </w:tblGrid>
      <w:tr w:rsidR="00105F0E" w:rsidRPr="00CB41EF" w:rsidTr="005472F3">
        <w:tc>
          <w:tcPr>
            <w:tcW w:w="2518" w:type="dxa"/>
            <w:vMerge w:val="restart"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  <w:r w:rsidRPr="00CB41EF">
              <w:rPr>
                <w:rFonts w:ascii="Arial" w:hAnsi="Arial" w:cs="Arial"/>
                <w:b/>
              </w:rPr>
              <w:t>Educational Standard/Qualification/Membership of Professional Institution (indicate grade)</w:t>
            </w: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Experience of working in a caring setting or having undertaken a caring role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First Aid Certificate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NVQ Level 2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Therapeutic Handling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Knowledge of lifting equipment (hoist)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Commitment to training in all areas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 w:val="restart"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  <w:r w:rsidRPr="00CB41E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Detailed record keeping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Experience in working as part of a team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</w:tcPr>
          <w:p w:rsidR="00105F0E" w:rsidRPr="00CB41EF" w:rsidRDefault="00105F0E" w:rsidP="00CE154D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Liaising with relatives, statutory/voluntary bodies etc.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 w:val="restart"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  <w:r w:rsidRPr="00CB41EF"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Ability to respond calmly to emergencies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Common sense approach to problems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Ability to write clear, accurate reports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Proven ability to cope with stressful situations in an unsupervised environment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Ability to prioritise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 w:val="restart"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  <w:r w:rsidRPr="00CB41EF">
              <w:rPr>
                <w:rFonts w:ascii="Arial" w:hAnsi="Arial" w:cs="Arial"/>
                <w:b/>
              </w:rPr>
              <w:t>Social Skills/Disposition</w:t>
            </w: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Good communication skills both verbal and written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Good telephone manner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Well organised/systematic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Understanding of the importance of confidentiality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Understanding of and commitment to Anti-Discriminatory Practice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 w:val="restart"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  <w:r w:rsidRPr="00CB41EF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Prepared to work flexible hours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Able to participate in night standby rota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Current clean driving license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Ability to read and understand an A to Z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D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Understanding and commitment to ADP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Good health/work attendance record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  <w:tr w:rsidR="00105F0E" w:rsidRPr="00CB41EF" w:rsidTr="005472F3">
        <w:tc>
          <w:tcPr>
            <w:tcW w:w="2518" w:type="dxa"/>
            <w:vMerge/>
            <w:vAlign w:val="center"/>
          </w:tcPr>
          <w:p w:rsidR="00105F0E" w:rsidRPr="00CB41EF" w:rsidRDefault="00105F0E" w:rsidP="00105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105F0E" w:rsidRPr="00CB41EF" w:rsidRDefault="00105F0E" w:rsidP="00CE154D">
            <w:pPr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The ability to converse at ease with service users/customers and provide advice in accurate spoken English</w:t>
            </w:r>
          </w:p>
        </w:tc>
        <w:tc>
          <w:tcPr>
            <w:tcW w:w="770" w:type="dxa"/>
            <w:vAlign w:val="center"/>
          </w:tcPr>
          <w:p w:rsidR="00105F0E" w:rsidRPr="00CB41EF" w:rsidRDefault="00105F0E" w:rsidP="00CE154D">
            <w:pPr>
              <w:jc w:val="center"/>
              <w:rPr>
                <w:rFonts w:ascii="Arial" w:hAnsi="Arial" w:cs="Arial"/>
              </w:rPr>
            </w:pPr>
            <w:r w:rsidRPr="00CB41EF">
              <w:rPr>
                <w:rFonts w:ascii="Arial" w:hAnsi="Arial" w:cs="Arial"/>
              </w:rPr>
              <w:t>E</w:t>
            </w:r>
          </w:p>
        </w:tc>
      </w:tr>
    </w:tbl>
    <w:p w:rsidR="005472F3" w:rsidRPr="00CB41EF" w:rsidRDefault="005472F3" w:rsidP="00CE154D">
      <w:pPr>
        <w:spacing w:after="0" w:line="240" w:lineRule="auto"/>
        <w:rPr>
          <w:rFonts w:ascii="Arial" w:hAnsi="Arial" w:cs="Arial"/>
          <w:b/>
        </w:rPr>
      </w:pPr>
    </w:p>
    <w:p w:rsidR="0034681A" w:rsidRPr="00CB41EF" w:rsidRDefault="0034681A" w:rsidP="00CE154D">
      <w:pPr>
        <w:spacing w:after="0" w:line="240" w:lineRule="auto"/>
        <w:rPr>
          <w:rFonts w:ascii="Arial" w:hAnsi="Arial" w:cs="Arial"/>
          <w:b/>
          <w:u w:val="single"/>
        </w:rPr>
      </w:pPr>
      <w:r w:rsidRPr="00CB41EF">
        <w:rPr>
          <w:rFonts w:ascii="Arial" w:hAnsi="Arial" w:cs="Arial"/>
          <w:b/>
          <w:u w:val="single"/>
        </w:rPr>
        <w:t>Key Information</w:t>
      </w:r>
      <w:r w:rsidRPr="00CB41EF">
        <w:rPr>
          <w:rFonts w:ascii="Arial" w:hAnsi="Arial" w:cs="Arial"/>
          <w:b/>
          <w:u w:val="single"/>
        </w:rPr>
        <w:br/>
      </w:r>
    </w:p>
    <w:p w:rsidR="0034681A" w:rsidRPr="00CB41EF" w:rsidRDefault="0034681A" w:rsidP="003468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B41EF">
        <w:rPr>
          <w:rFonts w:ascii="Arial" w:hAnsi="Arial" w:cs="Arial"/>
          <w:b/>
          <w:sz w:val="22"/>
          <w:szCs w:val="22"/>
        </w:rPr>
        <w:t>Essential Requirement (E)</w:t>
      </w:r>
      <w:r w:rsidRPr="00CB41EF">
        <w:rPr>
          <w:rFonts w:ascii="Arial" w:hAnsi="Arial" w:cs="Arial"/>
          <w:b/>
          <w:sz w:val="22"/>
          <w:szCs w:val="22"/>
        </w:rPr>
        <w:br/>
      </w:r>
      <w:r w:rsidRPr="00CB41EF">
        <w:rPr>
          <w:rFonts w:ascii="Arial" w:hAnsi="Arial" w:cs="Arial"/>
          <w:sz w:val="22"/>
          <w:szCs w:val="22"/>
        </w:rPr>
        <w:t>Without which the candidate would be unable to carry out the duties of the post</w:t>
      </w:r>
    </w:p>
    <w:p w:rsidR="0034681A" w:rsidRPr="00CB41EF" w:rsidRDefault="0034681A" w:rsidP="003468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B41EF">
        <w:rPr>
          <w:rFonts w:ascii="Arial" w:hAnsi="Arial" w:cs="Arial"/>
          <w:b/>
          <w:sz w:val="22"/>
          <w:szCs w:val="22"/>
        </w:rPr>
        <w:t xml:space="preserve">Desirable Features (D) </w:t>
      </w:r>
      <w:r w:rsidRPr="00CB41EF">
        <w:rPr>
          <w:rFonts w:ascii="Arial" w:hAnsi="Arial" w:cs="Arial"/>
          <w:b/>
          <w:sz w:val="22"/>
          <w:szCs w:val="22"/>
        </w:rPr>
        <w:br/>
      </w:r>
      <w:r w:rsidRPr="00CB41EF">
        <w:rPr>
          <w:rFonts w:ascii="Arial" w:hAnsi="Arial" w:cs="Arial"/>
          <w:sz w:val="22"/>
          <w:szCs w:val="22"/>
        </w:rPr>
        <w:t>This would normally enable the successful candidate to perform the duties and tasks better and more efficiently than one who did now have the qualifications, training, experience etc.</w:t>
      </w:r>
    </w:p>
    <w:sectPr w:rsidR="0034681A" w:rsidRPr="00CB41EF" w:rsidSect="00CB41E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76" w:rsidRDefault="009A5776" w:rsidP="009A5776">
      <w:pPr>
        <w:spacing w:after="0" w:line="240" w:lineRule="auto"/>
      </w:pPr>
      <w:r>
        <w:separator/>
      </w:r>
    </w:p>
  </w:endnote>
  <w:endnote w:type="continuationSeparator" w:id="0">
    <w:p w:rsidR="009A5776" w:rsidRDefault="009A5776" w:rsidP="009A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68" w:rsidRDefault="00CB41EF">
    <w:pPr>
      <w:pStyle w:val="Footer"/>
    </w:pPr>
    <w:r>
      <w:fldChar w:fldCharType="begin"/>
    </w:r>
    <w:r>
      <w:instrText xml:space="preserve"> FILENAME  \p  \* </w:instrText>
    </w:r>
    <w:r>
      <w:instrText xml:space="preserve">MERGEFORMAT </w:instrText>
    </w:r>
    <w:r>
      <w:fldChar w:fldCharType="separate"/>
    </w:r>
    <w:r w:rsidR="00212768">
      <w:rPr>
        <w:noProof/>
      </w:rPr>
      <w:t>S:\Management\Recruitment\Job Descriptions\Community Response Worker.docx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76" w:rsidRDefault="009A5776" w:rsidP="009A5776">
      <w:pPr>
        <w:spacing w:after="0" w:line="240" w:lineRule="auto"/>
      </w:pPr>
      <w:r>
        <w:separator/>
      </w:r>
    </w:p>
  </w:footnote>
  <w:footnote w:type="continuationSeparator" w:id="0">
    <w:p w:rsidR="009A5776" w:rsidRDefault="009A5776" w:rsidP="009A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3A8"/>
    <w:multiLevelType w:val="hybridMultilevel"/>
    <w:tmpl w:val="6CA21124"/>
    <w:lvl w:ilvl="0" w:tplc="E306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D555B"/>
    <w:multiLevelType w:val="hybridMultilevel"/>
    <w:tmpl w:val="A2263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6"/>
    <w:rsid w:val="00105F0E"/>
    <w:rsid w:val="001A7D03"/>
    <w:rsid w:val="00212768"/>
    <w:rsid w:val="0028278E"/>
    <w:rsid w:val="0034681A"/>
    <w:rsid w:val="00476D79"/>
    <w:rsid w:val="005472F3"/>
    <w:rsid w:val="006B78EB"/>
    <w:rsid w:val="009206C3"/>
    <w:rsid w:val="009A5776"/>
    <w:rsid w:val="00C17E90"/>
    <w:rsid w:val="00CB41EF"/>
    <w:rsid w:val="00CE154D"/>
    <w:rsid w:val="00D269F7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76"/>
  </w:style>
  <w:style w:type="paragraph" w:styleId="Footer">
    <w:name w:val="footer"/>
    <w:basedOn w:val="Normal"/>
    <w:link w:val="FooterChar"/>
    <w:uiPriority w:val="99"/>
    <w:unhideWhenUsed/>
    <w:rsid w:val="009A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76"/>
  </w:style>
  <w:style w:type="paragraph" w:styleId="BalloonText">
    <w:name w:val="Balloon Text"/>
    <w:basedOn w:val="Normal"/>
    <w:link w:val="BalloonTextChar"/>
    <w:uiPriority w:val="99"/>
    <w:semiHidden/>
    <w:unhideWhenUsed/>
    <w:rsid w:val="009A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5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7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76"/>
  </w:style>
  <w:style w:type="paragraph" w:styleId="Footer">
    <w:name w:val="footer"/>
    <w:basedOn w:val="Normal"/>
    <w:link w:val="FooterChar"/>
    <w:uiPriority w:val="99"/>
    <w:unhideWhenUsed/>
    <w:rsid w:val="009A5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76"/>
  </w:style>
  <w:style w:type="paragraph" w:styleId="BalloonText">
    <w:name w:val="Balloon Text"/>
    <w:basedOn w:val="Normal"/>
    <w:link w:val="BalloonTextChar"/>
    <w:uiPriority w:val="99"/>
    <w:semiHidden/>
    <w:unhideWhenUsed/>
    <w:rsid w:val="009A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5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7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Claxton</dc:creator>
  <cp:lastModifiedBy>Joanne Walker</cp:lastModifiedBy>
  <cp:revision>3</cp:revision>
  <dcterms:created xsi:type="dcterms:W3CDTF">2020-03-27T11:30:00Z</dcterms:created>
  <dcterms:modified xsi:type="dcterms:W3CDTF">2020-04-01T09:33:00Z</dcterms:modified>
</cp:coreProperties>
</file>