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EB" w:rsidRPr="006521CB" w:rsidRDefault="00A32CEB" w:rsidP="006521CB">
      <w:pPr>
        <w:tabs>
          <w:tab w:val="center" w:pos="4513"/>
        </w:tabs>
        <w:suppressAutoHyphens/>
        <w:jc w:val="center"/>
        <w:rPr>
          <w:rFonts w:ascii="Arial" w:hAnsi="Arial" w:cs="Arial"/>
          <w:spacing w:val="-3"/>
          <w:sz w:val="22"/>
          <w:szCs w:val="22"/>
        </w:rPr>
      </w:pPr>
      <w:r w:rsidRPr="006521CB">
        <w:rPr>
          <w:rFonts w:ascii="Arial" w:hAnsi="Arial" w:cs="Arial"/>
          <w:b/>
          <w:spacing w:val="-3"/>
          <w:sz w:val="22"/>
          <w:szCs w:val="22"/>
          <w:u w:val="single"/>
        </w:rPr>
        <w:t>JOB DESCRIPTION</w:t>
      </w:r>
      <w:r w:rsidRPr="006521CB">
        <w:rPr>
          <w:rFonts w:ascii="Arial" w:hAnsi="Arial" w:cs="Arial"/>
          <w:spacing w:val="-3"/>
          <w:sz w:val="22"/>
          <w:szCs w:val="22"/>
          <w:u w:val="single"/>
        </w:rPr>
        <w:fldChar w:fldCharType="begin"/>
      </w:r>
      <w:r w:rsidRPr="006521CB">
        <w:rPr>
          <w:rFonts w:ascii="Arial" w:hAnsi="Arial" w:cs="Arial"/>
          <w:spacing w:val="-3"/>
          <w:sz w:val="22"/>
          <w:szCs w:val="22"/>
          <w:u w:val="single"/>
        </w:rPr>
        <w:instrText xml:space="preserve">PRIVATE </w:instrText>
      </w:r>
      <w:r w:rsidRPr="006521CB">
        <w:rPr>
          <w:rFonts w:ascii="Arial" w:hAnsi="Arial" w:cs="Arial"/>
          <w:spacing w:val="-3"/>
          <w:sz w:val="22"/>
          <w:szCs w:val="22"/>
          <w:u w:val="single"/>
        </w:rPr>
        <w:fldChar w:fldCharType="end"/>
      </w:r>
    </w:p>
    <w:p w:rsidR="00A32CEB" w:rsidRPr="006521CB" w:rsidRDefault="00A32CEB" w:rsidP="00A32CEB">
      <w:pPr>
        <w:tabs>
          <w:tab w:val="left" w:pos="-720"/>
        </w:tabs>
        <w:suppressAutoHyphens/>
        <w:jc w:val="both"/>
        <w:rPr>
          <w:rFonts w:ascii="Arial" w:hAnsi="Arial" w:cs="Arial"/>
          <w:spacing w:val="-3"/>
          <w:sz w:val="22"/>
          <w:szCs w:val="22"/>
        </w:rPr>
      </w:pPr>
      <w:r w:rsidRPr="006521CB">
        <w:rPr>
          <w:rFonts w:ascii="Arial" w:hAnsi="Arial" w:cs="Arial"/>
          <w:spacing w:val="-3"/>
          <w:sz w:val="22"/>
          <w:szCs w:val="22"/>
        </w:rPr>
        <w:t xml:space="preserve">                                              </w:t>
      </w:r>
      <w:r w:rsidRPr="006521CB">
        <w:rPr>
          <w:rFonts w:ascii="Arial" w:hAnsi="Arial" w:cs="Arial"/>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r>
    </w:p>
    <w:p w:rsidR="00A32CEB" w:rsidRPr="006521CB" w:rsidRDefault="00A32CEB" w:rsidP="00A32CEB">
      <w:pPr>
        <w:tabs>
          <w:tab w:val="left" w:pos="-720"/>
        </w:tabs>
        <w:suppressAutoHyphens/>
        <w:jc w:val="both"/>
        <w:rPr>
          <w:rFonts w:ascii="Arial" w:hAnsi="Arial" w:cs="Arial"/>
          <w:spacing w:val="-3"/>
          <w:sz w:val="22"/>
          <w:szCs w:val="22"/>
        </w:rPr>
      </w:pPr>
    </w:p>
    <w:p w:rsidR="00A32CEB" w:rsidRPr="006521CB" w:rsidRDefault="00A32CEB" w:rsidP="00A32CEB">
      <w:pPr>
        <w:tabs>
          <w:tab w:val="left" w:pos="-720"/>
        </w:tabs>
        <w:suppressAutoHyphens/>
        <w:jc w:val="both"/>
        <w:rPr>
          <w:rFonts w:ascii="Arial" w:hAnsi="Arial" w:cs="Arial"/>
          <w:b/>
          <w:spacing w:val="-3"/>
          <w:sz w:val="22"/>
          <w:szCs w:val="22"/>
        </w:rPr>
      </w:pPr>
      <w:r w:rsidRPr="006521CB">
        <w:rPr>
          <w:rFonts w:ascii="Arial" w:hAnsi="Arial" w:cs="Arial"/>
          <w:b/>
          <w:spacing w:val="-3"/>
          <w:sz w:val="22"/>
          <w:szCs w:val="22"/>
          <w:u w:val="single"/>
        </w:rPr>
        <w:t>SCHOOL:</w:t>
      </w:r>
      <w:r w:rsidR="00785E33" w:rsidRPr="006521CB">
        <w:rPr>
          <w:rFonts w:ascii="Arial" w:hAnsi="Arial" w:cs="Arial"/>
          <w:b/>
          <w:spacing w:val="-3"/>
          <w:sz w:val="22"/>
          <w:szCs w:val="22"/>
        </w:rPr>
        <w:t xml:space="preserve">     </w:t>
      </w:r>
      <w:r w:rsidR="00785E33" w:rsidRPr="006521CB">
        <w:rPr>
          <w:rFonts w:ascii="Arial" w:hAnsi="Arial" w:cs="Arial"/>
          <w:b/>
          <w:spacing w:val="-3"/>
          <w:sz w:val="22"/>
          <w:szCs w:val="22"/>
        </w:rPr>
        <w:tab/>
      </w:r>
      <w:r w:rsidR="00785E33" w:rsidRPr="006521CB">
        <w:rPr>
          <w:rFonts w:ascii="Arial" w:hAnsi="Arial" w:cs="Arial"/>
          <w:b/>
          <w:spacing w:val="-3"/>
          <w:sz w:val="22"/>
          <w:szCs w:val="22"/>
        </w:rPr>
        <w:tab/>
      </w:r>
      <w:r w:rsidR="00785E33" w:rsidRPr="006521CB">
        <w:rPr>
          <w:rFonts w:ascii="Arial" w:hAnsi="Arial" w:cs="Arial"/>
          <w:b/>
          <w:spacing w:val="-3"/>
          <w:sz w:val="22"/>
          <w:szCs w:val="22"/>
        </w:rPr>
        <w:tab/>
        <w:t>ST JOHN FISHER RC</w:t>
      </w:r>
      <w:r w:rsidRPr="006521CB">
        <w:rPr>
          <w:rFonts w:ascii="Arial" w:hAnsi="Arial" w:cs="Arial"/>
          <w:b/>
          <w:spacing w:val="-3"/>
          <w:sz w:val="22"/>
          <w:szCs w:val="22"/>
        </w:rPr>
        <w:t xml:space="preserve"> PRIMARY SCHOOL</w:t>
      </w:r>
    </w:p>
    <w:p w:rsidR="00A32CEB" w:rsidRPr="006521CB" w:rsidRDefault="00A32CEB" w:rsidP="00A32CEB">
      <w:pPr>
        <w:tabs>
          <w:tab w:val="left" w:pos="-720"/>
        </w:tabs>
        <w:suppressAutoHyphens/>
        <w:jc w:val="both"/>
        <w:rPr>
          <w:rFonts w:ascii="Arial" w:hAnsi="Arial" w:cs="Arial"/>
          <w:b/>
          <w:spacing w:val="-3"/>
          <w:sz w:val="22"/>
          <w:szCs w:val="22"/>
        </w:rPr>
      </w:pPr>
      <w:r w:rsidRPr="006521CB">
        <w:rPr>
          <w:rFonts w:ascii="Arial" w:hAnsi="Arial" w:cs="Arial"/>
          <w:b/>
          <w:spacing w:val="-3"/>
          <w:sz w:val="22"/>
          <w:szCs w:val="22"/>
        </w:rPr>
        <w:t xml:space="preserve">       </w:t>
      </w:r>
    </w:p>
    <w:p w:rsidR="00A32CEB" w:rsidRPr="006521CB" w:rsidRDefault="00A32CEB" w:rsidP="00A32CEB">
      <w:pPr>
        <w:tabs>
          <w:tab w:val="left" w:pos="-720"/>
        </w:tabs>
        <w:suppressAutoHyphens/>
        <w:jc w:val="both"/>
        <w:rPr>
          <w:rFonts w:ascii="Arial" w:hAnsi="Arial" w:cs="Arial"/>
          <w:spacing w:val="-3"/>
          <w:sz w:val="22"/>
          <w:szCs w:val="22"/>
        </w:rPr>
      </w:pPr>
      <w:r w:rsidRPr="006521CB">
        <w:rPr>
          <w:rFonts w:ascii="Arial" w:hAnsi="Arial" w:cs="Arial"/>
          <w:b/>
          <w:spacing w:val="-3"/>
          <w:sz w:val="22"/>
          <w:szCs w:val="22"/>
          <w:u w:val="single"/>
        </w:rPr>
        <w:t>JOB DESIGNATION:</w:t>
      </w:r>
      <w:r w:rsidRPr="006521CB">
        <w:rPr>
          <w:rFonts w:ascii="Arial" w:hAnsi="Arial" w:cs="Arial"/>
          <w:b/>
          <w:spacing w:val="-3"/>
          <w:sz w:val="22"/>
          <w:szCs w:val="22"/>
        </w:rPr>
        <w:t xml:space="preserve">  </w:t>
      </w:r>
      <w:r w:rsidRPr="006521CB">
        <w:rPr>
          <w:rFonts w:ascii="Arial" w:hAnsi="Arial" w:cs="Arial"/>
          <w:spacing w:val="-3"/>
          <w:sz w:val="22"/>
          <w:szCs w:val="22"/>
        </w:rPr>
        <w:t xml:space="preserve">  </w:t>
      </w:r>
      <w:r w:rsidRPr="006521CB">
        <w:rPr>
          <w:rFonts w:ascii="Arial" w:hAnsi="Arial" w:cs="Arial"/>
          <w:spacing w:val="-3"/>
          <w:sz w:val="22"/>
          <w:szCs w:val="22"/>
        </w:rPr>
        <w:tab/>
        <w:t xml:space="preserve">TEACHING ASSISTANT LEVEL 2  </w:t>
      </w:r>
    </w:p>
    <w:p w:rsidR="00A32CEB" w:rsidRPr="006521CB" w:rsidRDefault="00A32CEB" w:rsidP="00A32CEB">
      <w:pPr>
        <w:tabs>
          <w:tab w:val="left" w:pos="-720"/>
          <w:tab w:val="left" w:pos="1785"/>
        </w:tabs>
        <w:suppressAutoHyphens/>
        <w:jc w:val="both"/>
        <w:rPr>
          <w:rFonts w:ascii="Arial" w:hAnsi="Arial" w:cs="Arial"/>
          <w:spacing w:val="-3"/>
          <w:sz w:val="22"/>
          <w:szCs w:val="22"/>
        </w:rPr>
      </w:pPr>
      <w:r w:rsidRPr="006521CB">
        <w:rPr>
          <w:rFonts w:ascii="Arial" w:hAnsi="Arial" w:cs="Arial"/>
          <w:spacing w:val="-3"/>
          <w:sz w:val="22"/>
          <w:szCs w:val="22"/>
        </w:rPr>
        <w:tab/>
      </w:r>
    </w:p>
    <w:p w:rsidR="00A32CEB" w:rsidRPr="006521CB" w:rsidRDefault="00A32CEB" w:rsidP="00A32CEB">
      <w:pPr>
        <w:tabs>
          <w:tab w:val="left" w:pos="-720"/>
        </w:tabs>
        <w:suppressAutoHyphens/>
        <w:jc w:val="both"/>
        <w:rPr>
          <w:rFonts w:ascii="Arial" w:hAnsi="Arial" w:cs="Arial"/>
          <w:spacing w:val="-3"/>
          <w:sz w:val="22"/>
          <w:szCs w:val="22"/>
        </w:rPr>
      </w:pPr>
      <w:r w:rsidRPr="006521CB">
        <w:rPr>
          <w:rFonts w:ascii="Arial" w:hAnsi="Arial" w:cs="Arial"/>
          <w:b/>
          <w:spacing w:val="-3"/>
          <w:sz w:val="22"/>
          <w:szCs w:val="22"/>
          <w:u w:val="single"/>
        </w:rPr>
        <w:t>GRADE:</w:t>
      </w:r>
      <w:r w:rsidRPr="006521CB">
        <w:rPr>
          <w:rFonts w:ascii="Arial" w:hAnsi="Arial" w:cs="Arial"/>
          <w:b/>
          <w:spacing w:val="-3"/>
          <w:sz w:val="22"/>
          <w:szCs w:val="22"/>
        </w:rPr>
        <w:tab/>
      </w:r>
      <w:r w:rsidRPr="006521CB">
        <w:rPr>
          <w:rFonts w:ascii="Arial" w:hAnsi="Arial" w:cs="Arial"/>
          <w:spacing w:val="-3"/>
          <w:sz w:val="22"/>
          <w:szCs w:val="22"/>
        </w:rPr>
        <w:tab/>
      </w:r>
      <w:r w:rsidRPr="006521CB">
        <w:rPr>
          <w:rFonts w:ascii="Arial" w:hAnsi="Arial" w:cs="Arial"/>
          <w:spacing w:val="-3"/>
          <w:sz w:val="22"/>
          <w:szCs w:val="22"/>
        </w:rPr>
        <w:tab/>
        <w:t>APT&amp;C POINTS 16 - 18</w:t>
      </w:r>
    </w:p>
    <w:p w:rsidR="00A32CEB" w:rsidRPr="006521CB" w:rsidRDefault="00A32CEB" w:rsidP="00A32CEB">
      <w:pPr>
        <w:tabs>
          <w:tab w:val="left" w:pos="-720"/>
        </w:tabs>
        <w:suppressAutoHyphens/>
        <w:jc w:val="both"/>
        <w:rPr>
          <w:rFonts w:ascii="Arial" w:hAnsi="Arial" w:cs="Arial"/>
          <w:spacing w:val="-3"/>
          <w:sz w:val="22"/>
          <w:szCs w:val="22"/>
          <w:u w:val="single"/>
        </w:rPr>
      </w:pPr>
    </w:p>
    <w:p w:rsidR="00A32CEB" w:rsidRPr="006521CB" w:rsidRDefault="00A32CEB" w:rsidP="00A32CEB">
      <w:pPr>
        <w:tabs>
          <w:tab w:val="left" w:pos="-720"/>
        </w:tabs>
        <w:suppressAutoHyphens/>
        <w:jc w:val="both"/>
        <w:rPr>
          <w:rFonts w:ascii="Arial" w:hAnsi="Arial" w:cs="Arial"/>
          <w:b/>
          <w:spacing w:val="-3"/>
          <w:sz w:val="22"/>
          <w:szCs w:val="22"/>
        </w:rPr>
      </w:pPr>
      <w:r w:rsidRPr="006521CB">
        <w:rPr>
          <w:rFonts w:ascii="Arial" w:hAnsi="Arial" w:cs="Arial"/>
          <w:b/>
          <w:spacing w:val="-3"/>
          <w:sz w:val="22"/>
          <w:szCs w:val="22"/>
          <w:u w:val="single"/>
        </w:rPr>
        <w:t>POST OBJECTIVE/S:</w:t>
      </w:r>
      <w:r w:rsidRPr="006521CB">
        <w:rPr>
          <w:rFonts w:ascii="Arial" w:hAnsi="Arial" w:cs="Arial"/>
          <w:b/>
          <w:spacing w:val="-3"/>
          <w:sz w:val="22"/>
          <w:szCs w:val="22"/>
        </w:rPr>
        <w:t xml:space="preserve">    </w:t>
      </w:r>
    </w:p>
    <w:p w:rsidR="00A32CEB" w:rsidRPr="006521CB" w:rsidRDefault="00A32CEB" w:rsidP="00A32CEB">
      <w:pPr>
        <w:tabs>
          <w:tab w:val="left" w:pos="-720"/>
        </w:tabs>
        <w:suppressAutoHyphens/>
        <w:jc w:val="both"/>
        <w:rPr>
          <w:rFonts w:ascii="Arial" w:hAnsi="Arial" w:cs="Arial"/>
          <w:spacing w:val="-3"/>
          <w:sz w:val="22"/>
          <w:szCs w:val="22"/>
        </w:rPr>
      </w:pPr>
    </w:p>
    <w:p w:rsidR="00A32CEB" w:rsidRPr="006521CB" w:rsidRDefault="00A32CEB" w:rsidP="00A32CEB">
      <w:pPr>
        <w:pStyle w:val="BodyText"/>
        <w:rPr>
          <w:szCs w:val="22"/>
        </w:rPr>
      </w:pPr>
      <w:r w:rsidRPr="006521CB">
        <w:rPr>
          <w:szCs w:val="22"/>
        </w:rPr>
        <w:t xml:space="preserve">To work under the guidance of teaching/senior staff and within an agreed system of supervision, to implement agreed work programmes with individuals/groups, in or out of the classroom.   </w:t>
      </w:r>
    </w:p>
    <w:p w:rsidR="00A32CEB" w:rsidRPr="006521CB" w:rsidRDefault="00A32CEB" w:rsidP="00A32CEB">
      <w:pPr>
        <w:pStyle w:val="BodyText"/>
        <w:rPr>
          <w:szCs w:val="22"/>
        </w:rPr>
      </w:pPr>
    </w:p>
    <w:p w:rsidR="00A32CEB" w:rsidRPr="006521CB" w:rsidRDefault="00A32CEB" w:rsidP="00A32CEB">
      <w:pPr>
        <w:pStyle w:val="BodyText"/>
        <w:rPr>
          <w:szCs w:val="22"/>
        </w:rPr>
      </w:pPr>
      <w:r w:rsidRPr="006521CB">
        <w:rPr>
          <w:szCs w:val="22"/>
        </w:rPr>
        <w:t xml:space="preserve">To supervise, within a school cover supervision policy, to maintain good order and to keep pupils on task. </w:t>
      </w:r>
    </w:p>
    <w:p w:rsidR="00A32CEB" w:rsidRPr="006521CB" w:rsidRDefault="00A32CEB" w:rsidP="00A32CEB">
      <w:pPr>
        <w:pStyle w:val="BodyText"/>
        <w:rPr>
          <w:szCs w:val="22"/>
        </w:rPr>
      </w:pPr>
    </w:p>
    <w:p w:rsidR="00A32CEB" w:rsidRPr="006521CB" w:rsidRDefault="00A32CEB" w:rsidP="00A32CEB">
      <w:pPr>
        <w:pStyle w:val="Heading1"/>
        <w:rPr>
          <w:szCs w:val="22"/>
        </w:rPr>
      </w:pPr>
      <w:r w:rsidRPr="006521CB">
        <w:rPr>
          <w:szCs w:val="22"/>
        </w:rPr>
        <w:t>MAIN DUTIES AND RESPONSIBILITIES</w:t>
      </w:r>
    </w:p>
    <w:p w:rsidR="00A32CEB" w:rsidRPr="006521CB" w:rsidRDefault="00A32CEB" w:rsidP="00A32CEB">
      <w:pPr>
        <w:tabs>
          <w:tab w:val="left" w:pos="-720"/>
        </w:tabs>
        <w:suppressAutoHyphens/>
        <w:jc w:val="both"/>
        <w:rPr>
          <w:rFonts w:ascii="Arial" w:hAnsi="Arial" w:cs="Arial"/>
          <w:spacing w:val="-3"/>
          <w:sz w:val="22"/>
          <w:szCs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gridCol w:w="34"/>
      </w:tblGrid>
      <w:tr w:rsidR="00A32CEB" w:rsidRPr="006521CB" w:rsidTr="00285C00">
        <w:trPr>
          <w:gridAfter w:val="1"/>
          <w:wAfter w:w="34" w:type="dxa"/>
        </w:trPr>
        <w:tc>
          <w:tcPr>
            <w:tcW w:w="9322" w:type="dxa"/>
            <w:tcBorders>
              <w:top w:val="single" w:sz="6" w:space="0" w:color="auto"/>
              <w:left w:val="single" w:sz="6" w:space="0" w:color="auto"/>
              <w:bottom w:val="single" w:sz="6" w:space="0" w:color="auto"/>
              <w:right w:val="single" w:sz="6" w:space="0" w:color="auto"/>
            </w:tcBorders>
            <w:shd w:val="clear" w:color="auto" w:fill="FFFFFF"/>
          </w:tcPr>
          <w:p w:rsidR="00A32CEB" w:rsidRPr="006521CB" w:rsidRDefault="00A32CEB" w:rsidP="00285C00">
            <w:pPr>
              <w:pStyle w:val="Heading9"/>
              <w:rPr>
                <w:rFonts w:ascii="Arial" w:hAnsi="Arial" w:cs="Arial"/>
                <w:b w:val="0"/>
                <w:sz w:val="22"/>
                <w:szCs w:val="22"/>
              </w:rPr>
            </w:pPr>
            <w:r w:rsidRPr="006521CB">
              <w:rPr>
                <w:rFonts w:ascii="Arial" w:hAnsi="Arial" w:cs="Arial"/>
                <w:b w:val="0"/>
                <w:sz w:val="22"/>
                <w:szCs w:val="22"/>
              </w:rPr>
              <w:t>SUPPORT FOR PUPILS</w:t>
            </w:r>
          </w:p>
        </w:tc>
      </w:tr>
      <w:tr w:rsidR="00A32CEB" w:rsidRPr="006521CB" w:rsidTr="00285C00">
        <w:trPr>
          <w:gridAfter w:val="1"/>
          <w:wAfter w:w="34" w:type="dxa"/>
          <w:trHeight w:val="2550"/>
        </w:trPr>
        <w:tc>
          <w:tcPr>
            <w:tcW w:w="9322" w:type="dxa"/>
            <w:tcBorders>
              <w:top w:val="single" w:sz="6" w:space="0" w:color="auto"/>
              <w:left w:val="single" w:sz="6" w:space="0" w:color="auto"/>
              <w:bottom w:val="single" w:sz="6" w:space="0" w:color="auto"/>
              <w:right w:val="single" w:sz="6" w:space="0" w:color="auto"/>
            </w:tcBorders>
          </w:tcPr>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Use specialist (curricular/learning) skills/training/experience to support pupils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Assist with the development and implementation of IEPs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Establish productive working relationships with pupils, acting as a role model and setting high expectations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Promote the inclusion and acceptance of all pupils within the classroom</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Support pupils consistently whilst recognising and responding to their individual needs </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Encourage pupils to interact and work co-operatively with others and engage all pupils in activities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Promote independence and employ strategies to recognise and reward achievement of self-reliance</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Provide feedback to pupils in relation to progress and achievement </w:t>
            </w:r>
          </w:p>
        </w:tc>
      </w:tr>
      <w:tr w:rsidR="00A32CEB" w:rsidRPr="006521CB" w:rsidTr="00285C00">
        <w:trPr>
          <w:gridAfter w:val="1"/>
          <w:wAfter w:w="34" w:type="dxa"/>
          <w:cantSplit/>
        </w:trPr>
        <w:tc>
          <w:tcPr>
            <w:tcW w:w="9322" w:type="dxa"/>
            <w:tcBorders>
              <w:top w:val="single" w:sz="6" w:space="0" w:color="auto"/>
              <w:left w:val="single" w:sz="6" w:space="0" w:color="auto"/>
              <w:bottom w:val="single" w:sz="6" w:space="0" w:color="auto"/>
              <w:right w:val="single" w:sz="6" w:space="0" w:color="auto"/>
            </w:tcBorders>
            <w:shd w:val="clear" w:color="auto" w:fill="FFFFFF"/>
          </w:tcPr>
          <w:p w:rsidR="00A32CEB" w:rsidRPr="006521CB" w:rsidRDefault="00A32CEB" w:rsidP="00285C00">
            <w:pPr>
              <w:pStyle w:val="Heading9"/>
              <w:numPr>
                <w:ilvl w:val="12"/>
                <w:numId w:val="0"/>
              </w:numPr>
              <w:rPr>
                <w:rFonts w:ascii="Arial" w:hAnsi="Arial" w:cs="Arial"/>
                <w:b w:val="0"/>
                <w:sz w:val="22"/>
                <w:szCs w:val="22"/>
              </w:rPr>
            </w:pPr>
            <w:r w:rsidRPr="006521CB">
              <w:rPr>
                <w:rFonts w:ascii="Arial" w:hAnsi="Arial" w:cs="Arial"/>
                <w:b w:val="0"/>
                <w:sz w:val="22"/>
                <w:szCs w:val="22"/>
              </w:rPr>
              <w:t>SUPPORT FOR THE TEACHER</w:t>
            </w:r>
          </w:p>
        </w:tc>
      </w:tr>
      <w:tr w:rsidR="00A32CEB" w:rsidRPr="006521CB" w:rsidTr="00285C00">
        <w:trPr>
          <w:gridAfter w:val="1"/>
          <w:wAfter w:w="34" w:type="dxa"/>
          <w:trHeight w:val="4674"/>
        </w:trPr>
        <w:tc>
          <w:tcPr>
            <w:tcW w:w="9322" w:type="dxa"/>
            <w:tcBorders>
              <w:top w:val="single" w:sz="6" w:space="0" w:color="auto"/>
              <w:left w:val="single" w:sz="6" w:space="0" w:color="auto"/>
              <w:bottom w:val="single" w:sz="6" w:space="0" w:color="auto"/>
              <w:right w:val="single" w:sz="6" w:space="0" w:color="auto"/>
            </w:tcBorders>
          </w:tcPr>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Work with the teacher to establish an appropriate learning environment</w:t>
            </w:r>
          </w:p>
          <w:p w:rsidR="00A32CEB" w:rsidRPr="006521CB" w:rsidRDefault="00A32CEB" w:rsidP="00285C00">
            <w:pPr>
              <w:numPr>
                <w:ilvl w:val="0"/>
                <w:numId w:val="1"/>
              </w:numPr>
              <w:tabs>
                <w:tab w:val="left" w:pos="720"/>
              </w:tabs>
              <w:ind w:right="367"/>
              <w:rPr>
                <w:rFonts w:ascii="Arial" w:hAnsi="Arial" w:cs="Arial"/>
                <w:sz w:val="22"/>
                <w:szCs w:val="22"/>
              </w:rPr>
            </w:pPr>
            <w:r w:rsidRPr="006521CB">
              <w:rPr>
                <w:rFonts w:ascii="Arial" w:hAnsi="Arial" w:cs="Arial"/>
                <w:sz w:val="22"/>
                <w:szCs w:val="22"/>
              </w:rPr>
              <w:t>Work with the teacher in lesson planning, evaluating and adjusting lessons/work plans as appropriate</w:t>
            </w:r>
          </w:p>
          <w:p w:rsidR="00A32CEB" w:rsidRPr="006521CB" w:rsidRDefault="00A32CEB" w:rsidP="00285C00">
            <w:pPr>
              <w:numPr>
                <w:ilvl w:val="0"/>
                <w:numId w:val="1"/>
              </w:numPr>
              <w:tabs>
                <w:tab w:val="left" w:pos="720"/>
              </w:tabs>
              <w:ind w:right="367"/>
              <w:rPr>
                <w:rFonts w:ascii="Arial" w:hAnsi="Arial" w:cs="Arial"/>
                <w:sz w:val="22"/>
                <w:szCs w:val="22"/>
              </w:rPr>
            </w:pPr>
            <w:r w:rsidRPr="006521CB">
              <w:rPr>
                <w:rFonts w:ascii="Arial" w:hAnsi="Arial" w:cs="Arial"/>
                <w:sz w:val="22"/>
                <w:szCs w:val="22"/>
              </w:rPr>
              <w:t>Monitor and evaluate pupils’ responses to learning activities through observation and planned recording of achievement against pre-determined learning objectives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Provide objective and accurate feedback and reports as required, to the teacher on pupil achievement, progress and other matters, ensuring the availability of appropriate evidence</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Be responsible for keeping and updating records as agreed with the teacher, contributing to reviews of systems/records as requested</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Undertake marking of pupils’ work and accurately record achievement/progress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Promote positive values, attitudes and good pupil behaviour, dealing promptly with conflict and incidents in line with established policy and encourage pupils to take responsibility for their own behaviour</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Liaise sensitively and effectively with parents/carers as agreed with the teacher within your role/responsibility and participate in feedback sessions/meetings with parents with, or as directed </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Administer and assess routine tests and invigilate exams/tests</w:t>
            </w:r>
          </w:p>
          <w:p w:rsidR="00A32CEB" w:rsidRPr="006521CB" w:rsidRDefault="00A32CEB" w:rsidP="00285C00">
            <w:pPr>
              <w:numPr>
                <w:ilvl w:val="0"/>
                <w:numId w:val="1"/>
              </w:numPr>
              <w:tabs>
                <w:tab w:val="left" w:pos="720"/>
              </w:tabs>
              <w:ind w:right="367"/>
              <w:rPr>
                <w:rFonts w:ascii="Arial" w:hAnsi="Arial" w:cs="Arial"/>
                <w:sz w:val="22"/>
                <w:szCs w:val="22"/>
              </w:rPr>
            </w:pPr>
            <w:r w:rsidRPr="006521CB">
              <w:rPr>
                <w:rFonts w:ascii="Arial" w:hAnsi="Arial" w:cs="Arial"/>
                <w:sz w:val="22"/>
                <w:szCs w:val="22"/>
              </w:rPr>
              <w:t>Provide general clerical/admin. support e.g. administer coursework, produce worksheets for agreed activities etc.</w:t>
            </w:r>
          </w:p>
        </w:tc>
      </w:tr>
      <w:tr w:rsidR="00A32CEB" w:rsidRPr="006521CB" w:rsidTr="00285C00">
        <w:trPr>
          <w:gridAfter w:val="1"/>
          <w:wAfter w:w="34" w:type="dxa"/>
          <w:cantSplit/>
        </w:trPr>
        <w:tc>
          <w:tcPr>
            <w:tcW w:w="9322" w:type="dxa"/>
            <w:tcBorders>
              <w:top w:val="single" w:sz="6" w:space="0" w:color="auto"/>
              <w:left w:val="single" w:sz="6" w:space="0" w:color="auto"/>
              <w:bottom w:val="single" w:sz="6" w:space="0" w:color="auto"/>
              <w:right w:val="single" w:sz="6" w:space="0" w:color="auto"/>
            </w:tcBorders>
            <w:shd w:val="clear" w:color="auto" w:fill="FFFFFF"/>
          </w:tcPr>
          <w:p w:rsidR="00A32CEB" w:rsidRPr="006521CB" w:rsidRDefault="00A32CEB" w:rsidP="00285C00">
            <w:pPr>
              <w:pStyle w:val="Heading9"/>
              <w:numPr>
                <w:ilvl w:val="12"/>
                <w:numId w:val="0"/>
              </w:numPr>
              <w:rPr>
                <w:rFonts w:ascii="Arial" w:hAnsi="Arial" w:cs="Arial"/>
                <w:b w:val="0"/>
                <w:sz w:val="22"/>
                <w:szCs w:val="22"/>
              </w:rPr>
            </w:pPr>
            <w:r w:rsidRPr="006521CB">
              <w:rPr>
                <w:rFonts w:ascii="Arial" w:hAnsi="Arial" w:cs="Arial"/>
                <w:b w:val="0"/>
                <w:sz w:val="22"/>
                <w:szCs w:val="22"/>
              </w:rPr>
              <w:lastRenderedPageBreak/>
              <w:t>SUPPORT FOR THE CURRICULUM</w:t>
            </w:r>
          </w:p>
        </w:tc>
      </w:tr>
      <w:tr w:rsidR="00A32CEB" w:rsidRPr="006521CB" w:rsidTr="00285C00">
        <w:trPr>
          <w:gridAfter w:val="1"/>
          <w:wAfter w:w="34" w:type="dxa"/>
          <w:trHeight w:val="2290"/>
        </w:trPr>
        <w:tc>
          <w:tcPr>
            <w:tcW w:w="9322" w:type="dxa"/>
            <w:tcBorders>
              <w:top w:val="single" w:sz="6" w:space="0" w:color="auto"/>
              <w:left w:val="single" w:sz="6" w:space="0" w:color="auto"/>
              <w:bottom w:val="single" w:sz="6" w:space="0" w:color="auto"/>
              <w:right w:val="single" w:sz="6" w:space="0" w:color="auto"/>
            </w:tcBorders>
          </w:tcPr>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Implement agreed learning activities/teaching programmes, adjusting activities according to pupil responses/needs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Implement local and national learning strategies e.g. literacy, numeracy, KS3, early years and make effective use of opportunities provided by other learning activities to support the development of relevant skills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Support the use of ICT in learning activities and develop pupils’ competence and independence in its use</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Help pupils to access learning activities through specialist support </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Determine the need for, prepare and maintain general and specialist equipment and resources </w:t>
            </w:r>
          </w:p>
          <w:p w:rsidR="00A32CEB" w:rsidRPr="006521CB" w:rsidRDefault="00A32CEB" w:rsidP="00285C00">
            <w:pPr>
              <w:numPr>
                <w:ilvl w:val="12"/>
                <w:numId w:val="0"/>
              </w:numPr>
              <w:rPr>
                <w:rFonts w:ascii="Arial" w:hAnsi="Arial" w:cs="Arial"/>
                <w:sz w:val="22"/>
                <w:szCs w:val="22"/>
              </w:rPr>
            </w:pPr>
          </w:p>
        </w:tc>
      </w:tr>
      <w:tr w:rsidR="00A32CEB" w:rsidRPr="006521CB" w:rsidTr="00285C00">
        <w:trPr>
          <w:cantSplit/>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A32CEB" w:rsidRPr="006521CB" w:rsidRDefault="00A32CEB" w:rsidP="00285C00">
            <w:pPr>
              <w:pStyle w:val="Heading9"/>
              <w:numPr>
                <w:ilvl w:val="12"/>
                <w:numId w:val="0"/>
              </w:numPr>
              <w:rPr>
                <w:rFonts w:ascii="Arial" w:hAnsi="Arial" w:cs="Arial"/>
                <w:b w:val="0"/>
                <w:sz w:val="22"/>
                <w:szCs w:val="22"/>
              </w:rPr>
            </w:pPr>
            <w:r w:rsidRPr="006521CB">
              <w:rPr>
                <w:rFonts w:ascii="Arial" w:hAnsi="Arial" w:cs="Arial"/>
                <w:b w:val="0"/>
                <w:sz w:val="22"/>
                <w:szCs w:val="22"/>
              </w:rPr>
              <w:t>SUPPORT FOR THE SCHOOL</w:t>
            </w:r>
          </w:p>
        </w:tc>
      </w:tr>
      <w:tr w:rsidR="00A32CEB" w:rsidRPr="006521CB" w:rsidTr="00285C00">
        <w:trPr>
          <w:trHeight w:val="268"/>
        </w:trPr>
        <w:tc>
          <w:tcPr>
            <w:tcW w:w="9356" w:type="dxa"/>
            <w:gridSpan w:val="2"/>
            <w:tcBorders>
              <w:top w:val="single" w:sz="6" w:space="0" w:color="auto"/>
              <w:left w:val="single" w:sz="6" w:space="0" w:color="auto"/>
              <w:bottom w:val="single" w:sz="6" w:space="0" w:color="auto"/>
              <w:right w:val="single" w:sz="6" w:space="0" w:color="auto"/>
            </w:tcBorders>
          </w:tcPr>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Be aware of and support difference and ensure all pupils have equal access to opportunities to learn and develop</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Contribute to the overall ethos/work/aims of the school</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 xml:space="preserve">Establish constructive relationships and communicate with other agencies/professionals, in liaison with the teacher, to support achievement and progress of pupils </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Attend and participate in regular meetings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Participate in training and other learning activities as required</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Recognise own strengths and areas of expertise and use these to advise and support others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Provide appropriate guidance and supervision and assist in the training and development of staff as appropriate</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Undertake planned supervision of pupils’ out of school hours learning activities</w:t>
            </w:r>
          </w:p>
          <w:p w:rsidR="00A32CEB" w:rsidRPr="006521CB" w:rsidRDefault="00A32CEB" w:rsidP="00285C00">
            <w:pPr>
              <w:numPr>
                <w:ilvl w:val="0"/>
                <w:numId w:val="1"/>
              </w:numPr>
              <w:tabs>
                <w:tab w:val="left" w:pos="720"/>
              </w:tabs>
              <w:rPr>
                <w:rFonts w:ascii="Arial" w:hAnsi="Arial" w:cs="Arial"/>
                <w:sz w:val="22"/>
                <w:szCs w:val="22"/>
              </w:rPr>
            </w:pPr>
            <w:r w:rsidRPr="006521CB">
              <w:rPr>
                <w:rFonts w:ascii="Arial" w:hAnsi="Arial" w:cs="Arial"/>
                <w:sz w:val="22"/>
                <w:szCs w:val="22"/>
              </w:rPr>
              <w:t>Supervise pupils on visits, trips and out of school activities as required</w:t>
            </w:r>
          </w:p>
        </w:tc>
      </w:tr>
    </w:tbl>
    <w:p w:rsidR="00A32CEB" w:rsidRPr="006521CB" w:rsidRDefault="00A32CEB" w:rsidP="00A32CEB">
      <w:pPr>
        <w:tabs>
          <w:tab w:val="left" w:pos="-720"/>
        </w:tabs>
        <w:suppressAutoHyphens/>
        <w:jc w:val="both"/>
        <w:rPr>
          <w:rFonts w:ascii="Arial" w:hAnsi="Arial" w:cs="Arial"/>
          <w:spacing w:val="-3"/>
          <w:sz w:val="22"/>
          <w:szCs w:val="22"/>
        </w:rPr>
      </w:pPr>
    </w:p>
    <w:p w:rsidR="00A32CEB" w:rsidRPr="006521CB" w:rsidRDefault="00A32CEB" w:rsidP="00A32CEB">
      <w:pPr>
        <w:pStyle w:val="PlainText"/>
        <w:rPr>
          <w:rFonts w:ascii="Arial" w:hAnsi="Arial" w:cs="Arial"/>
          <w:spacing w:val="-3"/>
          <w:sz w:val="22"/>
          <w:szCs w:val="22"/>
        </w:rPr>
      </w:pPr>
    </w:p>
    <w:p w:rsidR="00A32CEB" w:rsidRPr="006521CB" w:rsidRDefault="00A32CEB" w:rsidP="00A32CEB">
      <w:pPr>
        <w:pStyle w:val="PlainText"/>
        <w:rPr>
          <w:rFonts w:ascii="Arial" w:hAnsi="Arial" w:cs="Arial"/>
          <w:spacing w:val="-3"/>
          <w:sz w:val="22"/>
          <w:szCs w:val="22"/>
        </w:rPr>
      </w:pPr>
    </w:p>
    <w:p w:rsidR="00A32CEB" w:rsidRPr="006521CB" w:rsidRDefault="00A32CEB" w:rsidP="00A32CEB">
      <w:pPr>
        <w:widowControl w:val="0"/>
        <w:tabs>
          <w:tab w:val="left" w:pos="4319"/>
          <w:tab w:val="left" w:pos="7891"/>
        </w:tabs>
        <w:autoSpaceDE w:val="0"/>
        <w:autoSpaceDN w:val="0"/>
        <w:adjustRightInd w:val="0"/>
        <w:spacing w:before="60" w:after="60"/>
        <w:jc w:val="center"/>
        <w:rPr>
          <w:rFonts w:ascii="Arial" w:eastAsia="Calibri" w:hAnsi="Arial" w:cs="Arial"/>
          <w:b/>
          <w:color w:val="000000"/>
          <w:spacing w:val="-2"/>
          <w:sz w:val="22"/>
          <w:szCs w:val="22"/>
        </w:rPr>
      </w:pPr>
      <w:r w:rsidRPr="006521CB">
        <w:rPr>
          <w:rFonts w:ascii="Arial" w:eastAsia="Calibri" w:hAnsi="Arial" w:cs="Arial"/>
          <w:b/>
          <w:color w:val="000000"/>
          <w:spacing w:val="-2"/>
          <w:sz w:val="22"/>
          <w:szCs w:val="22"/>
        </w:rPr>
        <w:t>PLEASE NOTE THAT APPOINTMENT TO THIS POST WILL BE SUBJECT TO, SATISFACTORY ENHANCED ONLINE DBS DISCLOSURE, SATISFACTORY REFERENCES, VERIFICATION OF PROFESSIONAL QUALIFICATIONS AND VERIFICATION OF RIGHT TO WORK IN THE UK.</w:t>
      </w:r>
    </w:p>
    <w:p w:rsidR="00A32CEB" w:rsidRPr="006521CB" w:rsidRDefault="00A32CEB" w:rsidP="00A32CEB">
      <w:pPr>
        <w:pStyle w:val="PlainText"/>
        <w:rPr>
          <w:rFonts w:ascii="Arial" w:hAnsi="Arial" w:cs="Arial"/>
          <w:spacing w:val="-3"/>
          <w:sz w:val="22"/>
          <w:szCs w:val="22"/>
        </w:rPr>
      </w:pPr>
    </w:p>
    <w:p w:rsidR="00A32CEB" w:rsidRPr="006521CB" w:rsidRDefault="00A32CEB" w:rsidP="00A32CEB">
      <w:pPr>
        <w:pStyle w:val="PlainText"/>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Default="00A32CEB" w:rsidP="00A32CEB">
      <w:pPr>
        <w:pStyle w:val="PlainText"/>
        <w:jc w:val="center"/>
        <w:rPr>
          <w:rFonts w:ascii="Arial" w:hAnsi="Arial" w:cs="Arial"/>
          <w:b/>
          <w:sz w:val="22"/>
          <w:szCs w:val="22"/>
          <w:u w:val="single"/>
        </w:rPr>
      </w:pPr>
    </w:p>
    <w:p w:rsidR="000073B7" w:rsidRDefault="000073B7" w:rsidP="00A32CEB">
      <w:pPr>
        <w:pStyle w:val="PlainText"/>
        <w:jc w:val="center"/>
        <w:rPr>
          <w:rFonts w:ascii="Arial" w:hAnsi="Arial" w:cs="Arial"/>
          <w:b/>
          <w:sz w:val="22"/>
          <w:szCs w:val="22"/>
          <w:u w:val="single"/>
        </w:rPr>
      </w:pPr>
    </w:p>
    <w:p w:rsidR="000073B7" w:rsidRPr="006521CB" w:rsidRDefault="000073B7" w:rsidP="00A32CEB">
      <w:pPr>
        <w:pStyle w:val="PlainText"/>
        <w:jc w:val="center"/>
        <w:rPr>
          <w:rFonts w:ascii="Arial" w:hAnsi="Arial" w:cs="Arial"/>
          <w:b/>
          <w:sz w:val="22"/>
          <w:szCs w:val="22"/>
          <w:u w:val="single"/>
        </w:rPr>
      </w:pPr>
      <w:bookmarkStart w:id="0" w:name="_GoBack"/>
      <w:bookmarkEnd w:id="0"/>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p>
    <w:p w:rsidR="006521CB" w:rsidRDefault="006521C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r w:rsidRPr="006521CB">
        <w:rPr>
          <w:rFonts w:ascii="Arial" w:hAnsi="Arial" w:cs="Arial"/>
          <w:b/>
          <w:sz w:val="22"/>
          <w:szCs w:val="22"/>
          <w:u w:val="single"/>
        </w:rPr>
        <w:lastRenderedPageBreak/>
        <w:t>PERSON SPECIFICATION</w:t>
      </w:r>
    </w:p>
    <w:p w:rsidR="00A32CEB" w:rsidRPr="006521CB" w:rsidRDefault="00A32CEB" w:rsidP="00A32CEB">
      <w:pPr>
        <w:pStyle w:val="PlainText"/>
        <w:jc w:val="center"/>
        <w:rPr>
          <w:rFonts w:ascii="Arial" w:hAnsi="Arial" w:cs="Arial"/>
          <w:b/>
          <w:sz w:val="22"/>
          <w:szCs w:val="22"/>
          <w:u w:val="single"/>
        </w:rPr>
      </w:pPr>
    </w:p>
    <w:p w:rsidR="00A32CEB" w:rsidRPr="006521CB" w:rsidRDefault="00A32CEB" w:rsidP="00A32CEB">
      <w:pPr>
        <w:pStyle w:val="PlainText"/>
        <w:jc w:val="center"/>
        <w:rPr>
          <w:rFonts w:ascii="Arial" w:hAnsi="Arial" w:cs="Arial"/>
          <w:b/>
          <w:sz w:val="22"/>
          <w:szCs w:val="22"/>
          <w:u w:val="single"/>
        </w:rPr>
      </w:pPr>
      <w:r w:rsidRPr="006521CB">
        <w:rPr>
          <w:rFonts w:ascii="Arial" w:hAnsi="Arial" w:cs="Arial"/>
          <w:b/>
          <w:sz w:val="22"/>
          <w:szCs w:val="22"/>
          <w:u w:val="single"/>
        </w:rPr>
        <w:t>TEACHING ASSISTANT LEVEL 2</w:t>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rPr>
          <w:rFonts w:ascii="Arial" w:hAnsi="Arial" w:cs="Arial"/>
          <w:sz w:val="22"/>
          <w:szCs w:val="22"/>
          <w:u w:val="single"/>
        </w:rPr>
      </w:pPr>
    </w:p>
    <w:p w:rsidR="00A32CEB" w:rsidRPr="006521CB" w:rsidRDefault="00A32CEB" w:rsidP="00A32CEB">
      <w:pPr>
        <w:pStyle w:val="PlainText"/>
        <w:rPr>
          <w:rFonts w:ascii="Arial" w:hAnsi="Arial" w:cs="Arial"/>
          <w:b/>
          <w:sz w:val="22"/>
          <w:szCs w:val="22"/>
        </w:rPr>
      </w:pPr>
      <w:r w:rsidRPr="006521CB">
        <w:rPr>
          <w:rFonts w:ascii="Arial" w:hAnsi="Arial" w:cs="Arial"/>
          <w:b/>
          <w:sz w:val="22"/>
          <w:szCs w:val="22"/>
          <w:u w:val="single"/>
        </w:rPr>
        <w:t>Personal requirements of a successful postholder</w:t>
      </w:r>
      <w:r w:rsidRPr="006521CB">
        <w:rPr>
          <w:rFonts w:ascii="Arial" w:hAnsi="Arial" w:cs="Arial"/>
          <w:b/>
          <w:sz w:val="22"/>
          <w:szCs w:val="22"/>
        </w:rPr>
        <w:tab/>
      </w:r>
      <w:r w:rsidRPr="006521CB">
        <w:rPr>
          <w:rFonts w:ascii="Arial" w:hAnsi="Arial" w:cs="Arial"/>
          <w:b/>
          <w:sz w:val="22"/>
          <w:szCs w:val="22"/>
        </w:rPr>
        <w:tab/>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b/>
          <w:sz w:val="22"/>
          <w:szCs w:val="22"/>
        </w:rPr>
      </w:pPr>
      <w:r w:rsidRPr="006521CB">
        <w:rPr>
          <w:rFonts w:ascii="Arial" w:hAnsi="Arial" w:cs="Arial"/>
          <w:b/>
          <w:sz w:val="22"/>
          <w:szCs w:val="22"/>
        </w:rPr>
        <w:t xml:space="preserve">Education/Qualifications/Membership of Professional </w:t>
      </w: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sz w:val="22"/>
          <w:szCs w:val="22"/>
        </w:rPr>
      </w:pPr>
      <w:r w:rsidRPr="006521CB">
        <w:rPr>
          <w:rFonts w:ascii="Arial" w:hAnsi="Arial" w:cs="Arial"/>
          <w:b/>
          <w:sz w:val="22"/>
          <w:szCs w:val="22"/>
        </w:rPr>
        <w:t>Institutions (indicate grade)</w:t>
      </w:r>
    </w:p>
    <w:p w:rsidR="00A32CEB" w:rsidRPr="006521CB" w:rsidRDefault="00A32CEB" w:rsidP="00A32CEB">
      <w:pPr>
        <w:tabs>
          <w:tab w:val="left" w:pos="720"/>
          <w:tab w:val="left" w:pos="4860"/>
        </w:tabs>
        <w:ind w:left="360"/>
        <w:rPr>
          <w:rFonts w:ascii="Arial" w:hAnsi="Arial" w:cs="Arial"/>
          <w:sz w:val="22"/>
          <w:szCs w:val="22"/>
        </w:rPr>
      </w:pPr>
    </w:p>
    <w:p w:rsidR="00A32CEB" w:rsidRPr="006521CB" w:rsidRDefault="00A32CEB" w:rsidP="00A32CEB">
      <w:pPr>
        <w:tabs>
          <w:tab w:val="left" w:pos="720"/>
          <w:tab w:val="left" w:pos="4860"/>
        </w:tabs>
        <w:ind w:left="360"/>
        <w:rPr>
          <w:rFonts w:ascii="Arial" w:hAnsi="Arial" w:cs="Arial"/>
          <w:sz w:val="22"/>
          <w:szCs w:val="22"/>
        </w:rPr>
      </w:pPr>
      <w:r w:rsidRPr="006521CB">
        <w:rPr>
          <w:rFonts w:ascii="Arial" w:hAnsi="Arial" w:cs="Arial"/>
          <w:sz w:val="22"/>
          <w:szCs w:val="22"/>
        </w:rPr>
        <w:t>Willingness to undertake DfES TA induction</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ind w:left="360"/>
        <w:rPr>
          <w:rFonts w:ascii="Arial" w:hAnsi="Arial" w:cs="Arial"/>
          <w:sz w:val="22"/>
          <w:szCs w:val="22"/>
        </w:rPr>
      </w:pPr>
      <w:r w:rsidRPr="006521CB">
        <w:rPr>
          <w:rFonts w:ascii="Arial" w:hAnsi="Arial" w:cs="Arial"/>
          <w:sz w:val="22"/>
          <w:szCs w:val="22"/>
        </w:rPr>
        <w:t>NVQ Level 2 for Teaching Assistants or equivalent, or 3 years relevant experience</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8F752B" w:rsidRPr="006521CB" w:rsidRDefault="00A32CEB" w:rsidP="008F752B">
      <w:pPr>
        <w:tabs>
          <w:tab w:val="left" w:pos="720"/>
        </w:tabs>
        <w:ind w:left="360"/>
        <w:rPr>
          <w:rFonts w:ascii="Arial" w:hAnsi="Arial" w:cs="Arial"/>
          <w:sz w:val="22"/>
          <w:szCs w:val="22"/>
        </w:rPr>
      </w:pPr>
      <w:r w:rsidRPr="006521CB">
        <w:rPr>
          <w:rFonts w:ascii="Arial" w:hAnsi="Arial" w:cs="Arial"/>
          <w:sz w:val="22"/>
          <w:szCs w:val="22"/>
        </w:rPr>
        <w:t xml:space="preserve">Very good numeracy/literacy skills </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r w:rsidR="008F752B" w:rsidRPr="006521CB">
        <w:rPr>
          <w:rFonts w:ascii="Arial" w:hAnsi="Arial" w:cs="Arial"/>
          <w:iCs/>
          <w:color w:val="000000"/>
          <w:sz w:val="22"/>
          <w:szCs w:val="22"/>
        </w:rPr>
        <w:t xml:space="preserve"> An ability to fulfil all spoken aspects of the role with confidence through the      medium of English                                                                                              E</w:t>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b/>
          <w:sz w:val="22"/>
          <w:szCs w:val="22"/>
        </w:rPr>
      </w:pPr>
      <w:r w:rsidRPr="006521CB">
        <w:rPr>
          <w:rFonts w:ascii="Arial" w:hAnsi="Arial" w:cs="Arial"/>
          <w:b/>
          <w:sz w:val="22"/>
          <w:szCs w:val="22"/>
        </w:rPr>
        <w:t>Specialised Training</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Training in the relevant strategies e.g. literacy and/or in particular curriculum or learning area e.g. bi-lingual, sign language, dyslexia, ICT, maths,  English, CACHE etc.</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ind w:left="360"/>
        <w:rPr>
          <w:rFonts w:ascii="Arial" w:hAnsi="Arial" w:cs="Arial"/>
          <w:b/>
          <w:sz w:val="22"/>
          <w:szCs w:val="22"/>
        </w:rPr>
      </w:pPr>
      <w:r w:rsidRPr="006521CB">
        <w:rPr>
          <w:rFonts w:ascii="Arial" w:hAnsi="Arial" w:cs="Arial"/>
          <w:sz w:val="22"/>
          <w:szCs w:val="22"/>
        </w:rPr>
        <w:t>Appropriate first aid training</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b/>
          <w:sz w:val="22"/>
          <w:szCs w:val="22"/>
        </w:rPr>
      </w:pPr>
      <w:r w:rsidRPr="006521CB">
        <w:rPr>
          <w:rFonts w:ascii="Arial" w:hAnsi="Arial" w:cs="Arial"/>
          <w:b/>
          <w:sz w:val="22"/>
          <w:szCs w:val="22"/>
        </w:rPr>
        <w:t>Experience</w:t>
      </w:r>
    </w:p>
    <w:p w:rsidR="00A32CEB" w:rsidRPr="006521CB" w:rsidRDefault="00A32CEB" w:rsidP="00A32CEB">
      <w:pPr>
        <w:pStyle w:val="PlainText"/>
        <w:rPr>
          <w:rFonts w:ascii="Arial" w:hAnsi="Arial" w:cs="Arial"/>
          <w:sz w:val="22"/>
          <w:szCs w:val="22"/>
        </w:rPr>
      </w:pPr>
    </w:p>
    <w:p w:rsidR="00A32CEB" w:rsidRPr="006521CB" w:rsidRDefault="00A32CEB" w:rsidP="00A32CEB">
      <w:pPr>
        <w:pStyle w:val="PlainText"/>
        <w:rPr>
          <w:rFonts w:ascii="Arial" w:hAnsi="Arial" w:cs="Arial"/>
          <w:sz w:val="22"/>
          <w:szCs w:val="22"/>
        </w:rPr>
      </w:pPr>
      <w:r w:rsidRPr="006521CB">
        <w:rPr>
          <w:rFonts w:ascii="Arial" w:hAnsi="Arial" w:cs="Arial"/>
          <w:sz w:val="22"/>
          <w:szCs w:val="22"/>
        </w:rPr>
        <w:t xml:space="preserve">     Experience working with children of relevant age</w:t>
      </w:r>
      <w:r w:rsidRPr="006521CB">
        <w:rPr>
          <w:rFonts w:ascii="Arial" w:hAnsi="Arial" w:cs="Arial"/>
          <w:sz w:val="22"/>
          <w:szCs w:val="22"/>
        </w:rPr>
        <w:tab/>
        <w:t xml:space="preserve"> (Upper Keystage 2)</w:t>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rPr>
          <w:rFonts w:ascii="Arial" w:hAnsi="Arial" w:cs="Arial"/>
          <w:sz w:val="22"/>
          <w:szCs w:val="22"/>
        </w:rPr>
      </w:pP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b/>
          <w:sz w:val="22"/>
          <w:szCs w:val="22"/>
        </w:rPr>
      </w:pPr>
      <w:r w:rsidRPr="006521CB">
        <w:rPr>
          <w:rFonts w:ascii="Arial" w:hAnsi="Arial" w:cs="Arial"/>
          <w:b/>
          <w:sz w:val="22"/>
          <w:szCs w:val="22"/>
        </w:rPr>
        <w:t>Key Skills</w:t>
      </w:r>
    </w:p>
    <w:p w:rsidR="00A32CEB" w:rsidRPr="006521CB" w:rsidRDefault="00A32CEB" w:rsidP="00A32CEB">
      <w:pPr>
        <w:tabs>
          <w:tab w:val="left" w:pos="720"/>
        </w:tabs>
        <w:ind w:left="360"/>
        <w:rPr>
          <w:rFonts w:ascii="Arial" w:hAnsi="Arial" w:cs="Arial"/>
          <w:sz w:val="22"/>
          <w:szCs w:val="22"/>
        </w:rPr>
      </w:pP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Can use ICT effectively to support learning</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Use of other equipment technology – video, photocopier</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 xml:space="preserve">Ability to self-evaluate learning needs and actively seek learning </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Opportunities</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Ability to relate well to children and adults</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 xml:space="preserve">Work constructively as part of a team, understanding classroom roles </w:t>
      </w:r>
    </w:p>
    <w:p w:rsidR="00A32CEB" w:rsidRPr="006521CB" w:rsidRDefault="00A32CEB" w:rsidP="00A32CEB">
      <w:pPr>
        <w:tabs>
          <w:tab w:val="left" w:pos="720"/>
        </w:tabs>
        <w:ind w:left="360"/>
        <w:rPr>
          <w:rFonts w:ascii="Arial" w:hAnsi="Arial" w:cs="Arial"/>
          <w:sz w:val="22"/>
          <w:szCs w:val="22"/>
        </w:rPr>
      </w:pPr>
      <w:r w:rsidRPr="006521CB">
        <w:rPr>
          <w:rFonts w:ascii="Arial" w:hAnsi="Arial" w:cs="Arial"/>
          <w:sz w:val="22"/>
          <w:szCs w:val="22"/>
        </w:rPr>
        <w:t>and responsibilities and your own position within these</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pBdr>
          <w:top w:val="single" w:sz="6" w:space="1" w:color="auto"/>
          <w:left w:val="single" w:sz="6" w:space="4" w:color="auto"/>
          <w:bottom w:val="single" w:sz="6" w:space="1" w:color="auto"/>
          <w:right w:val="single" w:sz="6" w:space="0" w:color="auto"/>
        </w:pBdr>
        <w:shd w:val="clear" w:color="auto" w:fill="FFFFFF"/>
        <w:rPr>
          <w:rFonts w:ascii="Arial" w:hAnsi="Arial" w:cs="Arial"/>
          <w:b/>
          <w:sz w:val="22"/>
          <w:szCs w:val="22"/>
        </w:rPr>
      </w:pPr>
      <w:r w:rsidRPr="006521CB">
        <w:rPr>
          <w:rFonts w:ascii="Arial" w:hAnsi="Arial" w:cs="Arial"/>
          <w:b/>
          <w:sz w:val="22"/>
          <w:szCs w:val="22"/>
        </w:rPr>
        <w:t>Key Knowledge</w:t>
      </w:r>
    </w:p>
    <w:p w:rsidR="00A32CEB" w:rsidRPr="006521CB" w:rsidRDefault="00A32CEB" w:rsidP="00A32CEB">
      <w:pPr>
        <w:tabs>
          <w:tab w:val="left" w:pos="720"/>
          <w:tab w:val="left" w:pos="4860"/>
        </w:tabs>
        <w:ind w:left="360"/>
        <w:rPr>
          <w:rFonts w:ascii="Arial" w:hAnsi="Arial" w:cs="Arial"/>
          <w:sz w:val="22"/>
          <w:szCs w:val="22"/>
        </w:rPr>
      </w:pPr>
    </w:p>
    <w:p w:rsidR="00A32CEB" w:rsidRPr="006521CB" w:rsidRDefault="00A32CEB" w:rsidP="00A32CEB">
      <w:pPr>
        <w:tabs>
          <w:tab w:val="left" w:pos="720"/>
          <w:tab w:val="left" w:pos="4860"/>
        </w:tabs>
        <w:ind w:left="360"/>
        <w:rPr>
          <w:rFonts w:ascii="Arial" w:hAnsi="Arial" w:cs="Arial"/>
          <w:sz w:val="22"/>
          <w:szCs w:val="22"/>
        </w:rPr>
      </w:pPr>
      <w:r w:rsidRPr="006521CB">
        <w:rPr>
          <w:rFonts w:ascii="Arial" w:hAnsi="Arial" w:cs="Arial"/>
          <w:sz w:val="22"/>
          <w:szCs w:val="22"/>
        </w:rPr>
        <w:t>Full working knowledge of relevant policies/codes of practice and</w:t>
      </w:r>
    </w:p>
    <w:p w:rsidR="00A32CEB" w:rsidRPr="006521CB" w:rsidRDefault="00A32CEB" w:rsidP="00A32CEB">
      <w:pPr>
        <w:tabs>
          <w:tab w:val="left" w:pos="720"/>
          <w:tab w:val="left" w:pos="4860"/>
        </w:tabs>
        <w:ind w:left="360"/>
        <w:rPr>
          <w:rFonts w:ascii="Arial" w:hAnsi="Arial" w:cs="Arial"/>
          <w:sz w:val="22"/>
          <w:szCs w:val="22"/>
        </w:rPr>
      </w:pPr>
      <w:r w:rsidRPr="006521CB">
        <w:rPr>
          <w:rFonts w:ascii="Arial" w:hAnsi="Arial" w:cs="Arial"/>
          <w:sz w:val="22"/>
          <w:szCs w:val="22"/>
        </w:rPr>
        <w:t>awareness of relevant legislation</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tabs>
          <w:tab w:val="left" w:pos="720"/>
          <w:tab w:val="left" w:pos="4860"/>
        </w:tabs>
        <w:ind w:left="360"/>
        <w:rPr>
          <w:rFonts w:ascii="Arial" w:hAnsi="Arial" w:cs="Arial"/>
          <w:sz w:val="22"/>
          <w:szCs w:val="22"/>
        </w:rPr>
      </w:pPr>
      <w:r w:rsidRPr="006521CB">
        <w:rPr>
          <w:rFonts w:ascii="Arial" w:hAnsi="Arial" w:cs="Arial"/>
          <w:sz w:val="22"/>
          <w:szCs w:val="22"/>
        </w:rPr>
        <w:t>Working knowledge of national/foundation stage curriculum and</w:t>
      </w:r>
    </w:p>
    <w:p w:rsidR="00A32CEB" w:rsidRPr="006521CB" w:rsidRDefault="00A32CEB" w:rsidP="00A32CEB">
      <w:pPr>
        <w:tabs>
          <w:tab w:val="left" w:pos="720"/>
          <w:tab w:val="left" w:pos="4860"/>
        </w:tabs>
        <w:ind w:left="360"/>
        <w:rPr>
          <w:rFonts w:ascii="Arial" w:hAnsi="Arial" w:cs="Arial"/>
          <w:sz w:val="22"/>
          <w:szCs w:val="22"/>
        </w:rPr>
      </w:pPr>
      <w:r w:rsidRPr="006521CB">
        <w:rPr>
          <w:rFonts w:ascii="Arial" w:hAnsi="Arial" w:cs="Arial"/>
          <w:sz w:val="22"/>
          <w:szCs w:val="22"/>
        </w:rPr>
        <w:t>other relevant learning programmes/strategies</w:t>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r>
      <w:r w:rsidRPr="006521CB">
        <w:rPr>
          <w:rFonts w:ascii="Arial" w:hAnsi="Arial" w:cs="Arial"/>
          <w:sz w:val="22"/>
          <w:szCs w:val="22"/>
        </w:rPr>
        <w:tab/>
        <w:t>E</w:t>
      </w:r>
    </w:p>
    <w:p w:rsidR="00A32CEB" w:rsidRPr="006521CB" w:rsidRDefault="00A32CEB" w:rsidP="00A32CEB">
      <w:pPr>
        <w:pStyle w:val="PlainText"/>
        <w:rPr>
          <w:rFonts w:ascii="Arial" w:hAnsi="Arial" w:cs="Arial"/>
          <w:sz w:val="22"/>
          <w:szCs w:val="22"/>
        </w:rPr>
      </w:pPr>
      <w:r w:rsidRPr="006521CB">
        <w:rPr>
          <w:rFonts w:ascii="Arial" w:hAnsi="Arial" w:cs="Arial"/>
          <w:sz w:val="22"/>
          <w:szCs w:val="22"/>
        </w:rPr>
        <w:t xml:space="preserve">      Understanding of principles of child development and learning processes</w:t>
      </w:r>
      <w:r w:rsidRPr="006521CB">
        <w:rPr>
          <w:rFonts w:ascii="Arial" w:hAnsi="Arial" w:cs="Arial"/>
          <w:sz w:val="22"/>
          <w:szCs w:val="22"/>
        </w:rPr>
        <w:tab/>
        <w:t>E</w:t>
      </w:r>
    </w:p>
    <w:p w:rsidR="00A32CEB" w:rsidRPr="006521CB" w:rsidRDefault="00A32CEB" w:rsidP="00A32CEB">
      <w:pPr>
        <w:pStyle w:val="PlainText"/>
        <w:rPr>
          <w:rFonts w:ascii="Arial" w:hAnsi="Arial" w:cs="Arial"/>
          <w:sz w:val="22"/>
          <w:szCs w:val="22"/>
        </w:rPr>
      </w:pPr>
    </w:p>
    <w:p w:rsidR="00A32CEB" w:rsidRPr="006521CB" w:rsidRDefault="00A32CEB" w:rsidP="00A32CEB">
      <w:pPr>
        <w:pStyle w:val="PlainText"/>
        <w:rPr>
          <w:rFonts w:ascii="Arial" w:hAnsi="Arial" w:cs="Arial"/>
          <w:b/>
          <w:sz w:val="22"/>
          <w:szCs w:val="22"/>
        </w:rPr>
      </w:pPr>
      <w:r w:rsidRPr="006521CB">
        <w:rPr>
          <w:rFonts w:ascii="Arial" w:hAnsi="Arial" w:cs="Arial"/>
          <w:b/>
          <w:sz w:val="22"/>
          <w:szCs w:val="22"/>
        </w:rPr>
        <w:t>For information</w:t>
      </w:r>
    </w:p>
    <w:p w:rsidR="00A32CEB" w:rsidRPr="006521CB" w:rsidRDefault="00A32CEB" w:rsidP="00A32CEB">
      <w:pPr>
        <w:pStyle w:val="PlainText"/>
        <w:rPr>
          <w:rFonts w:ascii="Arial" w:hAnsi="Arial" w:cs="Arial"/>
          <w:b/>
          <w:sz w:val="22"/>
          <w:szCs w:val="22"/>
        </w:rPr>
      </w:pPr>
    </w:p>
    <w:p w:rsidR="00A32CEB" w:rsidRPr="006521CB" w:rsidRDefault="00A32CEB" w:rsidP="00A32CEB">
      <w:pPr>
        <w:pStyle w:val="PlainText"/>
        <w:rPr>
          <w:rFonts w:ascii="Arial" w:hAnsi="Arial" w:cs="Arial"/>
          <w:b/>
          <w:sz w:val="22"/>
          <w:szCs w:val="22"/>
        </w:rPr>
      </w:pPr>
      <w:r w:rsidRPr="006521CB">
        <w:rPr>
          <w:rFonts w:ascii="Arial" w:hAnsi="Arial" w:cs="Arial"/>
          <w:b/>
          <w:sz w:val="22"/>
          <w:szCs w:val="22"/>
        </w:rPr>
        <w:t>Category (E) – ESSENTIAL - without which the candidate would be unable to carry out the duties of the post</w:t>
      </w:r>
    </w:p>
    <w:p w:rsidR="00A32CEB" w:rsidRPr="006521CB" w:rsidRDefault="00A32CEB" w:rsidP="00A32CEB">
      <w:pPr>
        <w:pStyle w:val="PlainText"/>
        <w:rPr>
          <w:rFonts w:ascii="Arial" w:hAnsi="Arial" w:cs="Arial"/>
          <w:b/>
          <w:sz w:val="22"/>
          <w:szCs w:val="22"/>
        </w:rPr>
      </w:pPr>
    </w:p>
    <w:p w:rsidR="005149CF" w:rsidRPr="006521CB" w:rsidRDefault="00A32CEB" w:rsidP="006521CB">
      <w:pPr>
        <w:pStyle w:val="PlainText"/>
        <w:rPr>
          <w:rFonts w:ascii="Arial" w:hAnsi="Arial" w:cs="Arial"/>
          <w:sz w:val="22"/>
          <w:szCs w:val="22"/>
        </w:rPr>
      </w:pPr>
      <w:r w:rsidRPr="006521CB">
        <w:rPr>
          <w:rFonts w:ascii="Arial" w:hAnsi="Arial" w:cs="Arial"/>
          <w:b/>
          <w:sz w:val="22"/>
          <w:szCs w:val="22"/>
        </w:rPr>
        <w:t>Category (D) – DESIRABLE FEATURES which would normally enable the successful candidate to perform the duties and tasks better and more efficiently than one who did not have the qualifications, training, experience etc.</w:t>
      </w:r>
    </w:p>
    <w:sectPr w:rsidR="005149CF" w:rsidRPr="006521CB" w:rsidSect="004451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82B032"/>
    <w:lvl w:ilvl="0">
      <w:numFmt w:val="decimal"/>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EB"/>
    <w:rsid w:val="000073B7"/>
    <w:rsid w:val="00445149"/>
    <w:rsid w:val="005149CF"/>
    <w:rsid w:val="006521CB"/>
    <w:rsid w:val="00785E33"/>
    <w:rsid w:val="008F752B"/>
    <w:rsid w:val="00A3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2CEB"/>
    <w:pPr>
      <w:keepNext/>
      <w:outlineLvl w:val="0"/>
    </w:pPr>
    <w:rPr>
      <w:rFonts w:ascii="Arial" w:hAnsi="Arial" w:cs="Arial"/>
      <w:b/>
      <w:bCs/>
      <w:sz w:val="22"/>
    </w:rPr>
  </w:style>
  <w:style w:type="paragraph" w:styleId="Heading9">
    <w:name w:val="heading 9"/>
    <w:basedOn w:val="Normal"/>
    <w:next w:val="Normal"/>
    <w:link w:val="Heading9Char"/>
    <w:qFormat/>
    <w:rsid w:val="00A32CEB"/>
    <w:pPr>
      <w:keepNext/>
      <w:overflowPunct w:val="0"/>
      <w:autoSpaceDE w:val="0"/>
      <w:autoSpaceDN w:val="0"/>
      <w:adjustRightInd w:val="0"/>
      <w:textAlignment w:val="baseline"/>
      <w:outlineLvl w:val="8"/>
    </w:pPr>
    <w:rPr>
      <w:rFonts w:ascii="Frutiger 45 Light" w:hAnsi="Frutiger 45 Ligh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CEB"/>
    <w:rPr>
      <w:rFonts w:ascii="Arial" w:eastAsia="Times New Roman" w:hAnsi="Arial" w:cs="Arial"/>
      <w:b/>
      <w:bCs/>
      <w:szCs w:val="24"/>
    </w:rPr>
  </w:style>
  <w:style w:type="character" w:customStyle="1" w:styleId="Heading9Char">
    <w:name w:val="Heading 9 Char"/>
    <w:basedOn w:val="DefaultParagraphFont"/>
    <w:link w:val="Heading9"/>
    <w:rsid w:val="00A32CEB"/>
    <w:rPr>
      <w:rFonts w:ascii="Frutiger 45 Light" w:eastAsia="Times New Roman" w:hAnsi="Frutiger 45 Light" w:cs="Times New Roman"/>
      <w:b/>
      <w:sz w:val="24"/>
      <w:szCs w:val="20"/>
    </w:rPr>
  </w:style>
  <w:style w:type="paragraph" w:styleId="BodyText">
    <w:name w:val="Body Text"/>
    <w:basedOn w:val="Normal"/>
    <w:link w:val="BodyTextChar"/>
    <w:rsid w:val="00A32CEB"/>
    <w:rPr>
      <w:rFonts w:ascii="Arial" w:hAnsi="Arial" w:cs="Arial"/>
      <w:sz w:val="22"/>
    </w:rPr>
  </w:style>
  <w:style w:type="character" w:customStyle="1" w:styleId="BodyTextChar">
    <w:name w:val="Body Text Char"/>
    <w:basedOn w:val="DefaultParagraphFont"/>
    <w:link w:val="BodyText"/>
    <w:rsid w:val="00A32CEB"/>
    <w:rPr>
      <w:rFonts w:ascii="Arial" w:eastAsia="Times New Roman" w:hAnsi="Arial" w:cs="Arial"/>
      <w:szCs w:val="24"/>
    </w:rPr>
  </w:style>
  <w:style w:type="paragraph" w:styleId="PlainText">
    <w:name w:val="Plain Text"/>
    <w:basedOn w:val="Normal"/>
    <w:link w:val="PlainTextChar"/>
    <w:rsid w:val="00A32CEB"/>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A32CE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2CEB"/>
    <w:pPr>
      <w:keepNext/>
      <w:outlineLvl w:val="0"/>
    </w:pPr>
    <w:rPr>
      <w:rFonts w:ascii="Arial" w:hAnsi="Arial" w:cs="Arial"/>
      <w:b/>
      <w:bCs/>
      <w:sz w:val="22"/>
    </w:rPr>
  </w:style>
  <w:style w:type="paragraph" w:styleId="Heading9">
    <w:name w:val="heading 9"/>
    <w:basedOn w:val="Normal"/>
    <w:next w:val="Normal"/>
    <w:link w:val="Heading9Char"/>
    <w:qFormat/>
    <w:rsid w:val="00A32CEB"/>
    <w:pPr>
      <w:keepNext/>
      <w:overflowPunct w:val="0"/>
      <w:autoSpaceDE w:val="0"/>
      <w:autoSpaceDN w:val="0"/>
      <w:adjustRightInd w:val="0"/>
      <w:textAlignment w:val="baseline"/>
      <w:outlineLvl w:val="8"/>
    </w:pPr>
    <w:rPr>
      <w:rFonts w:ascii="Frutiger 45 Light" w:hAnsi="Frutiger 45 Ligh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CEB"/>
    <w:rPr>
      <w:rFonts w:ascii="Arial" w:eastAsia="Times New Roman" w:hAnsi="Arial" w:cs="Arial"/>
      <w:b/>
      <w:bCs/>
      <w:szCs w:val="24"/>
    </w:rPr>
  </w:style>
  <w:style w:type="character" w:customStyle="1" w:styleId="Heading9Char">
    <w:name w:val="Heading 9 Char"/>
    <w:basedOn w:val="DefaultParagraphFont"/>
    <w:link w:val="Heading9"/>
    <w:rsid w:val="00A32CEB"/>
    <w:rPr>
      <w:rFonts w:ascii="Frutiger 45 Light" w:eastAsia="Times New Roman" w:hAnsi="Frutiger 45 Light" w:cs="Times New Roman"/>
      <w:b/>
      <w:sz w:val="24"/>
      <w:szCs w:val="20"/>
    </w:rPr>
  </w:style>
  <w:style w:type="paragraph" w:styleId="BodyText">
    <w:name w:val="Body Text"/>
    <w:basedOn w:val="Normal"/>
    <w:link w:val="BodyTextChar"/>
    <w:rsid w:val="00A32CEB"/>
    <w:rPr>
      <w:rFonts w:ascii="Arial" w:hAnsi="Arial" w:cs="Arial"/>
      <w:sz w:val="22"/>
    </w:rPr>
  </w:style>
  <w:style w:type="character" w:customStyle="1" w:styleId="BodyTextChar">
    <w:name w:val="Body Text Char"/>
    <w:basedOn w:val="DefaultParagraphFont"/>
    <w:link w:val="BodyText"/>
    <w:rsid w:val="00A32CEB"/>
    <w:rPr>
      <w:rFonts w:ascii="Arial" w:eastAsia="Times New Roman" w:hAnsi="Arial" w:cs="Arial"/>
      <w:szCs w:val="24"/>
    </w:rPr>
  </w:style>
  <w:style w:type="paragraph" w:styleId="PlainText">
    <w:name w:val="Plain Text"/>
    <w:basedOn w:val="Normal"/>
    <w:link w:val="PlainTextChar"/>
    <w:rsid w:val="00A32CEB"/>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A32C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Karys Thompson</dc:creator>
  <cp:lastModifiedBy>David Mansfield - Exchequer</cp:lastModifiedBy>
  <cp:revision>5</cp:revision>
  <dcterms:created xsi:type="dcterms:W3CDTF">2017-02-16T15:12:00Z</dcterms:created>
  <dcterms:modified xsi:type="dcterms:W3CDTF">2017-02-17T10:52:00Z</dcterms:modified>
</cp:coreProperties>
</file>