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8A" w:rsidRDefault="0089158A" w:rsidP="0089158A">
      <w:pPr>
        <w:jc w:val="center"/>
        <w:rPr>
          <w:b/>
        </w:rPr>
      </w:pPr>
      <w:r>
        <w:rPr>
          <w:rFonts w:ascii="ITC avant garde" w:hAnsi="ITC avant garde"/>
          <w:noProof/>
          <w:sz w:val="24"/>
          <w:lang w:eastAsia="en-GB"/>
        </w:rPr>
        <w:drawing>
          <wp:inline distT="0" distB="0" distL="0" distR="0" wp14:anchorId="78DADF69" wp14:editId="7FB9ACC3">
            <wp:extent cx="1076325" cy="9342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dale 4 -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5012" cy="933153"/>
                    </a:xfrm>
                    <a:prstGeom prst="rect">
                      <a:avLst/>
                    </a:prstGeom>
                  </pic:spPr>
                </pic:pic>
              </a:graphicData>
            </a:graphic>
          </wp:inline>
        </w:drawing>
      </w:r>
    </w:p>
    <w:p w:rsidR="00E400D2" w:rsidRPr="0089158A" w:rsidRDefault="00E400D2" w:rsidP="0089158A">
      <w:pPr>
        <w:jc w:val="center"/>
        <w:rPr>
          <w:b/>
          <w:sz w:val="24"/>
          <w:szCs w:val="24"/>
        </w:rPr>
      </w:pPr>
      <w:r w:rsidRPr="0089158A">
        <w:rPr>
          <w:b/>
          <w:sz w:val="24"/>
          <w:szCs w:val="24"/>
        </w:rPr>
        <w:t>JOB DESCRIPTION MIDDAY ASSISTANT</w:t>
      </w:r>
    </w:p>
    <w:p w:rsidR="00E400D2" w:rsidRPr="008E389A" w:rsidRDefault="00E400D2" w:rsidP="00E400D2">
      <w:pPr>
        <w:rPr>
          <w:b/>
        </w:rPr>
      </w:pPr>
      <w:r w:rsidRPr="008E389A">
        <w:rPr>
          <w:b/>
        </w:rPr>
        <w:t xml:space="preserve">TITLE: </w:t>
      </w:r>
      <w:proofErr w:type="gramStart"/>
      <w:r w:rsidR="0089158A">
        <w:rPr>
          <w:b/>
        </w:rPr>
        <w:t xml:space="preserve">Welfare </w:t>
      </w:r>
      <w:r w:rsidRPr="008E389A">
        <w:rPr>
          <w:b/>
        </w:rPr>
        <w:t xml:space="preserve"> Assistant</w:t>
      </w:r>
      <w:proofErr w:type="gramEnd"/>
    </w:p>
    <w:p w:rsidR="00E400D2" w:rsidRPr="008E389A" w:rsidRDefault="00E400D2" w:rsidP="00E400D2">
      <w:pPr>
        <w:rPr>
          <w:b/>
        </w:rPr>
      </w:pPr>
      <w:r w:rsidRPr="008E389A">
        <w:rPr>
          <w:b/>
        </w:rPr>
        <w:t xml:space="preserve">SCHOOL: </w:t>
      </w:r>
      <w:proofErr w:type="gramStart"/>
      <w:r w:rsidRPr="008E389A">
        <w:rPr>
          <w:b/>
        </w:rPr>
        <w:t>Oakdale  School</w:t>
      </w:r>
      <w:proofErr w:type="gramEnd"/>
    </w:p>
    <w:p w:rsidR="00E400D2" w:rsidRPr="008E389A" w:rsidRDefault="00E400D2" w:rsidP="00E400D2">
      <w:pPr>
        <w:rPr>
          <w:b/>
        </w:rPr>
      </w:pPr>
      <w:r w:rsidRPr="008E389A">
        <w:rPr>
          <w:b/>
        </w:rPr>
        <w:t xml:space="preserve">RESPONSIBLE TO: </w:t>
      </w:r>
      <w:proofErr w:type="spellStart"/>
      <w:r w:rsidRPr="008E389A">
        <w:rPr>
          <w:b/>
        </w:rPr>
        <w:t>Headteacher</w:t>
      </w:r>
      <w:proofErr w:type="spellEnd"/>
    </w:p>
    <w:p w:rsidR="00E400D2" w:rsidRPr="008E389A" w:rsidRDefault="00E400D2" w:rsidP="00E400D2">
      <w:pPr>
        <w:rPr>
          <w:b/>
        </w:rPr>
      </w:pPr>
      <w:r w:rsidRPr="008E389A">
        <w:rPr>
          <w:b/>
        </w:rPr>
        <w:t>GRADE: A</w:t>
      </w:r>
      <w:r w:rsidR="00387FC1">
        <w:rPr>
          <w:b/>
        </w:rPr>
        <w:t>1</w:t>
      </w:r>
    </w:p>
    <w:p w:rsidR="00E400D2" w:rsidRPr="008E389A" w:rsidRDefault="00E400D2" w:rsidP="00E400D2">
      <w:pPr>
        <w:rPr>
          <w:b/>
        </w:rPr>
      </w:pPr>
      <w:r w:rsidRPr="008E389A">
        <w:rPr>
          <w:b/>
        </w:rPr>
        <w:t>PURPOSE OF POST: To ensure the health, safety and general welfare and proper conduct of the pupils during the midday period.</w:t>
      </w:r>
    </w:p>
    <w:p w:rsidR="00E400D2" w:rsidRPr="008E389A" w:rsidRDefault="00E400D2" w:rsidP="00E400D2">
      <w:pPr>
        <w:rPr>
          <w:b/>
        </w:rPr>
      </w:pPr>
      <w:r w:rsidRPr="008E389A">
        <w:rPr>
          <w:b/>
        </w:rPr>
        <w:t>PRINCIPAL RESPONSIBILITIES:</w:t>
      </w:r>
    </w:p>
    <w:p w:rsidR="00E400D2" w:rsidRDefault="00E400D2" w:rsidP="008E389A">
      <w:pPr>
        <w:pStyle w:val="ListParagraph"/>
        <w:numPr>
          <w:ilvl w:val="0"/>
          <w:numId w:val="2"/>
        </w:numPr>
        <w:spacing w:line="240" w:lineRule="auto"/>
      </w:pPr>
      <w:r>
        <w:t>Supervise pupils immediately before, during and after the midday break in all required areas. This includes pupils who have a school meal as well as pupils who bring their own food.</w:t>
      </w:r>
    </w:p>
    <w:p w:rsidR="008E389A" w:rsidRDefault="008E389A" w:rsidP="008E389A">
      <w:pPr>
        <w:pStyle w:val="ListParagraph"/>
        <w:spacing w:line="240" w:lineRule="auto"/>
      </w:pPr>
    </w:p>
    <w:p w:rsidR="00E400D2" w:rsidRDefault="00E400D2" w:rsidP="008E389A">
      <w:pPr>
        <w:pStyle w:val="ListParagraph"/>
        <w:numPr>
          <w:ilvl w:val="0"/>
          <w:numId w:val="2"/>
        </w:numPr>
        <w:spacing w:line="240" w:lineRule="auto"/>
      </w:pPr>
      <w:r>
        <w:t>Assist pupils as required with personal hygiene when appropriate.</w:t>
      </w:r>
    </w:p>
    <w:p w:rsidR="008E389A" w:rsidRDefault="008E389A" w:rsidP="008E389A">
      <w:pPr>
        <w:pStyle w:val="ListParagraph"/>
        <w:spacing w:line="240" w:lineRule="auto"/>
      </w:pPr>
    </w:p>
    <w:p w:rsidR="00E400D2" w:rsidRDefault="00E400D2" w:rsidP="008E389A">
      <w:pPr>
        <w:pStyle w:val="ListParagraph"/>
        <w:numPr>
          <w:ilvl w:val="0"/>
          <w:numId w:val="2"/>
        </w:numPr>
        <w:spacing w:line="240" w:lineRule="auto"/>
      </w:pPr>
      <w:r>
        <w:t>Assist with the lifting and handling of identified pupils in conjunction with other staff members, making use of mobility aids as necessary.</w:t>
      </w:r>
    </w:p>
    <w:p w:rsidR="008E389A" w:rsidRDefault="008E389A" w:rsidP="008E389A">
      <w:pPr>
        <w:pStyle w:val="ListParagraph"/>
      </w:pPr>
    </w:p>
    <w:p w:rsidR="00E400D2" w:rsidRDefault="00F85849" w:rsidP="008E389A">
      <w:pPr>
        <w:pStyle w:val="ListParagraph"/>
        <w:numPr>
          <w:ilvl w:val="0"/>
          <w:numId w:val="2"/>
        </w:numPr>
        <w:spacing w:line="240" w:lineRule="auto"/>
      </w:pPr>
      <w:r>
        <w:t>To undertake training in identified areas including moving &amp; handling and safeguarding.</w:t>
      </w:r>
    </w:p>
    <w:p w:rsidR="008E389A" w:rsidRDefault="008E389A" w:rsidP="008E389A">
      <w:pPr>
        <w:pStyle w:val="ListParagraph"/>
      </w:pPr>
    </w:p>
    <w:p w:rsidR="00E400D2" w:rsidRDefault="00E400D2" w:rsidP="008E389A">
      <w:pPr>
        <w:pStyle w:val="ListParagraph"/>
        <w:numPr>
          <w:ilvl w:val="0"/>
          <w:numId w:val="2"/>
        </w:numPr>
        <w:spacing w:line="240" w:lineRule="auto"/>
      </w:pPr>
      <w:r>
        <w:t>Encourage and assist pupils in eating, providing guidance on the proper use of cutlery.</w:t>
      </w:r>
    </w:p>
    <w:p w:rsidR="008E389A" w:rsidRDefault="008E389A" w:rsidP="008E389A">
      <w:pPr>
        <w:pStyle w:val="ListParagraph"/>
        <w:spacing w:line="240" w:lineRule="auto"/>
      </w:pPr>
    </w:p>
    <w:p w:rsidR="00E400D2" w:rsidRDefault="00E400D2" w:rsidP="008E389A">
      <w:pPr>
        <w:pStyle w:val="ListParagraph"/>
        <w:numPr>
          <w:ilvl w:val="0"/>
          <w:numId w:val="2"/>
        </w:numPr>
        <w:spacing w:line="240" w:lineRule="auto"/>
      </w:pPr>
      <w:r>
        <w:t>Assist pupils in carrying/transporting trays to the tables and returning crockery and used trays to the food counter. Ensure the dining hall is left in a tidy condition.</w:t>
      </w:r>
    </w:p>
    <w:p w:rsidR="008E389A" w:rsidRDefault="008E389A" w:rsidP="008E389A">
      <w:pPr>
        <w:pStyle w:val="ListParagraph"/>
        <w:spacing w:line="240" w:lineRule="auto"/>
      </w:pPr>
    </w:p>
    <w:p w:rsidR="00E400D2" w:rsidRDefault="00E400D2" w:rsidP="008E389A">
      <w:pPr>
        <w:pStyle w:val="ListParagraph"/>
        <w:numPr>
          <w:ilvl w:val="0"/>
          <w:numId w:val="2"/>
        </w:numPr>
        <w:spacing w:line="240" w:lineRule="auto"/>
      </w:pPr>
      <w:r>
        <w:t>In the event of a pupil becoming ill, distressed, or experiencing an accident, ensure the child and area are clean and safe and using suitable equipment as directed, completing recording processes, and obtain qualified first aid assistance as appropriate.</w:t>
      </w:r>
    </w:p>
    <w:p w:rsidR="008E389A" w:rsidRDefault="008E389A" w:rsidP="008E389A">
      <w:pPr>
        <w:pStyle w:val="ListParagraph"/>
      </w:pPr>
    </w:p>
    <w:p w:rsidR="00E400D2" w:rsidRDefault="00E400D2" w:rsidP="008E389A">
      <w:pPr>
        <w:pStyle w:val="ListParagraph"/>
        <w:numPr>
          <w:ilvl w:val="0"/>
          <w:numId w:val="2"/>
        </w:numPr>
        <w:spacing w:line="240" w:lineRule="auto"/>
      </w:pPr>
      <w:r>
        <w:t>To assist with the clearance of spillages and wipe down, as necessary.</w:t>
      </w:r>
    </w:p>
    <w:p w:rsidR="008E389A" w:rsidRDefault="008E389A" w:rsidP="008E389A">
      <w:pPr>
        <w:pStyle w:val="ListParagraph"/>
      </w:pPr>
    </w:p>
    <w:p w:rsidR="00E400D2" w:rsidRDefault="00E400D2" w:rsidP="008E389A">
      <w:pPr>
        <w:pStyle w:val="ListParagraph"/>
        <w:numPr>
          <w:ilvl w:val="0"/>
          <w:numId w:val="2"/>
        </w:numPr>
        <w:spacing w:line="240" w:lineRule="auto"/>
      </w:pPr>
      <w:r>
        <w:t>Devise and initiate constructive play opportunities for children, as required.</w:t>
      </w:r>
    </w:p>
    <w:p w:rsidR="008E389A" w:rsidRDefault="008E389A" w:rsidP="008E389A">
      <w:pPr>
        <w:pStyle w:val="ListParagraph"/>
      </w:pPr>
    </w:p>
    <w:p w:rsidR="00E400D2" w:rsidRDefault="00E400D2" w:rsidP="008E389A">
      <w:pPr>
        <w:pStyle w:val="ListParagraph"/>
        <w:numPr>
          <w:ilvl w:val="0"/>
          <w:numId w:val="2"/>
        </w:numPr>
        <w:spacing w:line="240" w:lineRule="auto"/>
      </w:pPr>
      <w:r>
        <w:t>Assist pupils with dressing for outside play activities.</w:t>
      </w:r>
    </w:p>
    <w:p w:rsidR="008E389A" w:rsidRDefault="008E389A" w:rsidP="008E389A">
      <w:pPr>
        <w:pStyle w:val="ListParagraph"/>
      </w:pPr>
    </w:p>
    <w:p w:rsidR="00E400D2" w:rsidRDefault="00F85849" w:rsidP="008E389A">
      <w:pPr>
        <w:pStyle w:val="ListParagraph"/>
        <w:numPr>
          <w:ilvl w:val="0"/>
          <w:numId w:val="2"/>
        </w:numPr>
        <w:spacing w:line="240" w:lineRule="auto"/>
      </w:pPr>
      <w:r>
        <w:t>Report to the Designated Safeguarding Lead any safeguarding concerns and make a written report as required.</w:t>
      </w:r>
    </w:p>
    <w:p w:rsidR="008E389A" w:rsidRDefault="008E389A" w:rsidP="008E389A">
      <w:pPr>
        <w:pStyle w:val="ListParagraph"/>
      </w:pPr>
    </w:p>
    <w:p w:rsidR="00E400D2" w:rsidRDefault="00E400D2" w:rsidP="008E389A">
      <w:pPr>
        <w:pStyle w:val="ListParagraph"/>
        <w:numPr>
          <w:ilvl w:val="0"/>
          <w:numId w:val="2"/>
        </w:numPr>
        <w:spacing w:line="240" w:lineRule="auto"/>
      </w:pPr>
      <w:r>
        <w:t xml:space="preserve">Report to the </w:t>
      </w:r>
      <w:r w:rsidR="00F85849">
        <w:t>Class Team</w:t>
      </w:r>
      <w:r>
        <w:t xml:space="preserve"> any child whose diet may give cause for concern.</w:t>
      </w:r>
    </w:p>
    <w:p w:rsidR="008E389A" w:rsidRDefault="008E389A" w:rsidP="008E389A">
      <w:pPr>
        <w:pStyle w:val="ListParagraph"/>
      </w:pPr>
    </w:p>
    <w:p w:rsidR="00E400D2" w:rsidRDefault="00E400D2" w:rsidP="008E389A">
      <w:pPr>
        <w:pStyle w:val="ListParagraph"/>
        <w:numPr>
          <w:ilvl w:val="0"/>
          <w:numId w:val="2"/>
        </w:numPr>
        <w:spacing w:line="240" w:lineRule="auto"/>
      </w:pPr>
      <w:r>
        <w:lastRenderedPageBreak/>
        <w:t>Ensure that children remain within a safe environment in the building and on the playground, and that health and safety policies and arrangements are adhered to.</w:t>
      </w:r>
    </w:p>
    <w:p w:rsidR="008E389A" w:rsidRDefault="008E389A" w:rsidP="008E389A">
      <w:pPr>
        <w:pStyle w:val="ListParagraph"/>
        <w:spacing w:line="240" w:lineRule="auto"/>
      </w:pPr>
    </w:p>
    <w:p w:rsidR="00E400D2" w:rsidRDefault="00E400D2" w:rsidP="008E389A">
      <w:pPr>
        <w:pStyle w:val="ListParagraph"/>
        <w:numPr>
          <w:ilvl w:val="0"/>
          <w:numId w:val="2"/>
        </w:numPr>
        <w:spacing w:line="240" w:lineRule="auto"/>
      </w:pPr>
      <w:r>
        <w:t>Ensure suitable behaviour standards are adhered to, in line with school policy and procedures.</w:t>
      </w:r>
    </w:p>
    <w:p w:rsidR="00EA0E5C" w:rsidRDefault="00EA0E5C" w:rsidP="00EA0E5C">
      <w:pPr>
        <w:pStyle w:val="ListParagraph"/>
      </w:pPr>
    </w:p>
    <w:p w:rsidR="00E400D2" w:rsidRDefault="00E400D2" w:rsidP="008E389A">
      <w:pPr>
        <w:pStyle w:val="ListParagraph"/>
        <w:numPr>
          <w:ilvl w:val="0"/>
          <w:numId w:val="2"/>
        </w:numPr>
        <w:spacing w:line="240" w:lineRule="auto"/>
      </w:pPr>
      <w:r>
        <w:t xml:space="preserve">Report to </w:t>
      </w:r>
      <w:r w:rsidR="00F85849">
        <w:t>the Class Team</w:t>
      </w:r>
      <w:r>
        <w:t xml:space="preserve"> any inappropriate pupil behaviour/incidents during the lunchtime break.</w:t>
      </w:r>
    </w:p>
    <w:p w:rsidR="008E389A" w:rsidRDefault="008E389A" w:rsidP="008E389A">
      <w:pPr>
        <w:pStyle w:val="ListParagraph"/>
        <w:spacing w:line="240" w:lineRule="auto"/>
      </w:pPr>
    </w:p>
    <w:p w:rsidR="00E400D2" w:rsidRDefault="00E400D2" w:rsidP="008E389A">
      <w:pPr>
        <w:pStyle w:val="ListParagraph"/>
        <w:numPr>
          <w:ilvl w:val="0"/>
          <w:numId w:val="2"/>
        </w:numPr>
        <w:spacing w:line="240" w:lineRule="auto"/>
      </w:pPr>
      <w:r>
        <w:t>To converse and provide instruction and guidance to children in accurate spoken English</w:t>
      </w:r>
      <w:r w:rsidR="008E389A">
        <w:t>.</w:t>
      </w:r>
    </w:p>
    <w:p w:rsidR="008E389A" w:rsidRDefault="008E389A" w:rsidP="008E389A">
      <w:pPr>
        <w:pStyle w:val="ListParagraph"/>
      </w:pPr>
    </w:p>
    <w:p w:rsidR="00E400D2" w:rsidRDefault="00F85849" w:rsidP="008E389A">
      <w:pPr>
        <w:pStyle w:val="ListParagraph"/>
        <w:numPr>
          <w:ilvl w:val="0"/>
          <w:numId w:val="2"/>
        </w:numPr>
        <w:spacing w:line="240" w:lineRule="auto"/>
      </w:pPr>
      <w:r>
        <w:t xml:space="preserve">To establish good relationships </w:t>
      </w:r>
      <w:r w:rsidR="008E389A">
        <w:t>with children acting as a role mo</w:t>
      </w:r>
      <w:r>
        <w:t xml:space="preserve">del and being aware of and </w:t>
      </w:r>
      <w:r w:rsidR="008E389A">
        <w:t>responding appropriately to individual need.</w:t>
      </w:r>
    </w:p>
    <w:p w:rsidR="008E389A" w:rsidRDefault="008E389A" w:rsidP="008E389A">
      <w:pPr>
        <w:pStyle w:val="ListParagraph"/>
      </w:pPr>
    </w:p>
    <w:p w:rsidR="008E389A" w:rsidRDefault="008E389A" w:rsidP="008E389A">
      <w:pPr>
        <w:pStyle w:val="ListParagraph"/>
        <w:numPr>
          <w:ilvl w:val="0"/>
          <w:numId w:val="2"/>
        </w:numPr>
        <w:spacing w:line="240" w:lineRule="auto"/>
      </w:pPr>
      <w:r>
        <w:t xml:space="preserve">To encourage children to be as independent </w:t>
      </w:r>
      <w:proofErr w:type="spellStart"/>
      <w:r>
        <w:t>a</w:t>
      </w:r>
      <w:proofErr w:type="spellEnd"/>
      <w:r>
        <w:t xml:space="preserve"> possible.</w:t>
      </w:r>
    </w:p>
    <w:p w:rsidR="008E389A" w:rsidRDefault="008E389A" w:rsidP="008E389A">
      <w:pPr>
        <w:pStyle w:val="ListParagraph"/>
      </w:pPr>
    </w:p>
    <w:p w:rsidR="008E389A" w:rsidRDefault="008E389A" w:rsidP="008E389A">
      <w:pPr>
        <w:pStyle w:val="ListParagraph"/>
        <w:numPr>
          <w:ilvl w:val="0"/>
          <w:numId w:val="2"/>
        </w:numPr>
        <w:spacing w:line="240" w:lineRule="auto"/>
      </w:pPr>
      <w:r>
        <w:t>To encourage children to interact with others and engage in activities in the playground or classroom.</w:t>
      </w:r>
    </w:p>
    <w:p w:rsidR="008E389A" w:rsidRDefault="008E389A" w:rsidP="008E389A">
      <w:pPr>
        <w:pStyle w:val="ListParagraph"/>
      </w:pPr>
    </w:p>
    <w:p w:rsidR="008E389A" w:rsidRDefault="008E389A" w:rsidP="008E389A">
      <w:pPr>
        <w:pStyle w:val="ListParagraph"/>
        <w:numPr>
          <w:ilvl w:val="0"/>
          <w:numId w:val="2"/>
        </w:numPr>
        <w:spacing w:line="240" w:lineRule="auto"/>
      </w:pPr>
      <w:r>
        <w:t>To take responsibility for promoting and safeguarding the welfare of children in school.</w:t>
      </w:r>
    </w:p>
    <w:p w:rsidR="008E389A" w:rsidRDefault="008E389A" w:rsidP="008E389A">
      <w:pPr>
        <w:pStyle w:val="ListParagraph"/>
      </w:pPr>
    </w:p>
    <w:p w:rsidR="00E400D2" w:rsidRDefault="00E400D2" w:rsidP="008E389A">
      <w:pPr>
        <w:pStyle w:val="ListParagraph"/>
        <w:numPr>
          <w:ilvl w:val="0"/>
          <w:numId w:val="2"/>
        </w:numPr>
        <w:spacing w:line="240" w:lineRule="auto"/>
      </w:pPr>
      <w:r>
        <w:t>To carry out such duties which reasonably correspond with the general character of the post and are commensurate with its level of responsibility.</w:t>
      </w:r>
    </w:p>
    <w:p w:rsidR="008E389A" w:rsidRDefault="008E389A"/>
    <w:p w:rsidR="006D0E32" w:rsidRDefault="006D0E32"/>
    <w:p w:rsidR="006D0E32" w:rsidRPr="006D0E32" w:rsidRDefault="006D0E32">
      <w:pPr>
        <w:rPr>
          <w:b/>
        </w:rPr>
      </w:pPr>
      <w:r w:rsidRPr="006D0E32">
        <w:rPr>
          <w:b/>
        </w:rPr>
        <w:t>Dimensions:</w:t>
      </w:r>
    </w:p>
    <w:p w:rsidR="006D0E32" w:rsidRDefault="006D0E32" w:rsidP="006D0E32">
      <w:pPr>
        <w:ind w:left="3600" w:hanging="3600"/>
      </w:pPr>
      <w:r w:rsidRPr="006D0E32">
        <w:rPr>
          <w:b/>
        </w:rPr>
        <w:t>Supervisory Responsibility:</w:t>
      </w:r>
      <w:r>
        <w:tab/>
        <w:t>The job may involve the demonstration of duties to support and train new employees or trainees</w:t>
      </w:r>
    </w:p>
    <w:p w:rsidR="006D0E32" w:rsidRDefault="006D0E32" w:rsidP="006D0E32">
      <w:pPr>
        <w:ind w:left="3600" w:hanging="3600"/>
      </w:pPr>
      <w:r>
        <w:rPr>
          <w:b/>
        </w:rPr>
        <w:t>Resource Responsibility:</w:t>
      </w:r>
      <w:r>
        <w:tab/>
        <w:t>Limited responsibility for the use of school equipment</w:t>
      </w:r>
    </w:p>
    <w:p w:rsidR="006D0E32" w:rsidRDefault="006D0E32" w:rsidP="006D0E32">
      <w:pPr>
        <w:ind w:left="3600" w:hanging="3600"/>
      </w:pPr>
      <w:r>
        <w:rPr>
          <w:b/>
        </w:rPr>
        <w:t>Physical Effort:</w:t>
      </w:r>
      <w:r>
        <w:tab/>
        <w:t>Some degree of physical effort required at frequent intervals, including standing, walking, lifting and carrying</w:t>
      </w:r>
    </w:p>
    <w:p w:rsidR="006D0E32" w:rsidRDefault="006D0E32" w:rsidP="006D0E32">
      <w:pPr>
        <w:ind w:left="3600" w:hanging="3600"/>
      </w:pPr>
      <w:r>
        <w:rPr>
          <w:b/>
        </w:rPr>
        <w:t>Working Environment:</w:t>
      </w:r>
      <w:r>
        <w:tab/>
        <w:t>Regularly required to work outdoors and can be exposed to disagreeable, unpleasant environments</w:t>
      </w:r>
    </w:p>
    <w:p w:rsidR="006D0E32" w:rsidRDefault="006D0E32" w:rsidP="006D0E32">
      <w:pPr>
        <w:ind w:left="3600" w:hanging="3600"/>
      </w:pPr>
      <w:r>
        <w:rPr>
          <w:b/>
        </w:rPr>
        <w:t xml:space="preserve">Key </w:t>
      </w:r>
      <w:r w:rsidR="00FD261A">
        <w:rPr>
          <w:b/>
        </w:rPr>
        <w:t>Requirements:</w:t>
      </w:r>
      <w:r>
        <w:tab/>
        <w:t>Basic literacy and numeracy skills</w:t>
      </w:r>
    </w:p>
    <w:p w:rsidR="001F3FF4" w:rsidRDefault="001F3FF4" w:rsidP="006D0E32">
      <w:pPr>
        <w:ind w:left="3600" w:hanging="3600"/>
      </w:pPr>
    </w:p>
    <w:p w:rsidR="001F3FF4" w:rsidRDefault="001F3FF4" w:rsidP="006D0E32">
      <w:pPr>
        <w:ind w:left="3600" w:hanging="3600"/>
      </w:pPr>
    </w:p>
    <w:p w:rsidR="001F3FF4" w:rsidRDefault="001F3FF4" w:rsidP="006D0E32">
      <w:pPr>
        <w:ind w:left="3600" w:hanging="3600"/>
      </w:pPr>
      <w:bookmarkStart w:id="0" w:name="_GoBack"/>
      <w:bookmarkEnd w:id="0"/>
    </w:p>
    <w:p w:rsidR="001F3FF4" w:rsidRDefault="001F3FF4" w:rsidP="006D0E32">
      <w:pPr>
        <w:ind w:left="3600" w:hanging="3600"/>
      </w:pPr>
    </w:p>
    <w:tbl>
      <w:tblPr>
        <w:tblStyle w:val="TableGrid"/>
        <w:tblW w:w="10348" w:type="dxa"/>
        <w:tblInd w:w="-459" w:type="dxa"/>
        <w:tblLayout w:type="fixed"/>
        <w:tblLook w:val="04A0" w:firstRow="1" w:lastRow="0" w:firstColumn="1" w:lastColumn="0" w:noHBand="0" w:noVBand="1"/>
      </w:tblPr>
      <w:tblGrid>
        <w:gridCol w:w="3686"/>
        <w:gridCol w:w="3212"/>
        <w:gridCol w:w="3450"/>
      </w:tblGrid>
      <w:tr w:rsidR="001F3FF4" w:rsidRPr="001F3FF4" w:rsidTr="00931696">
        <w:tc>
          <w:tcPr>
            <w:tcW w:w="3686" w:type="dxa"/>
          </w:tcPr>
          <w:p w:rsidR="001F3FF4" w:rsidRPr="001F3FF4" w:rsidRDefault="001F3FF4" w:rsidP="001F3FF4">
            <w:pPr>
              <w:ind w:left="33" w:firstLine="33"/>
              <w:rPr>
                <w:b/>
                <w:sz w:val="24"/>
                <w:szCs w:val="24"/>
              </w:rPr>
            </w:pPr>
            <w:r w:rsidRPr="001F3FF4">
              <w:rPr>
                <w:b/>
                <w:sz w:val="24"/>
                <w:szCs w:val="24"/>
              </w:rPr>
              <w:lastRenderedPageBreak/>
              <w:t>ESSENTIAL CRITERIA</w:t>
            </w:r>
          </w:p>
        </w:tc>
        <w:tc>
          <w:tcPr>
            <w:tcW w:w="3212" w:type="dxa"/>
          </w:tcPr>
          <w:p w:rsidR="001F3FF4" w:rsidRPr="001F3FF4" w:rsidRDefault="001F3FF4" w:rsidP="001F3FF4">
            <w:pPr>
              <w:ind w:firstLine="34"/>
              <w:rPr>
                <w:b/>
                <w:sz w:val="24"/>
                <w:szCs w:val="24"/>
              </w:rPr>
            </w:pPr>
            <w:r w:rsidRPr="001F3FF4">
              <w:rPr>
                <w:b/>
                <w:sz w:val="24"/>
                <w:szCs w:val="24"/>
              </w:rPr>
              <w:t xml:space="preserve">  DESIRABLE CRITERIA</w:t>
            </w:r>
          </w:p>
        </w:tc>
        <w:tc>
          <w:tcPr>
            <w:tcW w:w="3450" w:type="dxa"/>
          </w:tcPr>
          <w:p w:rsidR="001F3FF4" w:rsidRPr="001F3FF4" w:rsidRDefault="001F3FF4" w:rsidP="001F3FF4">
            <w:pPr>
              <w:ind w:left="33"/>
              <w:rPr>
                <w:b/>
                <w:sz w:val="24"/>
                <w:szCs w:val="24"/>
              </w:rPr>
            </w:pPr>
            <w:r w:rsidRPr="001F3FF4">
              <w:rPr>
                <w:b/>
                <w:sz w:val="24"/>
                <w:szCs w:val="24"/>
              </w:rPr>
              <w:t xml:space="preserve">  HOW IDENTIFIED</w:t>
            </w:r>
          </w:p>
        </w:tc>
      </w:tr>
      <w:tr w:rsidR="001F3FF4" w:rsidRPr="001F3FF4" w:rsidTr="00931696">
        <w:tc>
          <w:tcPr>
            <w:tcW w:w="3686" w:type="dxa"/>
          </w:tcPr>
          <w:tbl>
            <w:tblPr>
              <w:tblW w:w="6918" w:type="dxa"/>
              <w:tblBorders>
                <w:top w:val="nil"/>
                <w:left w:val="nil"/>
                <w:bottom w:val="nil"/>
                <w:right w:val="nil"/>
              </w:tblBorders>
              <w:tblLayout w:type="fixed"/>
              <w:tblLook w:val="0000" w:firstRow="0" w:lastRow="0" w:firstColumn="0" w:lastColumn="0" w:noHBand="0" w:noVBand="0"/>
            </w:tblPr>
            <w:tblGrid>
              <w:gridCol w:w="3459"/>
              <w:gridCol w:w="3459"/>
            </w:tblGrid>
            <w:tr w:rsidR="001F3FF4" w:rsidRPr="001F3FF4" w:rsidTr="00931696">
              <w:trPr>
                <w:trHeight w:val="1320"/>
              </w:trPr>
              <w:tc>
                <w:tcPr>
                  <w:tcW w:w="3459" w:type="dxa"/>
                </w:tcPr>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b/>
                      <w:bCs/>
                      <w:color w:val="000000"/>
                      <w:sz w:val="24"/>
                      <w:szCs w:val="24"/>
                    </w:rPr>
                    <w:t xml:space="preserve">SKILLS </w:t>
                  </w: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 xml:space="preserve">Basic numeracy/literacy skills </w:t>
                  </w: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 xml:space="preserve">Ability to communicate effectively </w:t>
                  </w: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 xml:space="preserve">Ability to converse at ease with staff and children and provide advice in accurate spoken English </w:t>
                  </w: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Willingness to undertake training relevant to the post</w:t>
                  </w:r>
                </w:p>
              </w:tc>
              <w:tc>
                <w:tcPr>
                  <w:tcW w:w="3459" w:type="dxa"/>
                </w:tcPr>
                <w:p w:rsidR="001F3FF4" w:rsidRPr="001F3FF4" w:rsidRDefault="001F3FF4" w:rsidP="001F3FF4">
                  <w:pPr>
                    <w:autoSpaceDE w:val="0"/>
                    <w:autoSpaceDN w:val="0"/>
                    <w:adjustRightInd w:val="0"/>
                    <w:spacing w:after="0" w:line="240" w:lineRule="auto"/>
                    <w:rPr>
                      <w:rFonts w:cs="Century Gothic"/>
                      <w:color w:val="000000"/>
                      <w:sz w:val="24"/>
                      <w:szCs w:val="24"/>
                    </w:rPr>
                  </w:pPr>
                </w:p>
              </w:tc>
            </w:tr>
          </w:tbl>
          <w:p w:rsidR="001F3FF4" w:rsidRPr="001F3FF4" w:rsidRDefault="001F3FF4" w:rsidP="001F3FF4">
            <w:pPr>
              <w:autoSpaceDE w:val="0"/>
              <w:autoSpaceDN w:val="0"/>
              <w:adjustRightInd w:val="0"/>
              <w:rPr>
                <w:rFonts w:cs="Century Gothic"/>
                <w:color w:val="000000"/>
                <w:sz w:val="24"/>
                <w:szCs w:val="24"/>
              </w:rPr>
            </w:pPr>
          </w:p>
        </w:tc>
        <w:tc>
          <w:tcPr>
            <w:tcW w:w="3212" w:type="dxa"/>
          </w:tcPr>
          <w:tbl>
            <w:tblPr>
              <w:tblW w:w="3436" w:type="dxa"/>
              <w:tblBorders>
                <w:top w:val="nil"/>
                <w:left w:val="nil"/>
                <w:bottom w:val="nil"/>
                <w:right w:val="nil"/>
              </w:tblBorders>
              <w:tblLayout w:type="fixed"/>
              <w:tblLook w:val="0000" w:firstRow="0" w:lastRow="0" w:firstColumn="0" w:lastColumn="0" w:noHBand="0" w:noVBand="0"/>
            </w:tblPr>
            <w:tblGrid>
              <w:gridCol w:w="3436"/>
            </w:tblGrid>
            <w:tr w:rsidR="001F3FF4" w:rsidRPr="001F3FF4" w:rsidTr="00931696">
              <w:trPr>
                <w:trHeight w:val="241"/>
              </w:trPr>
              <w:tc>
                <w:tcPr>
                  <w:tcW w:w="3436" w:type="dxa"/>
                </w:tcPr>
                <w:p w:rsidR="001F3FF4" w:rsidRPr="001F3FF4" w:rsidRDefault="001F3FF4" w:rsidP="001F3FF4">
                  <w:pPr>
                    <w:autoSpaceDE w:val="0"/>
                    <w:autoSpaceDN w:val="0"/>
                    <w:adjustRightInd w:val="0"/>
                    <w:spacing w:after="0" w:line="240" w:lineRule="auto"/>
                    <w:ind w:firstLine="129"/>
                    <w:rPr>
                      <w:rFonts w:cs="Century Gothic"/>
                      <w:color w:val="000000"/>
                      <w:sz w:val="24"/>
                      <w:szCs w:val="24"/>
                    </w:rPr>
                  </w:pPr>
                </w:p>
                <w:p w:rsidR="001F3FF4" w:rsidRPr="001F3FF4" w:rsidRDefault="001F3FF4" w:rsidP="001F3FF4">
                  <w:pPr>
                    <w:autoSpaceDE w:val="0"/>
                    <w:autoSpaceDN w:val="0"/>
                    <w:adjustRightInd w:val="0"/>
                    <w:spacing w:after="0" w:line="240" w:lineRule="auto"/>
                    <w:ind w:left="21"/>
                    <w:rPr>
                      <w:rFonts w:cs="Century Gothic"/>
                      <w:color w:val="000000"/>
                      <w:sz w:val="24"/>
                      <w:szCs w:val="24"/>
                    </w:rPr>
                  </w:pPr>
                  <w:r w:rsidRPr="001F3FF4">
                    <w:rPr>
                      <w:rFonts w:cs="Century Gothic"/>
                      <w:color w:val="000000"/>
                      <w:sz w:val="24"/>
                      <w:szCs w:val="24"/>
                    </w:rPr>
                    <w:t xml:space="preserve">Experience of working  with/supervising children </w:t>
                  </w:r>
                </w:p>
              </w:tc>
            </w:tr>
          </w:tbl>
          <w:p w:rsidR="001F3FF4" w:rsidRPr="001F3FF4" w:rsidRDefault="001F3FF4" w:rsidP="001F3FF4">
            <w:pPr>
              <w:autoSpaceDE w:val="0"/>
              <w:autoSpaceDN w:val="0"/>
              <w:adjustRightInd w:val="0"/>
              <w:ind w:firstLine="129"/>
              <w:rPr>
                <w:rFonts w:cs="Century Gothic"/>
                <w:color w:val="000000"/>
                <w:sz w:val="24"/>
                <w:szCs w:val="24"/>
              </w:rPr>
            </w:pPr>
          </w:p>
        </w:tc>
        <w:tc>
          <w:tcPr>
            <w:tcW w:w="3450" w:type="dxa"/>
          </w:tcPr>
          <w:p w:rsidR="001F3FF4" w:rsidRPr="001F3FF4" w:rsidRDefault="001F3FF4" w:rsidP="001F3FF4">
            <w:pPr>
              <w:ind w:left="33"/>
            </w:pPr>
          </w:p>
          <w:tbl>
            <w:tblPr>
              <w:tblW w:w="3059" w:type="dxa"/>
              <w:tblBorders>
                <w:top w:val="nil"/>
                <w:left w:val="nil"/>
                <w:bottom w:val="nil"/>
                <w:right w:val="nil"/>
              </w:tblBorders>
              <w:tblLayout w:type="fixed"/>
              <w:tblLook w:val="0000" w:firstRow="0" w:lastRow="0" w:firstColumn="0" w:lastColumn="0" w:noHBand="0" w:noVBand="0"/>
            </w:tblPr>
            <w:tblGrid>
              <w:gridCol w:w="3059"/>
            </w:tblGrid>
            <w:tr w:rsidR="001F3FF4" w:rsidRPr="001F3FF4" w:rsidTr="00931696">
              <w:trPr>
                <w:trHeight w:val="1185"/>
              </w:trPr>
              <w:tc>
                <w:tcPr>
                  <w:tcW w:w="3059" w:type="dxa"/>
                </w:tcPr>
                <w:p w:rsidR="001F3FF4" w:rsidRPr="001F3FF4" w:rsidRDefault="001F3FF4" w:rsidP="001F3FF4">
                  <w:pPr>
                    <w:autoSpaceDE w:val="0"/>
                    <w:autoSpaceDN w:val="0"/>
                    <w:adjustRightInd w:val="0"/>
                    <w:spacing w:after="0" w:line="240" w:lineRule="auto"/>
                    <w:ind w:left="33" w:right="-1044"/>
                    <w:rPr>
                      <w:rFonts w:cs="Century Gothic"/>
                      <w:color w:val="000000"/>
                      <w:sz w:val="24"/>
                      <w:szCs w:val="24"/>
                    </w:rPr>
                  </w:pPr>
                  <w:r w:rsidRPr="001F3FF4">
                    <w:rPr>
                      <w:rFonts w:cs="Century Gothic"/>
                      <w:color w:val="000000"/>
                      <w:sz w:val="24"/>
                      <w:szCs w:val="24"/>
                    </w:rPr>
                    <w:t>Application form/selection process/interview</w:t>
                  </w:r>
                </w:p>
                <w:p w:rsidR="001F3FF4" w:rsidRPr="001F3FF4" w:rsidRDefault="001F3FF4" w:rsidP="001F3FF4">
                  <w:pPr>
                    <w:autoSpaceDE w:val="0"/>
                    <w:autoSpaceDN w:val="0"/>
                    <w:adjustRightInd w:val="0"/>
                    <w:spacing w:after="0" w:line="240" w:lineRule="auto"/>
                    <w:ind w:left="33"/>
                    <w:rPr>
                      <w:rFonts w:cs="Century Gothic"/>
                      <w:color w:val="000000"/>
                      <w:sz w:val="24"/>
                      <w:szCs w:val="24"/>
                    </w:rPr>
                  </w:pPr>
                  <w:r w:rsidRPr="001F3FF4">
                    <w:rPr>
                      <w:rFonts w:cs="Century Gothic"/>
                      <w:color w:val="000000"/>
                      <w:sz w:val="24"/>
                      <w:szCs w:val="24"/>
                    </w:rPr>
                    <w:t xml:space="preserve"> </w:t>
                  </w:r>
                </w:p>
                <w:p w:rsidR="001F3FF4" w:rsidRPr="001F3FF4" w:rsidRDefault="001F3FF4" w:rsidP="001F3FF4">
                  <w:pPr>
                    <w:autoSpaceDE w:val="0"/>
                    <w:autoSpaceDN w:val="0"/>
                    <w:adjustRightInd w:val="0"/>
                    <w:spacing w:after="0" w:line="240" w:lineRule="auto"/>
                    <w:ind w:left="33"/>
                    <w:rPr>
                      <w:rFonts w:cs="Century Gothic"/>
                      <w:color w:val="000000"/>
                      <w:sz w:val="24"/>
                      <w:szCs w:val="24"/>
                    </w:rPr>
                  </w:pPr>
                  <w:r w:rsidRPr="001F3FF4">
                    <w:rPr>
                      <w:rFonts w:cs="Century Gothic"/>
                      <w:color w:val="000000"/>
                      <w:sz w:val="24"/>
                      <w:szCs w:val="24"/>
                    </w:rPr>
                    <w:t xml:space="preserve">Competency in answering interview questions in English </w:t>
                  </w:r>
                </w:p>
                <w:p w:rsidR="001F3FF4" w:rsidRPr="001F3FF4" w:rsidRDefault="001F3FF4" w:rsidP="001F3FF4">
                  <w:pPr>
                    <w:autoSpaceDE w:val="0"/>
                    <w:autoSpaceDN w:val="0"/>
                    <w:adjustRightInd w:val="0"/>
                    <w:spacing w:after="0" w:line="240" w:lineRule="auto"/>
                    <w:ind w:left="33"/>
                    <w:rPr>
                      <w:rFonts w:cs="Century Gothic"/>
                      <w:color w:val="000000"/>
                      <w:sz w:val="24"/>
                      <w:szCs w:val="24"/>
                    </w:rPr>
                  </w:pPr>
                </w:p>
                <w:p w:rsidR="001F3FF4" w:rsidRPr="001F3FF4" w:rsidRDefault="001F3FF4" w:rsidP="001F3FF4">
                  <w:pPr>
                    <w:autoSpaceDE w:val="0"/>
                    <w:autoSpaceDN w:val="0"/>
                    <w:adjustRightInd w:val="0"/>
                    <w:spacing w:after="0" w:line="240" w:lineRule="auto"/>
                    <w:ind w:left="33" w:right="-1044"/>
                    <w:rPr>
                      <w:rFonts w:cs="Century Gothic"/>
                      <w:color w:val="000000"/>
                      <w:sz w:val="24"/>
                      <w:szCs w:val="24"/>
                    </w:rPr>
                  </w:pPr>
                  <w:r w:rsidRPr="001F3FF4">
                    <w:rPr>
                      <w:rFonts w:cs="Century Gothic"/>
                      <w:color w:val="000000"/>
                      <w:sz w:val="24"/>
                      <w:szCs w:val="24"/>
                    </w:rPr>
                    <w:t>Application form/selection process/interview</w:t>
                  </w:r>
                </w:p>
                <w:p w:rsidR="001F3FF4" w:rsidRPr="001F3FF4" w:rsidRDefault="001F3FF4" w:rsidP="001F3FF4">
                  <w:pPr>
                    <w:autoSpaceDE w:val="0"/>
                    <w:autoSpaceDN w:val="0"/>
                    <w:adjustRightInd w:val="0"/>
                    <w:spacing w:after="0" w:line="240" w:lineRule="auto"/>
                    <w:rPr>
                      <w:rFonts w:cs="Century Gothic"/>
                      <w:color w:val="000000"/>
                      <w:sz w:val="24"/>
                      <w:szCs w:val="24"/>
                    </w:rPr>
                  </w:pPr>
                </w:p>
              </w:tc>
            </w:tr>
          </w:tbl>
          <w:p w:rsidR="001F3FF4" w:rsidRPr="001F3FF4" w:rsidRDefault="001F3FF4" w:rsidP="001F3FF4">
            <w:pPr>
              <w:autoSpaceDE w:val="0"/>
              <w:autoSpaceDN w:val="0"/>
              <w:adjustRightInd w:val="0"/>
              <w:ind w:left="33"/>
              <w:rPr>
                <w:rFonts w:cs="Century Gothic"/>
                <w:color w:val="000000"/>
                <w:sz w:val="24"/>
                <w:szCs w:val="24"/>
              </w:rPr>
            </w:pPr>
          </w:p>
          <w:p w:rsidR="001F3FF4" w:rsidRPr="001F3FF4" w:rsidRDefault="001F3FF4" w:rsidP="001F3FF4">
            <w:pPr>
              <w:autoSpaceDE w:val="0"/>
              <w:autoSpaceDN w:val="0"/>
              <w:adjustRightInd w:val="0"/>
              <w:ind w:left="82" w:right="-1044"/>
            </w:pPr>
          </w:p>
        </w:tc>
      </w:tr>
      <w:tr w:rsidR="001F3FF4" w:rsidRPr="001F3FF4" w:rsidTr="00931696">
        <w:tc>
          <w:tcPr>
            <w:tcW w:w="3686" w:type="dxa"/>
          </w:tcPr>
          <w:p w:rsidR="001F3FF4" w:rsidRPr="001F3FF4" w:rsidRDefault="001F3FF4" w:rsidP="001F3FF4">
            <w:pPr>
              <w:autoSpaceDE w:val="0"/>
              <w:autoSpaceDN w:val="0"/>
              <w:adjustRightInd w:val="0"/>
              <w:ind w:left="33"/>
              <w:rPr>
                <w:rFonts w:cs="Century Gothic"/>
                <w:b/>
                <w:bCs/>
                <w:color w:val="000000"/>
                <w:sz w:val="24"/>
                <w:szCs w:val="24"/>
              </w:rPr>
            </w:pPr>
            <w:r w:rsidRPr="001F3FF4">
              <w:rPr>
                <w:rFonts w:cs="Century Gothic"/>
                <w:b/>
                <w:bCs/>
                <w:color w:val="000000"/>
                <w:sz w:val="24"/>
                <w:szCs w:val="24"/>
              </w:rPr>
              <w:t xml:space="preserve"> EXPERIENCE</w:t>
            </w:r>
          </w:p>
          <w:p w:rsidR="001F3FF4" w:rsidRPr="001F3FF4" w:rsidRDefault="001F3FF4" w:rsidP="001F3FF4">
            <w:pPr>
              <w:autoSpaceDE w:val="0"/>
              <w:autoSpaceDN w:val="0"/>
              <w:adjustRightInd w:val="0"/>
              <w:rPr>
                <w:rFonts w:cs="Century Gothic"/>
                <w:bCs/>
                <w:color w:val="000000"/>
                <w:sz w:val="24"/>
                <w:szCs w:val="24"/>
              </w:rPr>
            </w:pPr>
            <w:r w:rsidRPr="001F3FF4">
              <w:rPr>
                <w:rFonts w:cs="Century Gothic"/>
                <w:bCs/>
                <w:color w:val="000000"/>
                <w:sz w:val="24"/>
                <w:szCs w:val="24"/>
              </w:rPr>
              <w:t xml:space="preserve">  Experience working with children</w:t>
            </w:r>
          </w:p>
          <w:p w:rsidR="001F3FF4" w:rsidRPr="001F3FF4" w:rsidRDefault="001F3FF4" w:rsidP="001F3FF4">
            <w:pPr>
              <w:autoSpaceDE w:val="0"/>
              <w:autoSpaceDN w:val="0"/>
              <w:adjustRightInd w:val="0"/>
              <w:rPr>
                <w:rFonts w:cs="Century Gothic"/>
                <w:bCs/>
                <w:color w:val="000000"/>
                <w:sz w:val="24"/>
                <w:szCs w:val="24"/>
              </w:rPr>
            </w:pPr>
            <w:r w:rsidRPr="001F3FF4">
              <w:rPr>
                <w:rFonts w:cs="Century Gothic"/>
                <w:bCs/>
                <w:color w:val="000000"/>
                <w:sz w:val="24"/>
                <w:szCs w:val="24"/>
              </w:rPr>
              <w:t xml:space="preserve">  of relevant age                     </w:t>
            </w:r>
          </w:p>
        </w:tc>
        <w:tc>
          <w:tcPr>
            <w:tcW w:w="3212" w:type="dxa"/>
          </w:tcPr>
          <w:p w:rsidR="001F3FF4" w:rsidRPr="001F3FF4" w:rsidRDefault="001F3FF4" w:rsidP="001F3FF4">
            <w:pPr>
              <w:autoSpaceDE w:val="0"/>
              <w:autoSpaceDN w:val="0"/>
              <w:adjustRightInd w:val="0"/>
              <w:ind w:firstLine="129"/>
              <w:rPr>
                <w:rFonts w:cs="Century Gothic"/>
                <w:color w:val="000000"/>
                <w:sz w:val="24"/>
                <w:szCs w:val="24"/>
              </w:rPr>
            </w:pPr>
          </w:p>
          <w:p w:rsidR="001F3FF4" w:rsidRPr="001F3FF4" w:rsidRDefault="001F3FF4" w:rsidP="001F3FF4">
            <w:pPr>
              <w:autoSpaceDE w:val="0"/>
              <w:autoSpaceDN w:val="0"/>
              <w:adjustRightInd w:val="0"/>
              <w:ind w:left="129"/>
              <w:rPr>
                <w:rFonts w:cs="Century Gothic"/>
                <w:color w:val="000000"/>
                <w:sz w:val="24"/>
                <w:szCs w:val="24"/>
              </w:rPr>
            </w:pPr>
            <w:r w:rsidRPr="001F3FF4">
              <w:rPr>
                <w:rFonts w:cs="Century Gothic"/>
                <w:color w:val="000000"/>
                <w:sz w:val="24"/>
                <w:szCs w:val="24"/>
              </w:rPr>
              <w:t>Experience supporting children with additional needs</w:t>
            </w:r>
          </w:p>
          <w:p w:rsidR="001F3FF4" w:rsidRPr="001F3FF4" w:rsidRDefault="001F3FF4" w:rsidP="001F3FF4">
            <w:pPr>
              <w:autoSpaceDE w:val="0"/>
              <w:autoSpaceDN w:val="0"/>
              <w:adjustRightInd w:val="0"/>
              <w:ind w:firstLine="129"/>
              <w:rPr>
                <w:rFonts w:cs="Century Gothic"/>
                <w:color w:val="000000"/>
                <w:sz w:val="24"/>
                <w:szCs w:val="24"/>
              </w:rPr>
            </w:pPr>
          </w:p>
          <w:p w:rsidR="001F3FF4" w:rsidRPr="001F3FF4" w:rsidRDefault="001F3FF4" w:rsidP="001F3FF4">
            <w:pPr>
              <w:autoSpaceDE w:val="0"/>
              <w:autoSpaceDN w:val="0"/>
              <w:adjustRightInd w:val="0"/>
              <w:ind w:left="129"/>
              <w:rPr>
                <w:rFonts w:cs="Century Gothic"/>
                <w:color w:val="000000"/>
                <w:sz w:val="24"/>
                <w:szCs w:val="24"/>
              </w:rPr>
            </w:pPr>
            <w:r w:rsidRPr="001F3FF4">
              <w:rPr>
                <w:rFonts w:cs="Century Gothic"/>
                <w:color w:val="000000"/>
                <w:sz w:val="24"/>
                <w:szCs w:val="24"/>
              </w:rPr>
              <w:t>Experience of delivering  personal care</w:t>
            </w:r>
          </w:p>
        </w:tc>
        <w:tc>
          <w:tcPr>
            <w:tcW w:w="3450" w:type="dxa"/>
          </w:tcPr>
          <w:p w:rsidR="001F3FF4" w:rsidRPr="001F3FF4" w:rsidRDefault="001F3FF4" w:rsidP="001F3FF4">
            <w:pPr>
              <w:autoSpaceDE w:val="0"/>
              <w:autoSpaceDN w:val="0"/>
              <w:adjustRightInd w:val="0"/>
              <w:ind w:left="33"/>
              <w:rPr>
                <w:rFonts w:cs="Century Gothic"/>
                <w:color w:val="000000"/>
                <w:sz w:val="24"/>
                <w:szCs w:val="24"/>
              </w:rPr>
            </w:pPr>
            <w:r w:rsidRPr="001F3FF4">
              <w:rPr>
                <w:rFonts w:cs="Century Gothic"/>
                <w:color w:val="000000"/>
                <w:sz w:val="24"/>
                <w:szCs w:val="24"/>
              </w:rPr>
              <w:t xml:space="preserve"> </w:t>
            </w:r>
          </w:p>
          <w:p w:rsidR="001F3FF4" w:rsidRPr="001F3FF4" w:rsidRDefault="001F3FF4" w:rsidP="001F3FF4">
            <w:pPr>
              <w:autoSpaceDE w:val="0"/>
              <w:autoSpaceDN w:val="0"/>
              <w:adjustRightInd w:val="0"/>
              <w:ind w:left="33"/>
              <w:rPr>
                <w:rFonts w:cs="Century Gothic"/>
                <w:color w:val="000000"/>
                <w:sz w:val="24"/>
                <w:szCs w:val="24"/>
              </w:rPr>
            </w:pPr>
            <w:r w:rsidRPr="001F3FF4">
              <w:rPr>
                <w:rFonts w:cs="Century Gothic"/>
                <w:color w:val="000000"/>
                <w:sz w:val="24"/>
                <w:szCs w:val="24"/>
              </w:rPr>
              <w:t>Application form/selection process</w:t>
            </w:r>
          </w:p>
          <w:p w:rsidR="001F3FF4" w:rsidRPr="001F3FF4" w:rsidRDefault="001F3FF4" w:rsidP="001F3FF4">
            <w:pPr>
              <w:autoSpaceDE w:val="0"/>
              <w:autoSpaceDN w:val="0"/>
              <w:adjustRightInd w:val="0"/>
              <w:ind w:left="33"/>
              <w:rPr>
                <w:rFonts w:cs="Century Gothic"/>
                <w:color w:val="000000"/>
                <w:sz w:val="24"/>
                <w:szCs w:val="24"/>
              </w:rPr>
            </w:pPr>
          </w:p>
          <w:p w:rsidR="001F3FF4" w:rsidRPr="001F3FF4" w:rsidRDefault="001F3FF4" w:rsidP="001F3FF4">
            <w:pPr>
              <w:autoSpaceDE w:val="0"/>
              <w:autoSpaceDN w:val="0"/>
              <w:adjustRightInd w:val="0"/>
              <w:ind w:left="33"/>
              <w:rPr>
                <w:rFonts w:cs="Century Gothic"/>
                <w:color w:val="000000"/>
                <w:sz w:val="24"/>
                <w:szCs w:val="24"/>
              </w:rPr>
            </w:pPr>
            <w:r w:rsidRPr="001F3FF4">
              <w:rPr>
                <w:rFonts w:cs="Century Gothic"/>
                <w:color w:val="000000"/>
                <w:sz w:val="24"/>
                <w:szCs w:val="24"/>
              </w:rPr>
              <w:t>Application form/selection process</w:t>
            </w:r>
          </w:p>
          <w:p w:rsidR="001F3FF4" w:rsidRPr="001F3FF4" w:rsidRDefault="001F3FF4" w:rsidP="001F3FF4">
            <w:pPr>
              <w:autoSpaceDE w:val="0"/>
              <w:autoSpaceDN w:val="0"/>
              <w:adjustRightInd w:val="0"/>
              <w:ind w:left="33"/>
              <w:rPr>
                <w:rFonts w:cs="Century Gothic"/>
                <w:color w:val="000000"/>
                <w:sz w:val="24"/>
                <w:szCs w:val="24"/>
              </w:rPr>
            </w:pPr>
          </w:p>
        </w:tc>
      </w:tr>
      <w:tr w:rsidR="001F3FF4" w:rsidRPr="001F3FF4" w:rsidTr="00931696">
        <w:tc>
          <w:tcPr>
            <w:tcW w:w="3686" w:type="dxa"/>
          </w:tcPr>
          <w:p w:rsidR="001F3FF4" w:rsidRPr="001F3FF4" w:rsidRDefault="001F3FF4" w:rsidP="001F3FF4">
            <w:pPr>
              <w:autoSpaceDE w:val="0"/>
              <w:autoSpaceDN w:val="0"/>
              <w:adjustRightInd w:val="0"/>
              <w:ind w:left="113"/>
              <w:rPr>
                <w:rFonts w:cs="Century Gothic"/>
                <w:b/>
                <w:bCs/>
                <w:color w:val="000000"/>
                <w:sz w:val="24"/>
                <w:szCs w:val="24"/>
              </w:rPr>
            </w:pPr>
            <w:r w:rsidRPr="001F3FF4">
              <w:rPr>
                <w:rFonts w:cs="Century Gothic"/>
                <w:b/>
                <w:bCs/>
                <w:color w:val="000000"/>
                <w:sz w:val="24"/>
                <w:szCs w:val="24"/>
              </w:rPr>
              <w:t>PERSONAL QUALITIES</w:t>
            </w:r>
          </w:p>
          <w:p w:rsidR="001F3FF4" w:rsidRPr="001F3FF4" w:rsidRDefault="001F3FF4" w:rsidP="001F3FF4">
            <w:pPr>
              <w:tabs>
                <w:tab w:val="left" w:pos="317"/>
              </w:tabs>
              <w:autoSpaceDE w:val="0"/>
              <w:autoSpaceDN w:val="0"/>
              <w:adjustRightInd w:val="0"/>
              <w:ind w:left="113"/>
              <w:rPr>
                <w:rFonts w:cs="Century Gothic"/>
                <w:bCs/>
                <w:color w:val="000000"/>
                <w:sz w:val="24"/>
                <w:szCs w:val="24"/>
              </w:rPr>
            </w:pPr>
            <w:r w:rsidRPr="001F3FF4">
              <w:rPr>
                <w:rFonts w:cs="Century Gothic"/>
                <w:bCs/>
                <w:color w:val="000000"/>
                <w:sz w:val="24"/>
                <w:szCs w:val="24"/>
              </w:rPr>
              <w:t>Resilience</w:t>
            </w:r>
          </w:p>
          <w:p w:rsidR="001F3FF4" w:rsidRPr="001F3FF4" w:rsidRDefault="001F3FF4" w:rsidP="001F3FF4">
            <w:pPr>
              <w:tabs>
                <w:tab w:val="left" w:pos="317"/>
              </w:tabs>
              <w:autoSpaceDE w:val="0"/>
              <w:autoSpaceDN w:val="0"/>
              <w:adjustRightInd w:val="0"/>
              <w:ind w:left="113"/>
              <w:rPr>
                <w:rFonts w:cs="Century Gothic"/>
                <w:bCs/>
                <w:color w:val="000000"/>
                <w:sz w:val="24"/>
                <w:szCs w:val="24"/>
              </w:rPr>
            </w:pPr>
            <w:r w:rsidRPr="001F3FF4">
              <w:rPr>
                <w:rFonts w:cs="Century Gothic"/>
                <w:bCs/>
                <w:color w:val="000000"/>
                <w:sz w:val="24"/>
                <w:szCs w:val="24"/>
              </w:rPr>
              <w:t>Excellent punctuality and attendance</w:t>
            </w:r>
          </w:p>
          <w:p w:rsidR="001F3FF4" w:rsidRPr="001F3FF4" w:rsidRDefault="001F3FF4" w:rsidP="001F3FF4">
            <w:pPr>
              <w:tabs>
                <w:tab w:val="left" w:pos="317"/>
              </w:tabs>
              <w:autoSpaceDE w:val="0"/>
              <w:autoSpaceDN w:val="0"/>
              <w:adjustRightInd w:val="0"/>
              <w:ind w:left="113"/>
              <w:rPr>
                <w:rFonts w:cs="Century Gothic"/>
                <w:bCs/>
                <w:color w:val="000000"/>
                <w:sz w:val="24"/>
                <w:szCs w:val="24"/>
              </w:rPr>
            </w:pPr>
            <w:r w:rsidRPr="001F3FF4">
              <w:rPr>
                <w:rFonts w:cs="Century Gothic"/>
                <w:bCs/>
                <w:color w:val="000000"/>
                <w:sz w:val="24"/>
                <w:szCs w:val="24"/>
              </w:rPr>
              <w:t>Understanding of a professional role  and confidentiality</w:t>
            </w:r>
          </w:p>
          <w:p w:rsidR="001F3FF4" w:rsidRPr="001F3FF4" w:rsidRDefault="001F3FF4" w:rsidP="001F3FF4">
            <w:pPr>
              <w:tabs>
                <w:tab w:val="left" w:pos="317"/>
              </w:tabs>
              <w:autoSpaceDE w:val="0"/>
              <w:autoSpaceDN w:val="0"/>
              <w:adjustRightInd w:val="0"/>
              <w:ind w:left="113"/>
              <w:rPr>
                <w:rFonts w:cs="Century Gothic"/>
                <w:bCs/>
                <w:color w:val="000000"/>
                <w:sz w:val="24"/>
                <w:szCs w:val="24"/>
              </w:rPr>
            </w:pPr>
            <w:r w:rsidRPr="001F3FF4">
              <w:rPr>
                <w:rFonts w:cs="Century Gothic"/>
                <w:bCs/>
                <w:color w:val="000000"/>
                <w:sz w:val="24"/>
                <w:szCs w:val="24"/>
              </w:rPr>
              <w:t>Ability to use own initiative</w:t>
            </w:r>
          </w:p>
          <w:p w:rsidR="001F3FF4" w:rsidRPr="001F3FF4" w:rsidRDefault="001F3FF4" w:rsidP="001F3FF4">
            <w:pPr>
              <w:autoSpaceDE w:val="0"/>
              <w:autoSpaceDN w:val="0"/>
              <w:adjustRightInd w:val="0"/>
              <w:ind w:left="113"/>
              <w:rPr>
                <w:rFonts w:cs="Century Gothic"/>
                <w:bCs/>
                <w:color w:val="000000"/>
                <w:sz w:val="24"/>
                <w:szCs w:val="24"/>
              </w:rPr>
            </w:pPr>
          </w:p>
        </w:tc>
        <w:tc>
          <w:tcPr>
            <w:tcW w:w="3212" w:type="dxa"/>
          </w:tcPr>
          <w:p w:rsidR="001F3FF4" w:rsidRPr="001F3FF4" w:rsidRDefault="001F3FF4" w:rsidP="001F3FF4">
            <w:pPr>
              <w:autoSpaceDE w:val="0"/>
              <w:autoSpaceDN w:val="0"/>
              <w:adjustRightInd w:val="0"/>
              <w:ind w:firstLine="129"/>
              <w:rPr>
                <w:rFonts w:cs="Century Gothic"/>
                <w:color w:val="000000"/>
                <w:sz w:val="24"/>
                <w:szCs w:val="24"/>
              </w:rPr>
            </w:pPr>
          </w:p>
        </w:tc>
        <w:tc>
          <w:tcPr>
            <w:tcW w:w="3450" w:type="dxa"/>
          </w:tcPr>
          <w:p w:rsidR="001F3FF4" w:rsidRPr="001F3FF4" w:rsidRDefault="001F3FF4" w:rsidP="001F3FF4">
            <w:pPr>
              <w:autoSpaceDE w:val="0"/>
              <w:autoSpaceDN w:val="0"/>
              <w:adjustRightInd w:val="0"/>
              <w:ind w:left="33"/>
              <w:rPr>
                <w:rFonts w:cs="Century Gothic"/>
                <w:color w:val="000000"/>
                <w:sz w:val="24"/>
                <w:szCs w:val="24"/>
              </w:rPr>
            </w:pPr>
          </w:p>
          <w:p w:rsidR="001F3FF4" w:rsidRPr="001F3FF4" w:rsidRDefault="001F3FF4" w:rsidP="001F3FF4">
            <w:pPr>
              <w:autoSpaceDE w:val="0"/>
              <w:autoSpaceDN w:val="0"/>
              <w:adjustRightInd w:val="0"/>
              <w:ind w:left="33"/>
              <w:rPr>
                <w:rFonts w:cs="Century Gothic"/>
                <w:color w:val="000000"/>
                <w:sz w:val="24"/>
                <w:szCs w:val="24"/>
              </w:rPr>
            </w:pPr>
            <w:r w:rsidRPr="001F3FF4">
              <w:rPr>
                <w:rFonts w:cs="Century Gothic"/>
                <w:color w:val="000000"/>
                <w:sz w:val="24"/>
                <w:szCs w:val="24"/>
              </w:rPr>
              <w:t>Application form/selection process/interview</w:t>
            </w:r>
          </w:p>
          <w:p w:rsidR="001F3FF4" w:rsidRPr="001F3FF4" w:rsidRDefault="001F3FF4" w:rsidP="001F3FF4">
            <w:pPr>
              <w:autoSpaceDE w:val="0"/>
              <w:autoSpaceDN w:val="0"/>
              <w:adjustRightInd w:val="0"/>
              <w:ind w:left="33"/>
              <w:rPr>
                <w:rFonts w:cs="Century Gothic"/>
                <w:color w:val="000000"/>
                <w:sz w:val="24"/>
                <w:szCs w:val="24"/>
              </w:rPr>
            </w:pPr>
          </w:p>
        </w:tc>
      </w:tr>
      <w:tr w:rsidR="001F3FF4" w:rsidRPr="001F3FF4" w:rsidTr="00931696">
        <w:tc>
          <w:tcPr>
            <w:tcW w:w="3686" w:type="dxa"/>
          </w:tcPr>
          <w:tbl>
            <w:tblPr>
              <w:tblW w:w="3459" w:type="dxa"/>
              <w:tblBorders>
                <w:top w:val="nil"/>
                <w:left w:val="nil"/>
                <w:bottom w:val="nil"/>
                <w:right w:val="nil"/>
              </w:tblBorders>
              <w:tblLayout w:type="fixed"/>
              <w:tblLook w:val="0040" w:firstRow="0" w:lastRow="1" w:firstColumn="0" w:lastColumn="0" w:noHBand="0" w:noVBand="0"/>
            </w:tblPr>
            <w:tblGrid>
              <w:gridCol w:w="3459"/>
            </w:tblGrid>
            <w:tr w:rsidR="001F3FF4" w:rsidRPr="001F3FF4" w:rsidTr="00931696">
              <w:trPr>
                <w:trHeight w:val="374"/>
              </w:trPr>
              <w:tc>
                <w:tcPr>
                  <w:tcW w:w="3459" w:type="dxa"/>
                </w:tcPr>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b/>
                      <w:bCs/>
                      <w:color w:val="000000"/>
                      <w:sz w:val="24"/>
                      <w:szCs w:val="24"/>
                    </w:rPr>
                    <w:t xml:space="preserve">QUALIFICATIONS/TRAINING </w:t>
                  </w: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 xml:space="preserve">Qualification at Level 1 or above in English </w:t>
                  </w: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Ability to follow instructions and  guidance</w:t>
                  </w: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Ability to build trusting relationships with children</w:t>
                  </w:r>
                </w:p>
                <w:p w:rsidR="001F3FF4" w:rsidRPr="001F3FF4" w:rsidRDefault="001F3FF4" w:rsidP="001F3FF4">
                  <w:pPr>
                    <w:autoSpaceDE w:val="0"/>
                    <w:autoSpaceDN w:val="0"/>
                    <w:adjustRightInd w:val="0"/>
                    <w:spacing w:after="0" w:line="240" w:lineRule="auto"/>
                    <w:rPr>
                      <w:rFonts w:cs="Century Gothic"/>
                      <w:color w:val="000000"/>
                      <w:sz w:val="24"/>
                      <w:szCs w:val="24"/>
                    </w:rPr>
                  </w:pPr>
                </w:p>
              </w:tc>
            </w:tr>
          </w:tbl>
          <w:p w:rsidR="001F3FF4" w:rsidRPr="001F3FF4" w:rsidRDefault="001F3FF4" w:rsidP="001F3FF4">
            <w:pPr>
              <w:rPr>
                <w:sz w:val="24"/>
                <w:szCs w:val="24"/>
              </w:rPr>
            </w:pPr>
          </w:p>
        </w:tc>
        <w:tc>
          <w:tcPr>
            <w:tcW w:w="3212" w:type="dxa"/>
          </w:tcPr>
          <w:tbl>
            <w:tblPr>
              <w:tblW w:w="3247" w:type="dxa"/>
              <w:tblBorders>
                <w:top w:val="nil"/>
                <w:left w:val="nil"/>
                <w:bottom w:val="nil"/>
                <w:right w:val="nil"/>
              </w:tblBorders>
              <w:tblLayout w:type="fixed"/>
              <w:tblLook w:val="0000" w:firstRow="0" w:lastRow="0" w:firstColumn="0" w:lastColumn="0" w:noHBand="0" w:noVBand="0"/>
            </w:tblPr>
            <w:tblGrid>
              <w:gridCol w:w="3247"/>
            </w:tblGrid>
            <w:tr w:rsidR="001F3FF4" w:rsidRPr="001F3FF4" w:rsidTr="00931696">
              <w:trPr>
                <w:trHeight w:val="780"/>
              </w:trPr>
              <w:tc>
                <w:tcPr>
                  <w:tcW w:w="3247" w:type="dxa"/>
                </w:tcPr>
                <w:p w:rsidR="001F3FF4" w:rsidRPr="001F3FF4" w:rsidRDefault="001F3FF4" w:rsidP="001F3FF4">
                  <w:pPr>
                    <w:autoSpaceDE w:val="0"/>
                    <w:autoSpaceDN w:val="0"/>
                    <w:adjustRightInd w:val="0"/>
                    <w:spacing w:after="0" w:line="240" w:lineRule="auto"/>
                    <w:ind w:firstLine="129"/>
                    <w:rPr>
                      <w:rFonts w:cs="Century Gothic"/>
                      <w:color w:val="000000"/>
                      <w:sz w:val="24"/>
                      <w:szCs w:val="24"/>
                    </w:rPr>
                  </w:pPr>
                </w:p>
                <w:p w:rsidR="001F3FF4" w:rsidRPr="001F3FF4" w:rsidRDefault="001F3FF4" w:rsidP="001F3FF4">
                  <w:pPr>
                    <w:autoSpaceDE w:val="0"/>
                    <w:autoSpaceDN w:val="0"/>
                    <w:adjustRightInd w:val="0"/>
                    <w:spacing w:after="0" w:line="240" w:lineRule="auto"/>
                    <w:ind w:firstLine="21"/>
                    <w:rPr>
                      <w:rFonts w:cs="Century Gothic"/>
                      <w:color w:val="000000"/>
                      <w:sz w:val="24"/>
                      <w:szCs w:val="24"/>
                    </w:rPr>
                  </w:pPr>
                  <w:r w:rsidRPr="001F3FF4">
                    <w:rPr>
                      <w:rFonts w:cs="Century Gothic"/>
                      <w:color w:val="000000"/>
                      <w:sz w:val="24"/>
                      <w:szCs w:val="24"/>
                    </w:rPr>
                    <w:t xml:space="preserve">Qualification at Level 2 or above in English </w:t>
                  </w:r>
                </w:p>
                <w:p w:rsidR="001F3FF4" w:rsidRPr="001F3FF4" w:rsidRDefault="001F3FF4" w:rsidP="001F3FF4">
                  <w:pPr>
                    <w:autoSpaceDE w:val="0"/>
                    <w:autoSpaceDN w:val="0"/>
                    <w:adjustRightInd w:val="0"/>
                    <w:spacing w:after="0" w:line="240" w:lineRule="auto"/>
                    <w:ind w:firstLine="129"/>
                    <w:rPr>
                      <w:rFonts w:cs="Century Gothic"/>
                      <w:color w:val="000000"/>
                      <w:sz w:val="24"/>
                      <w:szCs w:val="24"/>
                    </w:rPr>
                  </w:pPr>
                </w:p>
                <w:p w:rsidR="001F3FF4" w:rsidRPr="001F3FF4" w:rsidRDefault="001F3FF4" w:rsidP="001F3FF4">
                  <w:pPr>
                    <w:autoSpaceDE w:val="0"/>
                    <w:autoSpaceDN w:val="0"/>
                    <w:adjustRightInd w:val="0"/>
                    <w:spacing w:after="0" w:line="240" w:lineRule="auto"/>
                    <w:ind w:firstLine="21"/>
                    <w:rPr>
                      <w:rFonts w:cs="Century Gothic"/>
                      <w:color w:val="000000"/>
                      <w:sz w:val="24"/>
                      <w:szCs w:val="24"/>
                    </w:rPr>
                  </w:pPr>
                  <w:r w:rsidRPr="001F3FF4">
                    <w:rPr>
                      <w:rFonts w:cs="Century Gothic"/>
                      <w:color w:val="000000"/>
                      <w:sz w:val="24"/>
                      <w:szCs w:val="24"/>
                    </w:rPr>
                    <w:t xml:space="preserve">Current First Aid qualification </w:t>
                  </w:r>
                </w:p>
              </w:tc>
            </w:tr>
          </w:tbl>
          <w:p w:rsidR="001F3FF4" w:rsidRPr="001F3FF4" w:rsidRDefault="001F3FF4" w:rsidP="001F3FF4">
            <w:pPr>
              <w:ind w:firstLine="129"/>
              <w:rPr>
                <w:rFonts w:cs="Century Gothic"/>
                <w:color w:val="000000"/>
                <w:sz w:val="24"/>
                <w:szCs w:val="24"/>
              </w:rPr>
            </w:pPr>
            <w:r w:rsidRPr="001F3FF4">
              <w:rPr>
                <w:rFonts w:cs="Century Gothic"/>
                <w:color w:val="000000"/>
                <w:sz w:val="24"/>
                <w:szCs w:val="24"/>
              </w:rPr>
              <w:t xml:space="preserve">  </w:t>
            </w:r>
          </w:p>
          <w:p w:rsidR="001F3FF4" w:rsidRPr="001F3FF4" w:rsidRDefault="001F3FF4" w:rsidP="001F3FF4">
            <w:pPr>
              <w:ind w:left="129"/>
              <w:rPr>
                <w:sz w:val="24"/>
                <w:szCs w:val="24"/>
              </w:rPr>
            </w:pPr>
            <w:r w:rsidRPr="001F3FF4">
              <w:rPr>
                <w:rFonts w:cs="Century Gothic"/>
                <w:color w:val="000000"/>
                <w:sz w:val="24"/>
                <w:szCs w:val="24"/>
              </w:rPr>
              <w:t>Understanding of early play   skills</w:t>
            </w:r>
          </w:p>
        </w:tc>
        <w:tc>
          <w:tcPr>
            <w:tcW w:w="3450" w:type="dxa"/>
          </w:tcPr>
          <w:tbl>
            <w:tblPr>
              <w:tblW w:w="3200" w:type="dxa"/>
              <w:tblBorders>
                <w:top w:val="nil"/>
                <w:left w:val="nil"/>
                <w:bottom w:val="nil"/>
                <w:right w:val="nil"/>
              </w:tblBorders>
              <w:tblLayout w:type="fixed"/>
              <w:tblLook w:val="0000" w:firstRow="0" w:lastRow="0" w:firstColumn="0" w:lastColumn="0" w:noHBand="0" w:noVBand="0"/>
            </w:tblPr>
            <w:tblGrid>
              <w:gridCol w:w="3200"/>
            </w:tblGrid>
            <w:tr w:rsidR="001F3FF4" w:rsidRPr="001F3FF4" w:rsidTr="00931696">
              <w:trPr>
                <w:trHeight w:val="914"/>
              </w:trPr>
              <w:tc>
                <w:tcPr>
                  <w:tcW w:w="3200" w:type="dxa"/>
                </w:tcPr>
                <w:p w:rsidR="001F3FF4" w:rsidRPr="001F3FF4" w:rsidRDefault="001F3FF4" w:rsidP="001F3FF4">
                  <w:pPr>
                    <w:autoSpaceDE w:val="0"/>
                    <w:autoSpaceDN w:val="0"/>
                    <w:adjustRightInd w:val="0"/>
                    <w:spacing w:after="0" w:line="240" w:lineRule="auto"/>
                    <w:ind w:left="33"/>
                    <w:rPr>
                      <w:rFonts w:cs="Century Gothic"/>
                      <w:color w:val="000000"/>
                      <w:sz w:val="24"/>
                      <w:szCs w:val="24"/>
                    </w:rPr>
                  </w:pPr>
                </w:p>
                <w:p w:rsidR="001F3FF4" w:rsidRPr="001F3FF4" w:rsidRDefault="001F3FF4" w:rsidP="001F3FF4">
                  <w:pPr>
                    <w:autoSpaceDE w:val="0"/>
                    <w:autoSpaceDN w:val="0"/>
                    <w:adjustRightInd w:val="0"/>
                    <w:spacing w:after="0" w:line="240" w:lineRule="auto"/>
                    <w:ind w:left="-26"/>
                    <w:rPr>
                      <w:rFonts w:cs="Century Gothic"/>
                      <w:color w:val="000000"/>
                      <w:sz w:val="24"/>
                      <w:szCs w:val="24"/>
                    </w:rPr>
                  </w:pPr>
                  <w:r w:rsidRPr="001F3FF4">
                    <w:rPr>
                      <w:rFonts w:cs="Century Gothic"/>
                      <w:color w:val="000000"/>
                      <w:sz w:val="24"/>
                      <w:szCs w:val="24"/>
                    </w:rPr>
                    <w:t xml:space="preserve">Application form/qualification certificates </w:t>
                  </w:r>
                </w:p>
                <w:p w:rsidR="001F3FF4" w:rsidRPr="001F3FF4" w:rsidRDefault="001F3FF4" w:rsidP="001F3FF4">
                  <w:pPr>
                    <w:autoSpaceDE w:val="0"/>
                    <w:autoSpaceDN w:val="0"/>
                    <w:adjustRightInd w:val="0"/>
                    <w:spacing w:after="0" w:line="240" w:lineRule="auto"/>
                    <w:ind w:left="33"/>
                    <w:rPr>
                      <w:rFonts w:cs="Century Gothic"/>
                      <w:color w:val="000000"/>
                      <w:sz w:val="24"/>
                      <w:szCs w:val="24"/>
                    </w:rPr>
                  </w:pPr>
                </w:p>
                <w:p w:rsidR="001F3FF4" w:rsidRPr="001F3FF4" w:rsidRDefault="001F3FF4" w:rsidP="001F3FF4">
                  <w:pPr>
                    <w:autoSpaceDE w:val="0"/>
                    <w:autoSpaceDN w:val="0"/>
                    <w:adjustRightInd w:val="0"/>
                    <w:spacing w:after="0" w:line="240" w:lineRule="auto"/>
                    <w:ind w:left="-26"/>
                    <w:rPr>
                      <w:rFonts w:cs="Century Gothic"/>
                      <w:color w:val="000000"/>
                      <w:sz w:val="24"/>
                      <w:szCs w:val="24"/>
                    </w:rPr>
                  </w:pPr>
                  <w:r w:rsidRPr="001F3FF4">
                    <w:rPr>
                      <w:rFonts w:cs="Century Gothic"/>
                      <w:color w:val="000000"/>
                      <w:sz w:val="24"/>
                      <w:szCs w:val="24"/>
                    </w:rPr>
                    <w:t xml:space="preserve">Application form/qualification certificates </w:t>
                  </w:r>
                </w:p>
              </w:tc>
            </w:tr>
          </w:tbl>
          <w:p w:rsidR="001F3FF4" w:rsidRPr="001F3FF4" w:rsidRDefault="001F3FF4" w:rsidP="001F3FF4">
            <w:pPr>
              <w:autoSpaceDE w:val="0"/>
              <w:autoSpaceDN w:val="0"/>
              <w:adjustRightInd w:val="0"/>
              <w:ind w:left="82"/>
              <w:rPr>
                <w:rFonts w:cs="Century Gothic"/>
                <w:color w:val="000000"/>
                <w:sz w:val="24"/>
                <w:szCs w:val="24"/>
              </w:rPr>
            </w:pPr>
            <w:r w:rsidRPr="001F3FF4">
              <w:rPr>
                <w:rFonts w:cs="Century Gothic"/>
                <w:color w:val="000000"/>
                <w:sz w:val="24"/>
                <w:szCs w:val="24"/>
              </w:rPr>
              <w:t>Application form/selection process/interview</w:t>
            </w:r>
          </w:p>
          <w:p w:rsidR="001F3FF4" w:rsidRPr="001F3FF4" w:rsidRDefault="001F3FF4" w:rsidP="001F3FF4">
            <w:pPr>
              <w:ind w:left="33"/>
              <w:rPr>
                <w:sz w:val="24"/>
                <w:szCs w:val="24"/>
              </w:rPr>
            </w:pPr>
          </w:p>
        </w:tc>
      </w:tr>
      <w:tr w:rsidR="001F3FF4" w:rsidRPr="001F3FF4" w:rsidTr="00931696">
        <w:tc>
          <w:tcPr>
            <w:tcW w:w="3686" w:type="dxa"/>
          </w:tcPr>
          <w:tbl>
            <w:tblPr>
              <w:tblW w:w="3459" w:type="dxa"/>
              <w:tblBorders>
                <w:top w:val="nil"/>
                <w:left w:val="nil"/>
                <w:bottom w:val="nil"/>
                <w:right w:val="nil"/>
              </w:tblBorders>
              <w:tblLayout w:type="fixed"/>
              <w:tblLook w:val="0000" w:firstRow="0" w:lastRow="0" w:firstColumn="0" w:lastColumn="0" w:noHBand="0" w:noVBand="0"/>
            </w:tblPr>
            <w:tblGrid>
              <w:gridCol w:w="3459"/>
            </w:tblGrid>
            <w:tr w:rsidR="001F3FF4" w:rsidRPr="001F3FF4" w:rsidTr="00931696">
              <w:trPr>
                <w:trHeight w:val="1184"/>
              </w:trPr>
              <w:tc>
                <w:tcPr>
                  <w:tcW w:w="3459" w:type="dxa"/>
                </w:tcPr>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b/>
                      <w:color w:val="000000"/>
                      <w:sz w:val="24"/>
                      <w:szCs w:val="24"/>
                    </w:rPr>
                    <w:lastRenderedPageBreak/>
                    <w:t>K</w:t>
                  </w:r>
                  <w:r w:rsidRPr="001F3FF4">
                    <w:rPr>
                      <w:rFonts w:cs="Century Gothic"/>
                      <w:b/>
                      <w:bCs/>
                      <w:color w:val="000000"/>
                      <w:sz w:val="24"/>
                      <w:szCs w:val="24"/>
                    </w:rPr>
                    <w:t xml:space="preserve">NOWLEDGE/UNDERSTANDING </w:t>
                  </w: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 xml:space="preserve">Ability to relate well to children and adults </w:t>
                  </w: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 xml:space="preserve">An awareness of the need for confidentiality </w:t>
                  </w:r>
                </w:p>
                <w:p w:rsidR="001F3FF4" w:rsidRPr="001F3FF4" w:rsidRDefault="001F3FF4" w:rsidP="001F3FF4">
                  <w:pPr>
                    <w:autoSpaceDE w:val="0"/>
                    <w:autoSpaceDN w:val="0"/>
                    <w:adjustRightInd w:val="0"/>
                    <w:spacing w:after="0" w:line="240" w:lineRule="auto"/>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p>
              </w:tc>
            </w:tr>
          </w:tbl>
          <w:p w:rsidR="001F3FF4" w:rsidRPr="001F3FF4" w:rsidRDefault="001F3FF4" w:rsidP="001F3FF4">
            <w:pPr>
              <w:rPr>
                <w:sz w:val="24"/>
                <w:szCs w:val="24"/>
              </w:rPr>
            </w:pPr>
          </w:p>
        </w:tc>
        <w:tc>
          <w:tcPr>
            <w:tcW w:w="3212" w:type="dxa"/>
          </w:tcPr>
          <w:tbl>
            <w:tblPr>
              <w:tblW w:w="0" w:type="auto"/>
              <w:tblBorders>
                <w:top w:val="nil"/>
                <w:left w:val="nil"/>
                <w:bottom w:val="nil"/>
                <w:right w:val="nil"/>
              </w:tblBorders>
              <w:tblLayout w:type="fixed"/>
              <w:tblLook w:val="0000" w:firstRow="0" w:lastRow="0" w:firstColumn="0" w:lastColumn="0" w:noHBand="0" w:noVBand="0"/>
            </w:tblPr>
            <w:tblGrid>
              <w:gridCol w:w="2869"/>
            </w:tblGrid>
            <w:tr w:rsidR="001F3FF4" w:rsidRPr="001F3FF4" w:rsidTr="00931696">
              <w:trPr>
                <w:trHeight w:val="1320"/>
              </w:trPr>
              <w:tc>
                <w:tcPr>
                  <w:tcW w:w="2869" w:type="dxa"/>
                </w:tcPr>
                <w:p w:rsidR="001F3FF4" w:rsidRPr="001F3FF4" w:rsidRDefault="001F3FF4" w:rsidP="001F3FF4">
                  <w:pPr>
                    <w:autoSpaceDE w:val="0"/>
                    <w:autoSpaceDN w:val="0"/>
                    <w:adjustRightInd w:val="0"/>
                    <w:spacing w:after="0" w:line="240" w:lineRule="auto"/>
                    <w:ind w:firstLine="129"/>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Experience of working in a school environment</w:t>
                  </w:r>
                </w:p>
                <w:p w:rsidR="001F3FF4" w:rsidRPr="001F3FF4" w:rsidRDefault="001F3FF4" w:rsidP="001F3FF4">
                  <w:pPr>
                    <w:autoSpaceDE w:val="0"/>
                    <w:autoSpaceDN w:val="0"/>
                    <w:adjustRightInd w:val="0"/>
                    <w:spacing w:after="0" w:line="240" w:lineRule="auto"/>
                    <w:ind w:firstLine="129"/>
                    <w:rPr>
                      <w:rFonts w:cs="Century Gothic"/>
                      <w:color w:val="000000"/>
                      <w:sz w:val="24"/>
                      <w:szCs w:val="24"/>
                    </w:rPr>
                  </w:pPr>
                  <w:r w:rsidRPr="001F3FF4">
                    <w:rPr>
                      <w:rFonts w:cs="Century Gothic"/>
                      <w:color w:val="000000"/>
                      <w:sz w:val="24"/>
                      <w:szCs w:val="24"/>
                    </w:rPr>
                    <w:t xml:space="preserve"> </w:t>
                  </w: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 xml:space="preserve">An awareness of safety factors in a school environment </w:t>
                  </w:r>
                </w:p>
                <w:p w:rsidR="001F3FF4" w:rsidRPr="001F3FF4" w:rsidRDefault="001F3FF4" w:rsidP="001F3FF4">
                  <w:pPr>
                    <w:autoSpaceDE w:val="0"/>
                    <w:autoSpaceDN w:val="0"/>
                    <w:adjustRightInd w:val="0"/>
                    <w:spacing w:after="0" w:line="240" w:lineRule="auto"/>
                    <w:ind w:firstLine="129"/>
                    <w:rPr>
                      <w:rFonts w:cs="Century Gothic"/>
                      <w:color w:val="000000"/>
                      <w:sz w:val="24"/>
                      <w:szCs w:val="24"/>
                    </w:rPr>
                  </w:pP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 xml:space="preserve">An understanding of constructive play opportunities </w:t>
                  </w:r>
                </w:p>
                <w:p w:rsidR="001F3FF4" w:rsidRPr="001F3FF4" w:rsidRDefault="001F3FF4" w:rsidP="001F3FF4">
                  <w:pPr>
                    <w:autoSpaceDE w:val="0"/>
                    <w:autoSpaceDN w:val="0"/>
                    <w:adjustRightInd w:val="0"/>
                    <w:spacing w:after="0" w:line="240" w:lineRule="auto"/>
                    <w:ind w:firstLine="129"/>
                    <w:rPr>
                      <w:rFonts w:cs="Century Gothic"/>
                      <w:color w:val="000000"/>
                      <w:sz w:val="24"/>
                      <w:szCs w:val="24"/>
                    </w:rPr>
                  </w:pPr>
                </w:p>
              </w:tc>
            </w:tr>
          </w:tbl>
          <w:p w:rsidR="001F3FF4" w:rsidRPr="001F3FF4" w:rsidRDefault="001F3FF4" w:rsidP="001F3FF4">
            <w:pPr>
              <w:ind w:firstLine="129"/>
              <w:rPr>
                <w:sz w:val="24"/>
                <w:szCs w:val="24"/>
              </w:rPr>
            </w:pPr>
          </w:p>
        </w:tc>
        <w:tc>
          <w:tcPr>
            <w:tcW w:w="3450" w:type="dxa"/>
          </w:tcPr>
          <w:tbl>
            <w:tblPr>
              <w:tblW w:w="3059" w:type="dxa"/>
              <w:tblBorders>
                <w:top w:val="nil"/>
                <w:left w:val="nil"/>
                <w:bottom w:val="nil"/>
                <w:right w:val="nil"/>
              </w:tblBorders>
              <w:tblLayout w:type="fixed"/>
              <w:tblLook w:val="0000" w:firstRow="0" w:lastRow="0" w:firstColumn="0" w:lastColumn="0" w:noHBand="0" w:noVBand="0"/>
            </w:tblPr>
            <w:tblGrid>
              <w:gridCol w:w="3059"/>
            </w:tblGrid>
            <w:tr w:rsidR="001F3FF4" w:rsidRPr="001F3FF4" w:rsidTr="00931696">
              <w:trPr>
                <w:trHeight w:val="375"/>
              </w:trPr>
              <w:tc>
                <w:tcPr>
                  <w:tcW w:w="3059" w:type="dxa"/>
                </w:tcPr>
                <w:p w:rsidR="001F3FF4" w:rsidRPr="001F3FF4" w:rsidRDefault="001F3FF4" w:rsidP="001F3FF4">
                  <w:pPr>
                    <w:autoSpaceDE w:val="0"/>
                    <w:autoSpaceDN w:val="0"/>
                    <w:adjustRightInd w:val="0"/>
                    <w:spacing w:after="0" w:line="240" w:lineRule="auto"/>
                    <w:ind w:left="33"/>
                    <w:rPr>
                      <w:rFonts w:cs="Century Gothic"/>
                      <w:color w:val="000000"/>
                      <w:sz w:val="24"/>
                      <w:szCs w:val="24"/>
                    </w:rPr>
                  </w:pPr>
                </w:p>
                <w:p w:rsidR="001F3FF4" w:rsidRPr="001F3FF4" w:rsidRDefault="001F3FF4" w:rsidP="001F3FF4">
                  <w:pPr>
                    <w:autoSpaceDE w:val="0"/>
                    <w:autoSpaceDN w:val="0"/>
                    <w:adjustRightInd w:val="0"/>
                    <w:spacing w:after="0" w:line="240" w:lineRule="auto"/>
                    <w:ind w:left="33"/>
                    <w:rPr>
                      <w:rFonts w:cs="Century Gothic"/>
                      <w:color w:val="000000"/>
                      <w:sz w:val="24"/>
                      <w:szCs w:val="24"/>
                    </w:rPr>
                  </w:pPr>
                  <w:r w:rsidRPr="001F3FF4">
                    <w:rPr>
                      <w:rFonts w:cs="Century Gothic"/>
                      <w:color w:val="000000"/>
                      <w:sz w:val="24"/>
                      <w:szCs w:val="24"/>
                    </w:rPr>
                    <w:t xml:space="preserve">Application form/selection process/interview </w:t>
                  </w:r>
                </w:p>
              </w:tc>
            </w:tr>
          </w:tbl>
          <w:p w:rsidR="001F3FF4" w:rsidRPr="001F3FF4" w:rsidRDefault="001F3FF4" w:rsidP="001F3FF4">
            <w:pPr>
              <w:ind w:left="33"/>
              <w:rPr>
                <w:sz w:val="24"/>
                <w:szCs w:val="24"/>
              </w:rPr>
            </w:pPr>
          </w:p>
          <w:p w:rsidR="001F3FF4" w:rsidRPr="001F3FF4" w:rsidRDefault="001F3FF4" w:rsidP="001F3FF4">
            <w:pPr>
              <w:ind w:left="33"/>
              <w:rPr>
                <w:sz w:val="24"/>
                <w:szCs w:val="24"/>
              </w:rPr>
            </w:pPr>
            <w:r w:rsidRPr="001F3FF4">
              <w:rPr>
                <w:sz w:val="24"/>
                <w:szCs w:val="24"/>
              </w:rPr>
              <w:t xml:space="preserve">  Application  form/Interview</w:t>
            </w:r>
          </w:p>
          <w:p w:rsidR="001F3FF4" w:rsidRPr="001F3FF4" w:rsidRDefault="001F3FF4" w:rsidP="001F3FF4">
            <w:pPr>
              <w:ind w:left="33"/>
              <w:rPr>
                <w:sz w:val="24"/>
                <w:szCs w:val="24"/>
              </w:rPr>
            </w:pPr>
          </w:p>
          <w:p w:rsidR="001F3FF4" w:rsidRPr="001F3FF4" w:rsidRDefault="001F3FF4" w:rsidP="001F3FF4">
            <w:pPr>
              <w:ind w:left="33"/>
              <w:rPr>
                <w:sz w:val="24"/>
                <w:szCs w:val="24"/>
              </w:rPr>
            </w:pPr>
          </w:p>
          <w:p w:rsidR="001F3FF4" w:rsidRPr="001F3FF4" w:rsidRDefault="001F3FF4" w:rsidP="001F3FF4">
            <w:pPr>
              <w:ind w:left="33"/>
              <w:rPr>
                <w:sz w:val="24"/>
                <w:szCs w:val="24"/>
              </w:rPr>
            </w:pPr>
          </w:p>
          <w:p w:rsidR="001F3FF4" w:rsidRPr="001F3FF4" w:rsidRDefault="001F3FF4" w:rsidP="001F3FF4">
            <w:pPr>
              <w:ind w:left="33"/>
              <w:rPr>
                <w:sz w:val="24"/>
                <w:szCs w:val="24"/>
              </w:rPr>
            </w:pPr>
            <w:r w:rsidRPr="001F3FF4">
              <w:rPr>
                <w:sz w:val="24"/>
                <w:szCs w:val="24"/>
              </w:rPr>
              <w:t xml:space="preserve">  Application  form/Interview</w:t>
            </w:r>
          </w:p>
        </w:tc>
      </w:tr>
      <w:tr w:rsidR="001F3FF4" w:rsidRPr="001F3FF4" w:rsidTr="00931696">
        <w:tc>
          <w:tcPr>
            <w:tcW w:w="3686" w:type="dxa"/>
          </w:tcPr>
          <w:tbl>
            <w:tblPr>
              <w:tblW w:w="0" w:type="auto"/>
              <w:tblBorders>
                <w:top w:val="nil"/>
                <w:left w:val="nil"/>
                <w:bottom w:val="nil"/>
                <w:right w:val="nil"/>
              </w:tblBorders>
              <w:tblLayout w:type="fixed"/>
              <w:tblLook w:val="0000" w:firstRow="0" w:lastRow="0" w:firstColumn="0" w:lastColumn="0" w:noHBand="0" w:noVBand="0"/>
            </w:tblPr>
            <w:tblGrid>
              <w:gridCol w:w="3142"/>
            </w:tblGrid>
            <w:tr w:rsidR="001F3FF4" w:rsidRPr="001F3FF4" w:rsidTr="00931696">
              <w:trPr>
                <w:trHeight w:val="240"/>
              </w:trPr>
              <w:tc>
                <w:tcPr>
                  <w:tcW w:w="3142" w:type="dxa"/>
                </w:tcPr>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b/>
                      <w:bCs/>
                      <w:color w:val="000000"/>
                      <w:sz w:val="24"/>
                      <w:szCs w:val="24"/>
                    </w:rPr>
                    <w:t xml:space="preserve">LEADERSHIP </w:t>
                  </w:r>
                </w:p>
                <w:p w:rsidR="001F3FF4" w:rsidRPr="001F3FF4" w:rsidRDefault="001F3FF4" w:rsidP="001F3FF4">
                  <w:pPr>
                    <w:autoSpaceDE w:val="0"/>
                    <w:autoSpaceDN w:val="0"/>
                    <w:adjustRightInd w:val="0"/>
                    <w:spacing w:after="0" w:line="240" w:lineRule="auto"/>
                    <w:rPr>
                      <w:rFonts w:cs="Century Gothic"/>
                      <w:color w:val="000000"/>
                      <w:sz w:val="24"/>
                      <w:szCs w:val="24"/>
                    </w:rPr>
                  </w:pPr>
                  <w:r w:rsidRPr="001F3FF4">
                    <w:rPr>
                      <w:rFonts w:cs="Century Gothic"/>
                      <w:color w:val="000000"/>
                      <w:sz w:val="24"/>
                      <w:szCs w:val="24"/>
                    </w:rPr>
                    <w:t xml:space="preserve">Work well as part of a team </w:t>
                  </w:r>
                </w:p>
              </w:tc>
            </w:tr>
          </w:tbl>
          <w:p w:rsidR="001F3FF4" w:rsidRPr="001F3FF4" w:rsidRDefault="001F3FF4" w:rsidP="001F3FF4">
            <w:pPr>
              <w:rPr>
                <w:sz w:val="24"/>
                <w:szCs w:val="24"/>
              </w:rPr>
            </w:pPr>
          </w:p>
        </w:tc>
        <w:tc>
          <w:tcPr>
            <w:tcW w:w="3212" w:type="dxa"/>
          </w:tcPr>
          <w:p w:rsidR="001F3FF4" w:rsidRPr="001F3FF4" w:rsidRDefault="001F3FF4" w:rsidP="001F3FF4">
            <w:pPr>
              <w:ind w:firstLine="129"/>
              <w:rPr>
                <w:sz w:val="24"/>
                <w:szCs w:val="24"/>
              </w:rPr>
            </w:pPr>
          </w:p>
        </w:tc>
        <w:tc>
          <w:tcPr>
            <w:tcW w:w="3450" w:type="dxa"/>
          </w:tcPr>
          <w:p w:rsidR="001F3FF4" w:rsidRPr="001F3FF4" w:rsidRDefault="001F3FF4" w:rsidP="001F3FF4">
            <w:pPr>
              <w:autoSpaceDE w:val="0"/>
              <w:autoSpaceDN w:val="0"/>
              <w:adjustRightInd w:val="0"/>
              <w:ind w:left="33"/>
              <w:rPr>
                <w:rFonts w:cs="Century Gothic"/>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059"/>
            </w:tblGrid>
            <w:tr w:rsidR="001F3FF4" w:rsidRPr="001F3FF4" w:rsidTr="00931696">
              <w:trPr>
                <w:trHeight w:val="376"/>
              </w:trPr>
              <w:tc>
                <w:tcPr>
                  <w:tcW w:w="3059" w:type="dxa"/>
                </w:tcPr>
                <w:p w:rsidR="001F3FF4" w:rsidRPr="001F3FF4" w:rsidRDefault="001F3FF4" w:rsidP="001F3FF4">
                  <w:pPr>
                    <w:autoSpaceDE w:val="0"/>
                    <w:autoSpaceDN w:val="0"/>
                    <w:adjustRightInd w:val="0"/>
                    <w:spacing w:after="0" w:line="240" w:lineRule="auto"/>
                    <w:ind w:left="33"/>
                    <w:rPr>
                      <w:rFonts w:cs="Century Gothic"/>
                      <w:color w:val="000000"/>
                      <w:sz w:val="24"/>
                      <w:szCs w:val="24"/>
                    </w:rPr>
                  </w:pPr>
                  <w:r w:rsidRPr="001F3FF4">
                    <w:rPr>
                      <w:rFonts w:cs="Century Gothic"/>
                      <w:color w:val="000000"/>
                      <w:sz w:val="24"/>
                      <w:szCs w:val="24"/>
                    </w:rPr>
                    <w:t xml:space="preserve">Application form/selection process/interview </w:t>
                  </w:r>
                </w:p>
              </w:tc>
            </w:tr>
          </w:tbl>
          <w:p w:rsidR="001F3FF4" w:rsidRPr="001F3FF4" w:rsidRDefault="001F3FF4" w:rsidP="001F3FF4">
            <w:pPr>
              <w:ind w:left="33"/>
              <w:rPr>
                <w:sz w:val="24"/>
                <w:szCs w:val="24"/>
              </w:rPr>
            </w:pPr>
          </w:p>
        </w:tc>
      </w:tr>
    </w:tbl>
    <w:p w:rsidR="001F3FF4" w:rsidRPr="001F3FF4" w:rsidRDefault="001F3FF4" w:rsidP="001F3FF4">
      <w:pPr>
        <w:spacing w:after="0" w:line="240" w:lineRule="auto"/>
      </w:pPr>
    </w:p>
    <w:p w:rsidR="001F3FF4" w:rsidRDefault="001F3FF4" w:rsidP="006D0E32">
      <w:pPr>
        <w:ind w:left="3600" w:hanging="3600"/>
      </w:pPr>
    </w:p>
    <w:p w:rsidR="001F3FF4" w:rsidRDefault="001F3FF4" w:rsidP="006D0E32">
      <w:pPr>
        <w:ind w:left="3600" w:hanging="3600"/>
      </w:pPr>
    </w:p>
    <w:p w:rsidR="001F3FF4" w:rsidRDefault="001F3FF4" w:rsidP="006D0E32">
      <w:pPr>
        <w:ind w:left="3600" w:hanging="3600"/>
      </w:pPr>
    </w:p>
    <w:p w:rsidR="001F3FF4" w:rsidRPr="006D0E32" w:rsidRDefault="001F3FF4" w:rsidP="006D0E32">
      <w:pPr>
        <w:ind w:left="3600" w:hanging="3600"/>
      </w:pPr>
    </w:p>
    <w:sectPr w:rsidR="001F3FF4" w:rsidRPr="006D0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85827"/>
    <w:multiLevelType w:val="hybridMultilevel"/>
    <w:tmpl w:val="2D48B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B12F57"/>
    <w:multiLevelType w:val="hybridMultilevel"/>
    <w:tmpl w:val="934C4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0D2"/>
    <w:rsid w:val="001C44CB"/>
    <w:rsid w:val="001F3FF4"/>
    <w:rsid w:val="00387FC1"/>
    <w:rsid w:val="003E290E"/>
    <w:rsid w:val="005316D1"/>
    <w:rsid w:val="006D0E32"/>
    <w:rsid w:val="00741AEF"/>
    <w:rsid w:val="0089158A"/>
    <w:rsid w:val="008E389A"/>
    <w:rsid w:val="00E400D2"/>
    <w:rsid w:val="00E4083B"/>
    <w:rsid w:val="00EA0E5C"/>
    <w:rsid w:val="00F85849"/>
    <w:rsid w:val="00FD2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79E0D"/>
  <w15:docId w15:val="{BAAC07D6-22DB-4472-B390-D0F928F0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0D2"/>
    <w:pPr>
      <w:ind w:left="720"/>
      <w:contextualSpacing/>
    </w:pPr>
  </w:style>
  <w:style w:type="paragraph" w:styleId="BalloonText">
    <w:name w:val="Balloon Text"/>
    <w:basedOn w:val="Normal"/>
    <w:link w:val="BalloonTextChar"/>
    <w:uiPriority w:val="99"/>
    <w:semiHidden/>
    <w:unhideWhenUsed/>
    <w:rsid w:val="00891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58A"/>
    <w:rPr>
      <w:rFonts w:ascii="Tahoma" w:hAnsi="Tahoma" w:cs="Tahoma"/>
      <w:sz w:val="16"/>
      <w:szCs w:val="16"/>
    </w:rPr>
  </w:style>
  <w:style w:type="table" w:styleId="TableGrid">
    <w:name w:val="Table Grid"/>
    <w:basedOn w:val="TableNormal"/>
    <w:uiPriority w:val="59"/>
    <w:rsid w:val="001F3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Blunt</dc:creator>
  <cp:lastModifiedBy>Louise Herod</cp:lastModifiedBy>
  <cp:revision>2</cp:revision>
  <cp:lastPrinted>2017-02-06T10:42:00Z</cp:lastPrinted>
  <dcterms:created xsi:type="dcterms:W3CDTF">2021-04-30T07:20:00Z</dcterms:created>
  <dcterms:modified xsi:type="dcterms:W3CDTF">2021-04-30T07:20:00Z</dcterms:modified>
</cp:coreProperties>
</file>