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3A87EA0F"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5A07083" w:rsidR="00AC6B4B" w:rsidRPr="008C5818" w:rsidRDefault="005D366D" w:rsidP="005D366D">
            <w:pPr>
              <w:spacing w:after="0"/>
              <w:rPr>
                <w:rFonts w:ascii="Arial" w:hAnsi="Arial" w:cs="Arial"/>
                <w:b/>
              </w:rPr>
            </w:pPr>
            <w:r>
              <w:rPr>
                <w:rFonts w:ascii="Arial" w:hAnsi="Arial" w:cs="Arial"/>
                <w:b/>
              </w:rPr>
              <w:t>Children’s Services Start</w:t>
            </w:r>
            <w:r w:rsidR="00AC6B4B">
              <w:rPr>
                <w:rFonts w:ascii="Arial" w:hAnsi="Arial" w:cs="Arial"/>
                <w:b/>
              </w:rPr>
              <w:t xml:space="preserve"> Well</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4482648" w:rsidR="00243DBF" w:rsidRPr="008C5818" w:rsidRDefault="00EA2290" w:rsidP="00243DBF">
            <w:pPr>
              <w:spacing w:after="0"/>
              <w:rPr>
                <w:rFonts w:ascii="Arial" w:hAnsi="Arial" w:cs="Arial"/>
              </w:rPr>
            </w:pPr>
            <w:r>
              <w:rPr>
                <w:rFonts w:ascii="Arial" w:hAnsi="Arial" w:cs="Arial"/>
              </w:rPr>
              <w:t>Centre Assistant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7AE374C" w:rsidR="00243DBF" w:rsidRPr="008C5818" w:rsidRDefault="002D26EA" w:rsidP="00243DBF">
            <w:pPr>
              <w:spacing w:after="0"/>
              <w:rPr>
                <w:rFonts w:ascii="Arial" w:hAnsi="Arial" w:cs="Arial"/>
              </w:rPr>
            </w:pPr>
            <w:r>
              <w:rPr>
                <w:rFonts w:ascii="Arial" w:hAnsi="Arial" w:cs="Arial"/>
              </w:rPr>
              <w:t xml:space="preserve">Grade </w:t>
            </w:r>
            <w:r w:rsidR="005D366D">
              <w:rPr>
                <w:rFonts w:ascii="Arial" w:hAnsi="Arial" w:cs="Arial"/>
              </w:rPr>
              <w:t>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tbl>
            <w:tblPr>
              <w:tblW w:w="0" w:type="auto"/>
              <w:tblBorders>
                <w:top w:val="nil"/>
                <w:left w:val="nil"/>
                <w:bottom w:val="nil"/>
                <w:right w:val="nil"/>
              </w:tblBorders>
              <w:tblLook w:val="0000" w:firstRow="0" w:lastRow="0" w:firstColumn="0" w:lastColumn="0" w:noHBand="0" w:noVBand="0"/>
            </w:tblPr>
            <w:tblGrid>
              <w:gridCol w:w="6774"/>
            </w:tblGrid>
            <w:tr w:rsidR="002D26EA" w14:paraId="0056893B" w14:textId="77777777">
              <w:trPr>
                <w:trHeight w:val="382"/>
              </w:trPr>
              <w:tc>
                <w:tcPr>
                  <w:tcW w:w="0" w:type="auto"/>
                </w:tcPr>
                <w:p w14:paraId="0FD1D7F5" w14:textId="127B4E1E" w:rsidR="002D26EA" w:rsidRDefault="002D26EA" w:rsidP="002D26EA">
                  <w:pPr>
                    <w:pStyle w:val="Default"/>
                    <w:rPr>
                      <w:sz w:val="22"/>
                      <w:szCs w:val="22"/>
                    </w:rPr>
                  </w:pPr>
                  <w:r>
                    <w:rPr>
                      <w:sz w:val="22"/>
                      <w:szCs w:val="22"/>
                    </w:rPr>
                    <w:t xml:space="preserve">To provide the facilities management for the Start Well Children’s Centres and Harvey Centre in line with the Councils standard operating procedures </w:t>
                  </w:r>
                </w:p>
              </w:tc>
            </w:tr>
          </w:tbl>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018A0886" w:rsidR="00243DBF" w:rsidRPr="008C5818" w:rsidRDefault="002D26EA" w:rsidP="00243DBF">
            <w:pPr>
              <w:spacing w:after="0"/>
              <w:rPr>
                <w:rFonts w:ascii="Arial" w:hAnsi="Arial" w:cs="Arial"/>
              </w:rPr>
            </w:pPr>
            <w:r>
              <w:rPr>
                <w:rFonts w:ascii="Arial" w:hAnsi="Arial" w:cs="Arial"/>
              </w:rPr>
              <w:t>Head of Centre</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446255AC" w:rsidR="00243DBF" w:rsidRPr="008C5818" w:rsidRDefault="006E4208" w:rsidP="00243DBF">
            <w:pPr>
              <w:spacing w:after="0"/>
              <w:rPr>
                <w:rFonts w:ascii="Arial" w:hAnsi="Arial" w:cs="Arial"/>
              </w:rPr>
            </w:pPr>
            <w:r>
              <w:rPr>
                <w:rFonts w:ascii="Arial" w:hAnsi="Arial" w:cs="Arial"/>
              </w:rPr>
              <w:t>N/A</w:t>
            </w:r>
          </w:p>
        </w:tc>
      </w:tr>
    </w:tbl>
    <w:p w14:paraId="19DE0A95" w14:textId="40A7DCC2" w:rsidR="00243DBF" w:rsidRDefault="00243DBF" w:rsidP="00243DBF">
      <w:pPr>
        <w:spacing w:after="120" w:line="240" w:lineRule="auto"/>
        <w:rPr>
          <w:rFonts w:ascii="Arial" w:hAnsi="Arial" w:cs="Arial"/>
          <w:b/>
        </w:rPr>
      </w:pPr>
      <w:r w:rsidRPr="0018028D">
        <w:rPr>
          <w:rFonts w:ascii="Arial" w:hAnsi="Arial" w:cs="Arial"/>
          <w:b/>
        </w:rPr>
        <w:t>Main Duties</w:t>
      </w:r>
    </w:p>
    <w:p w14:paraId="02CCC61D" w14:textId="77777777" w:rsidR="005D366D" w:rsidRPr="0018028D" w:rsidRDefault="005D366D" w:rsidP="00243DBF">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5E98CB0B" w14:textId="77777777">
              <w:trPr>
                <w:trHeight w:val="230"/>
              </w:trPr>
              <w:tc>
                <w:tcPr>
                  <w:tcW w:w="0" w:type="auto"/>
                </w:tcPr>
                <w:p w14:paraId="1954D7F5" w14:textId="77777777" w:rsidR="002D26EA" w:rsidRDefault="002D26EA" w:rsidP="002D26EA">
                  <w:pPr>
                    <w:pStyle w:val="Default"/>
                    <w:rPr>
                      <w:sz w:val="22"/>
                      <w:szCs w:val="22"/>
                    </w:rPr>
                  </w:pPr>
                  <w:r>
                    <w:rPr>
                      <w:sz w:val="22"/>
                      <w:szCs w:val="22"/>
                    </w:rPr>
                    <w:t xml:space="preserve">To ensure all facilities in and around the buildings are in excellent condition, safe, secure and clean at all times, all equipment is </w:t>
                  </w:r>
                  <w:proofErr w:type="gramStart"/>
                  <w:r>
                    <w:rPr>
                      <w:sz w:val="22"/>
                      <w:szCs w:val="22"/>
                    </w:rPr>
                    <w:t>maintained</w:t>
                  </w:r>
                  <w:proofErr w:type="gramEnd"/>
                  <w:r>
                    <w:rPr>
                      <w:sz w:val="22"/>
                      <w:szCs w:val="22"/>
                    </w:rPr>
                    <w:t xml:space="preserve"> and resources are available. </w:t>
                  </w:r>
                </w:p>
                <w:p w14:paraId="28B5B977" w14:textId="73763825" w:rsidR="002D26EA" w:rsidRDefault="002D26EA" w:rsidP="002D26EA">
                  <w:pPr>
                    <w:pStyle w:val="Default"/>
                    <w:rPr>
                      <w:sz w:val="22"/>
                      <w:szCs w:val="22"/>
                    </w:rPr>
                  </w:pPr>
                </w:p>
              </w:tc>
            </w:tr>
          </w:tbl>
          <w:p w14:paraId="5DEA021B" w14:textId="77777777" w:rsidR="00243DBF" w:rsidRPr="008C5818" w:rsidRDefault="00243DBF" w:rsidP="002317D1">
            <w:pPr>
              <w:rPr>
                <w:rFonts w:ascii="Arial" w:hAnsi="Arial" w:cs="Arial"/>
                <w:b/>
              </w:rPr>
            </w:pP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3E5374DC" w14:textId="77777777">
              <w:trPr>
                <w:trHeight w:val="230"/>
              </w:trPr>
              <w:tc>
                <w:tcPr>
                  <w:tcW w:w="0" w:type="auto"/>
                </w:tcPr>
                <w:p w14:paraId="18A5F70F" w14:textId="77777777" w:rsidR="002D26EA" w:rsidRDefault="002D26EA" w:rsidP="002D26EA">
                  <w:pPr>
                    <w:pStyle w:val="Default"/>
                    <w:rPr>
                      <w:sz w:val="22"/>
                      <w:szCs w:val="22"/>
                    </w:rPr>
                  </w:pPr>
                  <w:r>
                    <w:rPr>
                      <w:sz w:val="22"/>
                      <w:szCs w:val="22"/>
                    </w:rPr>
                    <w:t xml:space="preserve">Maintain site security, open/close buildings, contributing to the effectiveness and efficiency of premises. </w:t>
                  </w:r>
                </w:p>
                <w:p w14:paraId="3213D808" w14:textId="63A3A962" w:rsidR="002D26EA" w:rsidRDefault="002D26EA" w:rsidP="002D26EA">
                  <w:pPr>
                    <w:pStyle w:val="Default"/>
                    <w:rPr>
                      <w:sz w:val="22"/>
                      <w:szCs w:val="22"/>
                    </w:rPr>
                  </w:pPr>
                </w:p>
              </w:tc>
            </w:tr>
          </w:tbl>
          <w:p w14:paraId="5F4B4C90" w14:textId="77777777" w:rsidR="00243DBF" w:rsidRPr="008C5818" w:rsidRDefault="00243DBF" w:rsidP="002317D1">
            <w:pPr>
              <w:rPr>
                <w:rFonts w:ascii="Arial" w:hAnsi="Arial" w:cs="Arial"/>
              </w:rPr>
            </w:pP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095EC40B" w14:textId="77777777">
              <w:trPr>
                <w:trHeight w:val="242"/>
              </w:trPr>
              <w:tc>
                <w:tcPr>
                  <w:tcW w:w="0" w:type="auto"/>
                </w:tcPr>
                <w:p w14:paraId="66B39CE6" w14:textId="77777777" w:rsidR="002D26EA" w:rsidRDefault="002D26EA" w:rsidP="002D26EA">
                  <w:pPr>
                    <w:pStyle w:val="Default"/>
                    <w:rPr>
                      <w:sz w:val="22"/>
                      <w:szCs w:val="22"/>
                    </w:rPr>
                  </w:pPr>
                  <w:r>
                    <w:rPr>
                      <w:sz w:val="22"/>
                      <w:szCs w:val="22"/>
                    </w:rPr>
                    <w:t xml:space="preserve">Ensure actions of self and others reduce risks to health and safety by reporting any maintenance issues to Corporate Property Services and monitoring completion of work. </w:t>
                  </w:r>
                </w:p>
                <w:p w14:paraId="703055F6" w14:textId="6D6C16CD" w:rsidR="002D26EA" w:rsidRDefault="002D26EA" w:rsidP="002D26EA">
                  <w:pPr>
                    <w:pStyle w:val="Default"/>
                    <w:rPr>
                      <w:sz w:val="22"/>
                      <w:szCs w:val="22"/>
                    </w:rPr>
                  </w:pPr>
                </w:p>
              </w:tc>
            </w:tr>
          </w:tbl>
          <w:p w14:paraId="09744714" w14:textId="77777777" w:rsidR="00243DBF" w:rsidRPr="008C5818" w:rsidRDefault="00243DBF" w:rsidP="002317D1">
            <w:pPr>
              <w:rPr>
                <w:rFonts w:ascii="Arial" w:hAnsi="Arial" w:cs="Arial"/>
              </w:rPr>
            </w:pP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425A5538" w14:textId="77777777">
              <w:trPr>
                <w:trHeight w:val="229"/>
              </w:trPr>
              <w:tc>
                <w:tcPr>
                  <w:tcW w:w="0" w:type="auto"/>
                </w:tcPr>
                <w:p w14:paraId="26ABFB2B" w14:textId="77777777" w:rsidR="002D26EA" w:rsidRDefault="002D26EA" w:rsidP="002D26EA">
                  <w:pPr>
                    <w:pStyle w:val="Default"/>
                    <w:rPr>
                      <w:sz w:val="22"/>
                      <w:szCs w:val="22"/>
                    </w:rPr>
                  </w:pPr>
                  <w:r>
                    <w:rPr>
                      <w:sz w:val="22"/>
                      <w:szCs w:val="22"/>
                    </w:rPr>
                    <w:t xml:space="preserve">To assist with setting up and preparation of rooms to ensure the smooth running of service. </w:t>
                  </w:r>
                </w:p>
                <w:p w14:paraId="2B53A128" w14:textId="2E91B3D0" w:rsidR="002D26EA" w:rsidRDefault="002D26EA" w:rsidP="002D26EA">
                  <w:pPr>
                    <w:pStyle w:val="Default"/>
                    <w:rPr>
                      <w:sz w:val="22"/>
                      <w:szCs w:val="22"/>
                    </w:rPr>
                  </w:pPr>
                </w:p>
              </w:tc>
            </w:tr>
          </w:tbl>
          <w:p w14:paraId="574B20D2" w14:textId="77777777" w:rsidR="00243DBF" w:rsidRPr="008C5818" w:rsidRDefault="00243DBF" w:rsidP="002317D1">
            <w:pPr>
              <w:rPr>
                <w:rFonts w:ascii="Arial" w:hAnsi="Arial" w:cs="Arial"/>
              </w:rPr>
            </w:pP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550B4444" w14:textId="77777777">
              <w:trPr>
                <w:trHeight w:val="229"/>
              </w:trPr>
              <w:tc>
                <w:tcPr>
                  <w:tcW w:w="0" w:type="auto"/>
                </w:tcPr>
                <w:p w14:paraId="6BD6F816" w14:textId="77777777" w:rsidR="002D26EA" w:rsidRDefault="002D26EA" w:rsidP="002D26EA">
                  <w:pPr>
                    <w:pStyle w:val="Default"/>
                    <w:rPr>
                      <w:sz w:val="22"/>
                      <w:szCs w:val="22"/>
                    </w:rPr>
                  </w:pPr>
                  <w:r>
                    <w:rPr>
                      <w:sz w:val="22"/>
                      <w:szCs w:val="22"/>
                    </w:rPr>
                    <w:t xml:space="preserve">Ensure the safety and secure storage of all equipment by all centre users and to monitoring contractor activities. </w:t>
                  </w:r>
                </w:p>
                <w:p w14:paraId="4F002EAB" w14:textId="15B214DC" w:rsidR="002D26EA" w:rsidRDefault="002D26EA" w:rsidP="002D26EA">
                  <w:pPr>
                    <w:pStyle w:val="Default"/>
                    <w:rPr>
                      <w:sz w:val="22"/>
                      <w:szCs w:val="22"/>
                    </w:rPr>
                  </w:pPr>
                </w:p>
              </w:tc>
            </w:tr>
          </w:tbl>
          <w:p w14:paraId="188E43F2" w14:textId="77777777" w:rsidR="00243DBF" w:rsidRPr="008C5818" w:rsidRDefault="00243DBF" w:rsidP="002317D1">
            <w:pPr>
              <w:rPr>
                <w:rFonts w:ascii="Arial" w:hAnsi="Arial" w:cs="Arial"/>
              </w:rPr>
            </w:pP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50FCE9BB" w14:textId="77777777">
              <w:trPr>
                <w:trHeight w:val="230"/>
              </w:trPr>
              <w:tc>
                <w:tcPr>
                  <w:tcW w:w="0" w:type="auto"/>
                </w:tcPr>
                <w:p w14:paraId="7813C147" w14:textId="77777777" w:rsidR="002D26EA" w:rsidRDefault="002D26EA" w:rsidP="002D26EA">
                  <w:pPr>
                    <w:pStyle w:val="Default"/>
                    <w:rPr>
                      <w:sz w:val="22"/>
                      <w:szCs w:val="22"/>
                    </w:rPr>
                  </w:pPr>
                  <w:r>
                    <w:rPr>
                      <w:sz w:val="22"/>
                      <w:szCs w:val="22"/>
                    </w:rPr>
                    <w:t xml:space="preserve">Carry out basic maintenance and repairs to ensure that the centre is good condition and well-presented both internally and externally. </w:t>
                  </w:r>
                </w:p>
                <w:p w14:paraId="7D69700F" w14:textId="7F9AFE1E" w:rsidR="002D26EA" w:rsidRDefault="002D26EA" w:rsidP="002D26EA">
                  <w:pPr>
                    <w:pStyle w:val="Default"/>
                    <w:rPr>
                      <w:sz w:val="22"/>
                      <w:szCs w:val="22"/>
                    </w:rPr>
                  </w:pPr>
                </w:p>
              </w:tc>
            </w:tr>
          </w:tbl>
          <w:p w14:paraId="1DDB53C5" w14:textId="77777777" w:rsidR="00243DBF" w:rsidRPr="008C5818" w:rsidRDefault="00243DBF" w:rsidP="002317D1">
            <w:pPr>
              <w:rPr>
                <w:rFonts w:ascii="Arial" w:hAnsi="Arial" w:cs="Arial"/>
              </w:rPr>
            </w:pP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21717768" w14:textId="77777777">
              <w:trPr>
                <w:trHeight w:val="229"/>
              </w:trPr>
              <w:tc>
                <w:tcPr>
                  <w:tcW w:w="0" w:type="auto"/>
                </w:tcPr>
                <w:p w14:paraId="6E1F9871" w14:textId="77777777" w:rsidR="002D26EA" w:rsidRDefault="002D26EA" w:rsidP="002D26EA">
                  <w:pPr>
                    <w:pStyle w:val="Default"/>
                    <w:rPr>
                      <w:sz w:val="22"/>
                      <w:szCs w:val="22"/>
                    </w:rPr>
                  </w:pPr>
                  <w:r>
                    <w:rPr>
                      <w:sz w:val="22"/>
                      <w:szCs w:val="22"/>
                    </w:rPr>
                    <w:t xml:space="preserve">Ensure that the building is well presented both internally and externally by ensuring all rubbish and litter is removed. </w:t>
                  </w:r>
                </w:p>
                <w:p w14:paraId="4768FAFC" w14:textId="4CC64A5C" w:rsidR="002D26EA" w:rsidRDefault="002D26EA" w:rsidP="002D26EA">
                  <w:pPr>
                    <w:pStyle w:val="Default"/>
                    <w:rPr>
                      <w:sz w:val="22"/>
                      <w:szCs w:val="22"/>
                    </w:rPr>
                  </w:pPr>
                </w:p>
              </w:tc>
            </w:tr>
          </w:tbl>
          <w:p w14:paraId="37D1F75A" w14:textId="77777777" w:rsidR="00243DBF" w:rsidRPr="008C5818" w:rsidRDefault="00243DBF" w:rsidP="002317D1">
            <w:pPr>
              <w:rPr>
                <w:rFonts w:ascii="Arial" w:hAnsi="Arial" w:cs="Arial"/>
              </w:rPr>
            </w:pP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8613"/>
            </w:tblGrid>
            <w:tr w:rsidR="002D26EA" w14:paraId="4F18A093" w14:textId="77777777">
              <w:trPr>
                <w:trHeight w:val="356"/>
              </w:trPr>
              <w:tc>
                <w:tcPr>
                  <w:tcW w:w="0" w:type="auto"/>
                </w:tcPr>
                <w:p w14:paraId="44EA8653" w14:textId="77777777" w:rsidR="002D26EA" w:rsidRDefault="002D26EA" w:rsidP="002D26EA">
                  <w:pPr>
                    <w:pStyle w:val="Default"/>
                    <w:rPr>
                      <w:sz w:val="22"/>
                      <w:szCs w:val="22"/>
                    </w:rPr>
                  </w:pPr>
                  <w:r>
                    <w:rPr>
                      <w:sz w:val="22"/>
                      <w:szCs w:val="22"/>
                    </w:rPr>
                    <w:t xml:space="preserve">Ensure that spot-cleaning duties are carried out including cleaning and protecting floors, carpets and soft furnishings, toilets, washrooms, and surfaces etc. within council standard operating procedures. </w:t>
                  </w:r>
                </w:p>
                <w:p w14:paraId="5F36A9B0" w14:textId="5AC4A493" w:rsidR="002D26EA" w:rsidRDefault="002D26EA" w:rsidP="002D26EA">
                  <w:pPr>
                    <w:pStyle w:val="Default"/>
                    <w:rPr>
                      <w:sz w:val="22"/>
                      <w:szCs w:val="22"/>
                    </w:rPr>
                  </w:pPr>
                </w:p>
              </w:tc>
            </w:tr>
          </w:tbl>
          <w:p w14:paraId="1D2B8AC6" w14:textId="77777777" w:rsidR="00243DBF" w:rsidRPr="008C5818" w:rsidRDefault="00243DBF" w:rsidP="002317D1">
            <w:pPr>
              <w:rPr>
                <w:rFonts w:ascii="Arial" w:hAnsi="Arial" w:cs="Arial"/>
              </w:rPr>
            </w:pP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tbl>
            <w:tblPr>
              <w:tblW w:w="0" w:type="auto"/>
              <w:tblBorders>
                <w:top w:val="nil"/>
                <w:left w:val="nil"/>
                <w:bottom w:val="nil"/>
                <w:right w:val="nil"/>
              </w:tblBorders>
              <w:tblLook w:val="0000" w:firstRow="0" w:lastRow="0" w:firstColumn="0" w:lastColumn="0" w:noHBand="0" w:noVBand="0"/>
            </w:tblPr>
            <w:tblGrid>
              <w:gridCol w:w="7041"/>
            </w:tblGrid>
            <w:tr w:rsidR="002D26EA" w14:paraId="069B7E60" w14:textId="77777777">
              <w:trPr>
                <w:trHeight w:val="103"/>
              </w:trPr>
              <w:tc>
                <w:tcPr>
                  <w:tcW w:w="0" w:type="auto"/>
                </w:tcPr>
                <w:p w14:paraId="4CC6EDBE" w14:textId="17324B15" w:rsidR="002D26EA" w:rsidRDefault="002D26EA" w:rsidP="002D26EA">
                  <w:pPr>
                    <w:pStyle w:val="Default"/>
                    <w:rPr>
                      <w:sz w:val="22"/>
                      <w:szCs w:val="22"/>
                    </w:rPr>
                  </w:pPr>
                  <w:r>
                    <w:rPr>
                      <w:sz w:val="22"/>
                      <w:szCs w:val="22"/>
                    </w:rPr>
                    <w:t xml:space="preserve">Ensure that food hygiene standards are maintained within the centres. </w:t>
                  </w:r>
                </w:p>
              </w:tc>
            </w:tr>
            <w:tr w:rsidR="005D366D" w14:paraId="627FB2E7" w14:textId="77777777">
              <w:trPr>
                <w:trHeight w:val="103"/>
              </w:trPr>
              <w:tc>
                <w:tcPr>
                  <w:tcW w:w="0" w:type="auto"/>
                </w:tcPr>
                <w:p w14:paraId="7380BCDE" w14:textId="77777777" w:rsidR="005D366D" w:rsidRDefault="005D366D" w:rsidP="002D26EA">
                  <w:pPr>
                    <w:pStyle w:val="Default"/>
                    <w:rPr>
                      <w:sz w:val="22"/>
                      <w:szCs w:val="22"/>
                    </w:rPr>
                  </w:pPr>
                </w:p>
                <w:p w14:paraId="10F6AE0C" w14:textId="57FF2D7B" w:rsidR="005D366D" w:rsidRDefault="005D366D" w:rsidP="002D26EA">
                  <w:pPr>
                    <w:pStyle w:val="Default"/>
                    <w:rPr>
                      <w:sz w:val="22"/>
                      <w:szCs w:val="22"/>
                    </w:rPr>
                  </w:pPr>
                </w:p>
              </w:tc>
            </w:tr>
          </w:tbl>
          <w:p w14:paraId="6EFE3EA7" w14:textId="77777777" w:rsidR="00243DBF" w:rsidRPr="008C5818" w:rsidRDefault="00243DBF" w:rsidP="002317D1">
            <w:pPr>
              <w:rPr>
                <w:rFonts w:ascii="Arial" w:hAnsi="Arial" w:cs="Arial"/>
              </w:rPr>
            </w:pPr>
          </w:p>
        </w:tc>
      </w:tr>
      <w:tr w:rsidR="00243DBF" w:rsidRPr="008C5818" w14:paraId="5E512CA3" w14:textId="77777777" w:rsidTr="00243DBF">
        <w:trPr>
          <w:trHeight w:val="506"/>
        </w:trPr>
        <w:tc>
          <w:tcPr>
            <w:tcW w:w="809" w:type="dxa"/>
          </w:tcPr>
          <w:p w14:paraId="430528A2" w14:textId="5EA4DE58" w:rsidR="00243DBF" w:rsidRDefault="006E4208" w:rsidP="002317D1">
            <w:pPr>
              <w:rPr>
                <w:rFonts w:ascii="Arial" w:hAnsi="Arial" w:cs="Arial"/>
                <w:b/>
              </w:rPr>
            </w:pPr>
            <w:r>
              <w:rPr>
                <w:rFonts w:ascii="Arial" w:hAnsi="Arial" w:cs="Arial"/>
                <w:b/>
              </w:rPr>
              <w:t>10</w:t>
            </w:r>
          </w:p>
          <w:p w14:paraId="12AE92AC" w14:textId="77777777" w:rsidR="005D366D" w:rsidRDefault="005D366D" w:rsidP="006E4208">
            <w:pPr>
              <w:spacing w:after="0" w:line="240" w:lineRule="auto"/>
              <w:rPr>
                <w:rFonts w:ascii="Arial" w:hAnsi="Arial" w:cs="Arial"/>
                <w:b/>
              </w:rPr>
            </w:pPr>
          </w:p>
          <w:p w14:paraId="6F6981D3" w14:textId="33244D19" w:rsidR="006E4208" w:rsidRDefault="006E4208" w:rsidP="006E4208">
            <w:pPr>
              <w:spacing w:after="0" w:line="240" w:lineRule="auto"/>
              <w:rPr>
                <w:rFonts w:ascii="Arial" w:hAnsi="Arial" w:cs="Arial"/>
                <w:b/>
              </w:rPr>
            </w:pPr>
            <w:r>
              <w:rPr>
                <w:rFonts w:ascii="Arial" w:hAnsi="Arial" w:cs="Arial"/>
                <w:b/>
              </w:rPr>
              <w:t>11</w:t>
            </w:r>
          </w:p>
          <w:p w14:paraId="2F06E8BF" w14:textId="371BB65D" w:rsidR="006E4208" w:rsidRDefault="006E4208" w:rsidP="006E4208">
            <w:pPr>
              <w:spacing w:after="0" w:line="240" w:lineRule="auto"/>
              <w:rPr>
                <w:rFonts w:ascii="Arial" w:hAnsi="Arial" w:cs="Arial"/>
                <w:b/>
              </w:rPr>
            </w:pPr>
          </w:p>
          <w:p w14:paraId="3D2FD27F" w14:textId="6EAB1B44" w:rsidR="006E4208" w:rsidRDefault="006E4208" w:rsidP="006E4208">
            <w:pPr>
              <w:spacing w:after="0" w:line="240" w:lineRule="auto"/>
              <w:rPr>
                <w:rFonts w:ascii="Arial" w:hAnsi="Arial" w:cs="Arial"/>
                <w:b/>
              </w:rPr>
            </w:pPr>
          </w:p>
          <w:p w14:paraId="36FC878F" w14:textId="28758CD0" w:rsidR="006E4208" w:rsidRDefault="006E4208" w:rsidP="005D366D">
            <w:pPr>
              <w:spacing w:after="0" w:line="240" w:lineRule="auto"/>
              <w:rPr>
                <w:rFonts w:ascii="Arial" w:hAnsi="Arial" w:cs="Arial"/>
                <w:b/>
              </w:rPr>
            </w:pPr>
            <w:r>
              <w:rPr>
                <w:rFonts w:ascii="Arial" w:hAnsi="Arial" w:cs="Arial"/>
                <w:b/>
              </w:rPr>
              <w:t>12</w:t>
            </w:r>
          </w:p>
        </w:tc>
        <w:tc>
          <w:tcPr>
            <w:tcW w:w="8829" w:type="dxa"/>
            <w:gridSpan w:val="2"/>
          </w:tcPr>
          <w:p w14:paraId="5C6055C6" w14:textId="05363A02" w:rsidR="006E4208" w:rsidRDefault="006E4208" w:rsidP="006E4208">
            <w:pPr>
              <w:pStyle w:val="Default"/>
            </w:pPr>
            <w:r>
              <w:rPr>
                <w:sz w:val="22"/>
                <w:szCs w:val="22"/>
              </w:rPr>
              <w:lastRenderedPageBreak/>
              <w:t xml:space="preserve">Prepare and serve hot/cold drinks and snacks when necessary. </w:t>
            </w:r>
          </w:p>
          <w:p w14:paraId="63530CDA" w14:textId="2CDA9426" w:rsidR="00243DBF" w:rsidRDefault="00243DBF" w:rsidP="006E4208">
            <w:pPr>
              <w:spacing w:after="0" w:line="240" w:lineRule="auto"/>
              <w:rPr>
                <w:rFonts w:ascii="Arial" w:hAnsi="Arial" w:cs="Arial"/>
              </w:rPr>
            </w:pPr>
          </w:p>
          <w:p w14:paraId="58724740" w14:textId="77777777" w:rsidR="005D366D" w:rsidRDefault="005D366D" w:rsidP="006E4208">
            <w:pPr>
              <w:spacing w:after="0" w:line="240" w:lineRule="auto"/>
              <w:rPr>
                <w:rFonts w:ascii="Arial" w:hAnsi="Arial" w:cs="Arial"/>
              </w:rPr>
            </w:pPr>
          </w:p>
          <w:p w14:paraId="5A88EF06" w14:textId="6D2F9A67" w:rsidR="006E4208" w:rsidRDefault="006E4208" w:rsidP="006E4208">
            <w:pPr>
              <w:pStyle w:val="Default"/>
              <w:rPr>
                <w:sz w:val="22"/>
                <w:szCs w:val="22"/>
              </w:rPr>
            </w:pPr>
            <w:r>
              <w:rPr>
                <w:sz w:val="22"/>
                <w:szCs w:val="22"/>
              </w:rPr>
              <w:t xml:space="preserve">Develop and maintain positive working relationships with customers and work effectively as part of and contribute to the team. </w:t>
            </w:r>
          </w:p>
          <w:p w14:paraId="56434B84" w14:textId="6EB4E895" w:rsidR="006E4208" w:rsidRDefault="006E4208" w:rsidP="006E4208">
            <w:pPr>
              <w:pStyle w:val="Default"/>
            </w:pPr>
          </w:p>
          <w:p w14:paraId="582DE3A8" w14:textId="77777777" w:rsidR="006E4208" w:rsidRDefault="006E4208" w:rsidP="006E4208">
            <w:pPr>
              <w:pStyle w:val="Default"/>
            </w:pPr>
            <w:r>
              <w:rPr>
                <w:sz w:val="22"/>
                <w:szCs w:val="22"/>
              </w:rPr>
              <w:t xml:space="preserve">Ensure compliance with all health and safety regulations and that they are met within agreed timescales. </w:t>
            </w:r>
          </w:p>
          <w:p w14:paraId="10E9398A" w14:textId="4E3D9B1D" w:rsidR="005D366D" w:rsidRPr="008C5818" w:rsidRDefault="005D366D" w:rsidP="002317D1">
            <w:pPr>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5F76312D" w14:textId="77777777" w:rsidR="00243DBF" w:rsidRDefault="00243DBF" w:rsidP="00243DBF">
            <w:pPr>
              <w:spacing w:after="0"/>
              <w:rPr>
                <w:rFonts w:ascii="Arial" w:hAnsi="Arial" w:cs="Arial"/>
                <w:b/>
              </w:rPr>
            </w:pPr>
            <w:r w:rsidRPr="0018028D">
              <w:rPr>
                <w:rFonts w:ascii="Arial" w:hAnsi="Arial" w:cs="Arial"/>
                <w:b/>
              </w:rPr>
              <w:lastRenderedPageBreak/>
              <w:t>Date Job Description prepared/updated</w:t>
            </w:r>
            <w:r>
              <w:rPr>
                <w:rFonts w:ascii="Arial" w:hAnsi="Arial" w:cs="Arial"/>
                <w:b/>
              </w:rPr>
              <w:t>:</w:t>
            </w:r>
          </w:p>
          <w:p w14:paraId="33C0B4F9" w14:textId="4A88F98E" w:rsidR="002D26EA" w:rsidRPr="0018028D" w:rsidRDefault="002D26EA" w:rsidP="00243DBF">
            <w:pPr>
              <w:spacing w:after="0"/>
              <w:rPr>
                <w:rFonts w:ascii="Arial" w:hAnsi="Arial" w:cs="Arial"/>
                <w:b/>
              </w:rPr>
            </w:pPr>
          </w:p>
        </w:tc>
        <w:tc>
          <w:tcPr>
            <w:tcW w:w="5066" w:type="dxa"/>
          </w:tcPr>
          <w:p w14:paraId="02EB8AA1" w14:textId="03DA89D7" w:rsidR="00243DBF" w:rsidRPr="0018028D" w:rsidRDefault="005D366D" w:rsidP="00243DBF">
            <w:pPr>
              <w:spacing w:after="0"/>
              <w:rPr>
                <w:rFonts w:ascii="Arial" w:hAnsi="Arial" w:cs="Arial"/>
                <w:b/>
              </w:rPr>
            </w:pPr>
            <w:r>
              <w:rPr>
                <w:rFonts w:ascii="Arial" w:hAnsi="Arial" w:cs="Arial"/>
                <w:b/>
              </w:rPr>
              <w:t>7</w:t>
            </w:r>
            <w:r w:rsidRPr="002D26EA">
              <w:rPr>
                <w:rFonts w:ascii="Arial" w:hAnsi="Arial" w:cs="Arial"/>
                <w:b/>
                <w:vertAlign w:val="superscript"/>
              </w:rPr>
              <w:t>th</w:t>
            </w:r>
            <w:r>
              <w:rPr>
                <w:rFonts w:ascii="Arial" w:hAnsi="Arial" w:cs="Arial"/>
                <w:b/>
              </w:rPr>
              <w:t xml:space="preserve"> April 2021</w:t>
            </w:r>
          </w:p>
        </w:tc>
      </w:tr>
      <w:tr w:rsidR="00243DBF" w:rsidRPr="0018028D" w14:paraId="170D4DF7" w14:textId="77777777" w:rsidTr="00243DBF">
        <w:tblPrEx>
          <w:tblCellMar>
            <w:top w:w="57" w:type="dxa"/>
            <w:bottom w:w="57" w:type="dxa"/>
          </w:tblCellMar>
        </w:tblPrEx>
        <w:tc>
          <w:tcPr>
            <w:tcW w:w="4572" w:type="dxa"/>
            <w:gridSpan w:val="2"/>
          </w:tcPr>
          <w:p w14:paraId="7B4ED380" w14:textId="77777777" w:rsidR="006E4208" w:rsidRDefault="00243DBF" w:rsidP="006E4208">
            <w:pPr>
              <w:spacing w:after="0"/>
              <w:rPr>
                <w:rFonts w:ascii="Arial" w:hAnsi="Arial" w:cs="Arial"/>
                <w:b/>
              </w:rPr>
            </w:pPr>
            <w:r w:rsidRPr="0018028D">
              <w:rPr>
                <w:rFonts w:ascii="Arial" w:hAnsi="Arial" w:cs="Arial"/>
                <w:b/>
              </w:rPr>
              <w:t>Job Description prepared by</w:t>
            </w:r>
            <w:r>
              <w:rPr>
                <w:rFonts w:ascii="Arial" w:hAnsi="Arial" w:cs="Arial"/>
                <w:b/>
              </w:rPr>
              <w:t>:</w:t>
            </w:r>
          </w:p>
          <w:p w14:paraId="1EBD4AED" w14:textId="77777777" w:rsidR="006E4208" w:rsidRDefault="006E4208" w:rsidP="006E4208">
            <w:pPr>
              <w:spacing w:after="0"/>
              <w:rPr>
                <w:rFonts w:ascii="Arial" w:hAnsi="Arial" w:cs="Arial"/>
                <w:b/>
              </w:rPr>
            </w:pPr>
          </w:p>
          <w:p w14:paraId="3CCFA58A" w14:textId="77777777" w:rsidR="006E4208" w:rsidRDefault="006E4208" w:rsidP="006E4208">
            <w:pPr>
              <w:spacing w:after="0"/>
              <w:rPr>
                <w:rFonts w:ascii="Arial" w:hAnsi="Arial" w:cs="Arial"/>
                <w:b/>
              </w:rPr>
            </w:pPr>
          </w:p>
          <w:p w14:paraId="140F1DE9" w14:textId="5EF01E84" w:rsidR="006E4208" w:rsidRPr="0018028D" w:rsidRDefault="006E4208" w:rsidP="006E4208">
            <w:pPr>
              <w:spacing w:after="0"/>
              <w:rPr>
                <w:rFonts w:ascii="Arial" w:hAnsi="Arial" w:cs="Arial"/>
                <w:b/>
              </w:rPr>
            </w:pPr>
          </w:p>
        </w:tc>
        <w:tc>
          <w:tcPr>
            <w:tcW w:w="5066" w:type="dxa"/>
          </w:tcPr>
          <w:p w14:paraId="1CB9B1BE" w14:textId="77777777" w:rsidR="005D366D" w:rsidRDefault="005D366D" w:rsidP="005D366D">
            <w:pPr>
              <w:spacing w:after="0"/>
              <w:rPr>
                <w:rFonts w:ascii="Arial" w:hAnsi="Arial" w:cs="Arial"/>
                <w:b/>
              </w:rPr>
            </w:pPr>
            <w:r>
              <w:rPr>
                <w:rFonts w:ascii="Arial" w:hAnsi="Arial" w:cs="Arial"/>
                <w:b/>
              </w:rPr>
              <w:t xml:space="preserve">Jo Parry </w:t>
            </w:r>
          </w:p>
          <w:p w14:paraId="22FB2027" w14:textId="77777777" w:rsidR="00243DBF" w:rsidRPr="0018028D" w:rsidRDefault="00243DBF" w:rsidP="00243DBF">
            <w:pPr>
              <w:spacing w:after="0"/>
              <w:rPr>
                <w:rFonts w:ascii="Arial" w:hAnsi="Arial" w:cs="Arial"/>
                <w:b/>
              </w:rPr>
            </w:pPr>
          </w:p>
        </w:tc>
      </w:tr>
    </w:tbl>
    <w:p w14:paraId="101CD195" w14:textId="1AE48291" w:rsidR="00243DBF" w:rsidRDefault="00243DBF"/>
    <w:p w14:paraId="4B71C586" w14:textId="66B37F24" w:rsidR="005D366D" w:rsidRDefault="005D366D"/>
    <w:p w14:paraId="0F2183A3" w14:textId="13C3CBD9" w:rsidR="005D366D" w:rsidRDefault="005D366D"/>
    <w:p w14:paraId="5970102F" w14:textId="3B29B86F" w:rsidR="005D366D" w:rsidRDefault="005D366D"/>
    <w:p w14:paraId="4A95609A" w14:textId="5FA7CB76" w:rsidR="005D366D" w:rsidRDefault="005D366D"/>
    <w:p w14:paraId="43354DB3" w14:textId="6EF2B214" w:rsidR="005D366D" w:rsidRDefault="005D366D"/>
    <w:p w14:paraId="6FA6923D" w14:textId="64451A6E" w:rsidR="005D366D" w:rsidRDefault="005D366D"/>
    <w:p w14:paraId="4A13D9EF" w14:textId="769C75D8" w:rsidR="005D366D" w:rsidRDefault="005D366D"/>
    <w:p w14:paraId="6B61DF5E" w14:textId="24C31BC0" w:rsidR="005D366D" w:rsidRDefault="005D366D"/>
    <w:p w14:paraId="6C0C5F4D" w14:textId="31B102E9" w:rsidR="005D366D" w:rsidRDefault="005D366D"/>
    <w:p w14:paraId="6EC97AE2" w14:textId="427C32ED" w:rsidR="005D366D" w:rsidRDefault="005D366D"/>
    <w:p w14:paraId="31BA8DA2" w14:textId="5CD84A07" w:rsidR="005D366D" w:rsidRDefault="005D366D"/>
    <w:p w14:paraId="709CE800" w14:textId="4E7D32B3" w:rsidR="005D366D" w:rsidRDefault="005D366D"/>
    <w:p w14:paraId="340EC9AE" w14:textId="365BEB15" w:rsidR="005D366D" w:rsidRDefault="005D366D"/>
    <w:p w14:paraId="7F565A6B" w14:textId="2ED7BA40" w:rsidR="005D366D" w:rsidRDefault="005D366D"/>
    <w:p w14:paraId="2510FB00" w14:textId="1779E8FF" w:rsidR="005D366D" w:rsidRDefault="005D366D"/>
    <w:p w14:paraId="3AEC48BE" w14:textId="15AF6D27" w:rsidR="005D366D" w:rsidRDefault="005D366D"/>
    <w:p w14:paraId="05FB39A1" w14:textId="11DE7B68" w:rsidR="005D366D" w:rsidRDefault="005D366D"/>
    <w:p w14:paraId="1F30F4D0" w14:textId="342C9399" w:rsidR="005D366D" w:rsidRDefault="005D366D"/>
    <w:p w14:paraId="2D272BBA" w14:textId="52C53B90" w:rsidR="005D366D" w:rsidRDefault="005D366D"/>
    <w:p w14:paraId="498F4B62" w14:textId="194BBEC7" w:rsidR="005D366D" w:rsidRDefault="005D366D"/>
    <w:p w14:paraId="09E29969" w14:textId="77777777" w:rsidR="005D366D" w:rsidRDefault="005D366D"/>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475BA591" w:rsidR="004C4E03" w:rsidRDefault="004C4E03" w:rsidP="004C4E03">
      <w:r>
        <w:rPr>
          <w:rFonts w:cs="Arial"/>
          <w:b/>
          <w:noProof/>
          <w:lang w:eastAsia="en-GB"/>
        </w:rPr>
        <w:drawing>
          <wp:inline distT="0" distB="0" distL="0" distR="0" wp14:anchorId="1DD6FDFB" wp14:editId="21EB834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5D366D">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754B45D" w:rsidR="004C4E03" w:rsidRPr="0066265F" w:rsidRDefault="005D366D" w:rsidP="002317D1">
            <w:pPr>
              <w:spacing w:before="60" w:after="60"/>
              <w:rPr>
                <w:rFonts w:ascii="Arial" w:hAnsi="Arial" w:cs="Arial"/>
                <w:b/>
                <w:caps/>
              </w:rPr>
            </w:pPr>
            <w:r>
              <w:rPr>
                <w:rFonts w:ascii="Arial" w:hAnsi="Arial" w:cs="Arial"/>
                <w:b/>
                <w:caps/>
              </w:rPr>
              <w:t>Childrens Services</w:t>
            </w:r>
          </w:p>
        </w:tc>
      </w:tr>
      <w:tr w:rsidR="004C4E03" w:rsidRPr="0066265F" w14:paraId="5C24568F" w14:textId="77777777" w:rsidTr="005D366D">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74B5EBD3" w:rsidR="004C4E03" w:rsidRPr="0066265F" w:rsidRDefault="005D366D" w:rsidP="002317D1">
            <w:pPr>
              <w:spacing w:before="60" w:after="60"/>
              <w:rPr>
                <w:rFonts w:ascii="Arial" w:hAnsi="Arial" w:cs="Arial"/>
                <w:b/>
                <w:caps/>
              </w:rPr>
            </w:pPr>
            <w:r>
              <w:rPr>
                <w:rFonts w:ascii="Arial" w:hAnsi="Arial" w:cs="Arial"/>
                <w:b/>
                <w:caps/>
              </w:rPr>
              <w:t>start well family support worker</w:t>
            </w:r>
          </w:p>
        </w:tc>
      </w:tr>
      <w:tr w:rsidR="004C4E03" w:rsidRPr="0066265F" w14:paraId="0CF837C8" w14:textId="77777777" w:rsidTr="005D366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6735F6" w:rsidRPr="0066265F" w14:paraId="7DA6BB8B"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087AF6A1" w14:textId="77777777" w:rsidR="006735F6" w:rsidRDefault="006735F6" w:rsidP="006735F6">
            <w:pPr>
              <w:pStyle w:val="Default"/>
              <w:rPr>
                <w:color w:val="auto"/>
              </w:rPr>
            </w:pPr>
          </w:p>
          <w:p w14:paraId="70543782" w14:textId="77777777" w:rsidR="006735F6" w:rsidRDefault="006735F6" w:rsidP="006735F6">
            <w:pPr>
              <w:pStyle w:val="Default"/>
              <w:rPr>
                <w:sz w:val="22"/>
                <w:szCs w:val="22"/>
              </w:rPr>
            </w:pPr>
            <w:r>
              <w:rPr>
                <w:sz w:val="22"/>
                <w:szCs w:val="22"/>
              </w:rPr>
              <w:t xml:space="preserve">1. </w:t>
            </w:r>
          </w:p>
          <w:p w14:paraId="2D610768" w14:textId="63DF4C32" w:rsidR="006735F6" w:rsidRPr="0066265F" w:rsidRDefault="006735F6" w:rsidP="006735F6">
            <w:pPr>
              <w:spacing w:before="120" w:after="120"/>
              <w:rPr>
                <w:rFonts w:ascii="Arial" w:hAnsi="Arial" w:cs="Arial"/>
              </w:rPr>
            </w:pPr>
          </w:p>
        </w:tc>
        <w:tc>
          <w:tcPr>
            <w:tcW w:w="5812" w:type="dxa"/>
            <w:gridSpan w:val="2"/>
          </w:tcPr>
          <w:p w14:paraId="7E65F1ED" w14:textId="69E258D4" w:rsidR="006735F6" w:rsidRPr="005D366D" w:rsidRDefault="006735F6" w:rsidP="006735F6">
            <w:pPr>
              <w:spacing w:before="120" w:after="120"/>
              <w:ind w:right="175"/>
              <w:rPr>
                <w:rFonts w:ascii="Arial" w:hAnsi="Arial" w:cs="Arial"/>
              </w:rPr>
            </w:pPr>
            <w:r w:rsidRPr="005D366D">
              <w:rPr>
                <w:rFonts w:ascii="Arial" w:hAnsi="Arial" w:cs="Arial"/>
              </w:rPr>
              <w:t xml:space="preserve">Proven ability to carry out site security patrols, open/ close the building and monitor security using relevant equipment. </w:t>
            </w:r>
          </w:p>
        </w:tc>
        <w:tc>
          <w:tcPr>
            <w:tcW w:w="3578" w:type="dxa"/>
          </w:tcPr>
          <w:p w14:paraId="27FF0670" w14:textId="14AC9C2B" w:rsidR="006735F6" w:rsidRPr="005D366D" w:rsidRDefault="006735F6" w:rsidP="006735F6">
            <w:pPr>
              <w:spacing w:before="120" w:after="120"/>
              <w:rPr>
                <w:rFonts w:ascii="Arial" w:hAnsi="Arial" w:cs="Arial"/>
              </w:rPr>
            </w:pPr>
            <w:r w:rsidRPr="005D366D">
              <w:rPr>
                <w:rFonts w:ascii="Arial" w:hAnsi="Arial" w:cs="Arial"/>
              </w:rPr>
              <w:t>Application</w:t>
            </w:r>
            <w:r w:rsidR="00C62079" w:rsidRPr="005D366D">
              <w:rPr>
                <w:rFonts w:ascii="Arial" w:hAnsi="Arial" w:cs="Arial"/>
              </w:rPr>
              <w:t xml:space="preserve"> </w:t>
            </w:r>
            <w:proofErr w:type="gramStart"/>
            <w:r w:rsidR="00C62079" w:rsidRPr="005D366D">
              <w:rPr>
                <w:rFonts w:ascii="Arial" w:hAnsi="Arial" w:cs="Arial"/>
              </w:rPr>
              <w:t xml:space="preserve">form </w:t>
            </w:r>
            <w:r w:rsidRPr="005D366D">
              <w:rPr>
                <w:rFonts w:ascii="Arial" w:hAnsi="Arial" w:cs="Arial"/>
              </w:rPr>
              <w:t xml:space="preserve"> /</w:t>
            </w:r>
            <w:proofErr w:type="gramEnd"/>
            <w:r w:rsidRPr="005D366D">
              <w:rPr>
                <w:rFonts w:ascii="Arial" w:hAnsi="Arial" w:cs="Arial"/>
              </w:rPr>
              <w:t xml:space="preserve">Interview </w:t>
            </w:r>
          </w:p>
        </w:tc>
      </w:tr>
      <w:tr w:rsidR="006735F6" w:rsidRPr="0066265F" w14:paraId="6C6C2DD6"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0209BBA9" w14:textId="77777777" w:rsidR="006735F6" w:rsidRDefault="006735F6" w:rsidP="006735F6">
            <w:pPr>
              <w:pStyle w:val="Default"/>
              <w:rPr>
                <w:color w:val="auto"/>
              </w:rPr>
            </w:pPr>
          </w:p>
          <w:p w14:paraId="4A70F1C0" w14:textId="77777777" w:rsidR="006735F6" w:rsidRDefault="006735F6" w:rsidP="006735F6">
            <w:pPr>
              <w:pStyle w:val="Default"/>
              <w:rPr>
                <w:sz w:val="22"/>
                <w:szCs w:val="22"/>
              </w:rPr>
            </w:pPr>
            <w:r>
              <w:rPr>
                <w:sz w:val="22"/>
                <w:szCs w:val="22"/>
              </w:rPr>
              <w:t xml:space="preserve">2. </w:t>
            </w:r>
          </w:p>
          <w:p w14:paraId="0075C0EE" w14:textId="057F5C6F" w:rsidR="006735F6" w:rsidRPr="0066265F" w:rsidRDefault="006735F6" w:rsidP="006735F6">
            <w:pPr>
              <w:spacing w:before="120" w:after="120"/>
              <w:rPr>
                <w:rFonts w:ascii="Arial" w:hAnsi="Arial" w:cs="Arial"/>
              </w:rPr>
            </w:pPr>
          </w:p>
        </w:tc>
        <w:tc>
          <w:tcPr>
            <w:tcW w:w="5812" w:type="dxa"/>
            <w:gridSpan w:val="2"/>
          </w:tcPr>
          <w:p w14:paraId="407720A2" w14:textId="69F724CC" w:rsidR="006735F6" w:rsidRPr="005D366D" w:rsidRDefault="006735F6" w:rsidP="006735F6">
            <w:pPr>
              <w:spacing w:before="120" w:after="120"/>
              <w:ind w:right="175"/>
              <w:rPr>
                <w:rFonts w:ascii="Arial" w:hAnsi="Arial" w:cs="Arial"/>
              </w:rPr>
            </w:pPr>
            <w:r w:rsidRPr="005D366D">
              <w:rPr>
                <w:rFonts w:ascii="Arial" w:hAnsi="Arial" w:cs="Arial"/>
              </w:rPr>
              <w:t xml:space="preserve">Ability to maintain appropriate resource levels and use resources effectively, ensuring safety and secure storage of all equipment. </w:t>
            </w:r>
          </w:p>
        </w:tc>
        <w:tc>
          <w:tcPr>
            <w:tcW w:w="3578" w:type="dxa"/>
          </w:tcPr>
          <w:p w14:paraId="352BCD35" w14:textId="6BCA13FF" w:rsidR="006735F6" w:rsidRPr="005D366D" w:rsidRDefault="006735F6" w:rsidP="006735F6">
            <w:pPr>
              <w:spacing w:before="120" w:after="120"/>
              <w:rPr>
                <w:rFonts w:ascii="Arial" w:hAnsi="Arial" w:cs="Arial"/>
              </w:rPr>
            </w:pPr>
            <w:r w:rsidRPr="005D366D">
              <w:rPr>
                <w:rFonts w:ascii="Arial" w:hAnsi="Arial" w:cs="Arial"/>
              </w:rPr>
              <w:t>Application</w:t>
            </w:r>
            <w:r w:rsidR="00C62079" w:rsidRPr="005D366D">
              <w:rPr>
                <w:rFonts w:ascii="Arial" w:hAnsi="Arial" w:cs="Arial"/>
              </w:rPr>
              <w:t xml:space="preserve"> form</w:t>
            </w:r>
            <w:r w:rsidRPr="005D366D">
              <w:rPr>
                <w:rFonts w:ascii="Arial" w:hAnsi="Arial" w:cs="Arial"/>
              </w:rPr>
              <w:t xml:space="preserve"> /Interview </w:t>
            </w:r>
          </w:p>
        </w:tc>
      </w:tr>
      <w:tr w:rsidR="006735F6" w:rsidRPr="0066265F" w14:paraId="40CA1B97"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3EBC79E5" w14:textId="77777777" w:rsidR="006735F6" w:rsidRDefault="006735F6" w:rsidP="006735F6">
            <w:pPr>
              <w:pStyle w:val="Default"/>
              <w:rPr>
                <w:color w:val="auto"/>
              </w:rPr>
            </w:pPr>
          </w:p>
          <w:p w14:paraId="5F9D26EC" w14:textId="77777777" w:rsidR="006735F6" w:rsidRDefault="006735F6" w:rsidP="006735F6">
            <w:pPr>
              <w:pStyle w:val="Default"/>
              <w:rPr>
                <w:sz w:val="22"/>
                <w:szCs w:val="22"/>
              </w:rPr>
            </w:pPr>
            <w:r>
              <w:rPr>
                <w:sz w:val="22"/>
                <w:szCs w:val="22"/>
              </w:rPr>
              <w:t xml:space="preserve">3. </w:t>
            </w:r>
          </w:p>
          <w:p w14:paraId="0D2764CE" w14:textId="73527E19" w:rsidR="006735F6" w:rsidRPr="0066265F" w:rsidRDefault="006735F6" w:rsidP="006735F6">
            <w:pPr>
              <w:spacing w:before="120" w:after="120"/>
              <w:rPr>
                <w:rFonts w:ascii="Arial" w:hAnsi="Arial" w:cs="Arial"/>
              </w:rPr>
            </w:pPr>
          </w:p>
        </w:tc>
        <w:tc>
          <w:tcPr>
            <w:tcW w:w="5812" w:type="dxa"/>
            <w:gridSpan w:val="2"/>
          </w:tcPr>
          <w:p w14:paraId="3B52E244" w14:textId="2AEB18AF" w:rsidR="006735F6" w:rsidRPr="005D366D" w:rsidRDefault="006735F6" w:rsidP="006735F6">
            <w:pPr>
              <w:spacing w:before="120" w:after="120"/>
              <w:ind w:right="175"/>
              <w:rPr>
                <w:rFonts w:ascii="Arial" w:hAnsi="Arial" w:cs="Arial"/>
              </w:rPr>
            </w:pPr>
            <w:r w:rsidRPr="005D366D">
              <w:rPr>
                <w:rFonts w:ascii="Arial" w:hAnsi="Arial" w:cs="Arial"/>
              </w:rPr>
              <w:t xml:space="preserve">Proven ability to maintain planted and grassed areas outside and to clean and maintain buildings. </w:t>
            </w:r>
          </w:p>
        </w:tc>
        <w:tc>
          <w:tcPr>
            <w:tcW w:w="3578" w:type="dxa"/>
          </w:tcPr>
          <w:p w14:paraId="75BF23B7" w14:textId="308A7EA8" w:rsidR="006735F6" w:rsidRPr="005D366D" w:rsidRDefault="006735F6" w:rsidP="006735F6">
            <w:pPr>
              <w:spacing w:before="120" w:after="120"/>
              <w:rPr>
                <w:rFonts w:ascii="Arial" w:hAnsi="Arial" w:cs="Arial"/>
              </w:rPr>
            </w:pPr>
            <w:r w:rsidRPr="005D366D">
              <w:rPr>
                <w:rFonts w:ascii="Arial" w:hAnsi="Arial" w:cs="Arial"/>
              </w:rPr>
              <w:t xml:space="preserve">Application </w:t>
            </w:r>
            <w:r w:rsidR="00C62079" w:rsidRPr="005D366D">
              <w:rPr>
                <w:rFonts w:ascii="Arial" w:hAnsi="Arial" w:cs="Arial"/>
              </w:rPr>
              <w:t>form</w:t>
            </w:r>
            <w:r w:rsidRPr="005D366D">
              <w:rPr>
                <w:rFonts w:ascii="Arial" w:hAnsi="Arial" w:cs="Arial"/>
              </w:rPr>
              <w:t xml:space="preserve">/Interview </w:t>
            </w:r>
          </w:p>
        </w:tc>
      </w:tr>
      <w:tr w:rsidR="006735F6" w:rsidRPr="0066265F" w14:paraId="46884DFF"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0E4C132E" w14:textId="77777777" w:rsidR="006735F6" w:rsidRDefault="006735F6" w:rsidP="006735F6">
            <w:pPr>
              <w:pStyle w:val="Default"/>
              <w:rPr>
                <w:color w:val="auto"/>
              </w:rPr>
            </w:pPr>
          </w:p>
          <w:p w14:paraId="178887E2" w14:textId="77777777" w:rsidR="006735F6" w:rsidRDefault="006735F6" w:rsidP="006735F6">
            <w:pPr>
              <w:pStyle w:val="Default"/>
              <w:rPr>
                <w:sz w:val="22"/>
                <w:szCs w:val="22"/>
              </w:rPr>
            </w:pPr>
            <w:r>
              <w:rPr>
                <w:sz w:val="22"/>
                <w:szCs w:val="22"/>
              </w:rPr>
              <w:t xml:space="preserve">4. </w:t>
            </w:r>
          </w:p>
          <w:p w14:paraId="2491504A" w14:textId="6B49EE69" w:rsidR="006735F6" w:rsidRPr="0066265F" w:rsidRDefault="006735F6" w:rsidP="006735F6">
            <w:pPr>
              <w:spacing w:before="120" w:after="120"/>
              <w:rPr>
                <w:rFonts w:ascii="Arial" w:hAnsi="Arial" w:cs="Arial"/>
              </w:rPr>
            </w:pPr>
          </w:p>
        </w:tc>
        <w:tc>
          <w:tcPr>
            <w:tcW w:w="5812" w:type="dxa"/>
            <w:gridSpan w:val="2"/>
          </w:tcPr>
          <w:p w14:paraId="75C1F7F4" w14:textId="6BD1971B" w:rsidR="006735F6" w:rsidRPr="005D366D" w:rsidRDefault="006735F6" w:rsidP="006735F6">
            <w:pPr>
              <w:spacing w:before="120" w:after="120"/>
              <w:ind w:right="175"/>
              <w:rPr>
                <w:rFonts w:ascii="Arial" w:hAnsi="Arial" w:cs="Arial"/>
              </w:rPr>
            </w:pPr>
            <w:r w:rsidRPr="005D366D">
              <w:rPr>
                <w:rFonts w:ascii="Arial" w:hAnsi="Arial" w:cs="Arial"/>
              </w:rPr>
              <w:t xml:space="preserve">Ability to maintain hygiene standards in food storage, preparation and cooking areas and utensils, and prepare vegetables and fruit as and when required. </w:t>
            </w:r>
          </w:p>
        </w:tc>
        <w:tc>
          <w:tcPr>
            <w:tcW w:w="3578" w:type="dxa"/>
          </w:tcPr>
          <w:p w14:paraId="2D523A03" w14:textId="40463B7A" w:rsidR="006735F6" w:rsidRPr="005D366D" w:rsidRDefault="006735F6" w:rsidP="006735F6">
            <w:pPr>
              <w:spacing w:before="120" w:after="120"/>
              <w:rPr>
                <w:rFonts w:ascii="Arial" w:hAnsi="Arial" w:cs="Arial"/>
              </w:rPr>
            </w:pPr>
            <w:r w:rsidRPr="005D366D">
              <w:rPr>
                <w:rFonts w:ascii="Arial" w:hAnsi="Arial" w:cs="Arial"/>
              </w:rPr>
              <w:t xml:space="preserve">Application </w:t>
            </w:r>
            <w:r w:rsidR="00C62079" w:rsidRPr="005D366D">
              <w:rPr>
                <w:rFonts w:ascii="Arial" w:hAnsi="Arial" w:cs="Arial"/>
              </w:rPr>
              <w:t>form</w:t>
            </w:r>
            <w:r w:rsidRPr="005D366D">
              <w:rPr>
                <w:rFonts w:ascii="Arial" w:hAnsi="Arial" w:cs="Arial"/>
              </w:rPr>
              <w:t xml:space="preserve">/Interview </w:t>
            </w:r>
          </w:p>
        </w:tc>
      </w:tr>
      <w:tr w:rsidR="006735F6" w:rsidRPr="0066265F" w14:paraId="5EA04F7B"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40D4EB8F" w14:textId="77777777" w:rsidR="006735F6" w:rsidRDefault="006735F6" w:rsidP="006735F6">
            <w:pPr>
              <w:pStyle w:val="Default"/>
              <w:rPr>
                <w:color w:val="auto"/>
              </w:rPr>
            </w:pPr>
          </w:p>
          <w:p w14:paraId="435DAF7B" w14:textId="77777777" w:rsidR="006735F6" w:rsidRDefault="006735F6" w:rsidP="006735F6">
            <w:pPr>
              <w:pStyle w:val="Default"/>
              <w:rPr>
                <w:sz w:val="22"/>
                <w:szCs w:val="22"/>
              </w:rPr>
            </w:pPr>
            <w:r>
              <w:rPr>
                <w:sz w:val="22"/>
                <w:szCs w:val="22"/>
              </w:rPr>
              <w:t xml:space="preserve">5. </w:t>
            </w:r>
          </w:p>
          <w:p w14:paraId="7624FF5C" w14:textId="02598F23" w:rsidR="006735F6" w:rsidRPr="0066265F" w:rsidRDefault="006735F6" w:rsidP="006735F6">
            <w:pPr>
              <w:spacing w:before="120" w:after="120"/>
              <w:rPr>
                <w:rFonts w:ascii="Arial" w:hAnsi="Arial" w:cs="Arial"/>
              </w:rPr>
            </w:pPr>
          </w:p>
        </w:tc>
        <w:tc>
          <w:tcPr>
            <w:tcW w:w="5812" w:type="dxa"/>
            <w:gridSpan w:val="2"/>
          </w:tcPr>
          <w:p w14:paraId="04655075" w14:textId="7C21ED0D" w:rsidR="006735F6" w:rsidRPr="005D366D" w:rsidRDefault="006735F6" w:rsidP="006735F6">
            <w:pPr>
              <w:spacing w:before="120" w:after="120"/>
              <w:ind w:right="175"/>
              <w:rPr>
                <w:rFonts w:ascii="Arial" w:hAnsi="Arial" w:cs="Arial"/>
              </w:rPr>
            </w:pPr>
            <w:r w:rsidRPr="005D366D">
              <w:rPr>
                <w:rFonts w:ascii="Arial" w:hAnsi="Arial" w:cs="Arial"/>
              </w:rPr>
              <w:t xml:space="preserve">Ability to assist with the preparation of service and function rooms. </w:t>
            </w:r>
          </w:p>
        </w:tc>
        <w:tc>
          <w:tcPr>
            <w:tcW w:w="3578" w:type="dxa"/>
          </w:tcPr>
          <w:p w14:paraId="3DCC3880" w14:textId="2CF4E241" w:rsidR="006735F6" w:rsidRPr="005D366D" w:rsidRDefault="006735F6" w:rsidP="006735F6">
            <w:pPr>
              <w:spacing w:before="120" w:after="120"/>
              <w:rPr>
                <w:rFonts w:ascii="Arial" w:hAnsi="Arial" w:cs="Arial"/>
              </w:rPr>
            </w:pPr>
            <w:r w:rsidRPr="005D366D">
              <w:rPr>
                <w:rFonts w:ascii="Arial" w:hAnsi="Arial" w:cs="Arial"/>
              </w:rPr>
              <w:t>Application</w:t>
            </w:r>
            <w:r w:rsidR="00C62079" w:rsidRPr="005D366D">
              <w:rPr>
                <w:rFonts w:ascii="Arial" w:hAnsi="Arial" w:cs="Arial"/>
              </w:rPr>
              <w:t xml:space="preserve"> form</w:t>
            </w:r>
            <w:r w:rsidRPr="005D366D">
              <w:rPr>
                <w:rFonts w:ascii="Arial" w:hAnsi="Arial" w:cs="Arial"/>
              </w:rPr>
              <w:t xml:space="preserve"> /Interview </w:t>
            </w:r>
          </w:p>
        </w:tc>
      </w:tr>
      <w:tr w:rsidR="006735F6" w:rsidRPr="0066265F" w14:paraId="7308ACB3"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718A84A9" w14:textId="77777777" w:rsidR="006735F6" w:rsidRDefault="006735F6" w:rsidP="006735F6">
            <w:pPr>
              <w:pStyle w:val="Default"/>
              <w:rPr>
                <w:color w:val="auto"/>
              </w:rPr>
            </w:pPr>
          </w:p>
          <w:p w14:paraId="6A104D97" w14:textId="77777777" w:rsidR="006735F6" w:rsidRDefault="006735F6" w:rsidP="006735F6">
            <w:pPr>
              <w:pStyle w:val="Default"/>
              <w:rPr>
                <w:sz w:val="22"/>
                <w:szCs w:val="22"/>
              </w:rPr>
            </w:pPr>
            <w:r>
              <w:rPr>
                <w:sz w:val="22"/>
                <w:szCs w:val="22"/>
              </w:rPr>
              <w:t xml:space="preserve">6. </w:t>
            </w:r>
          </w:p>
          <w:p w14:paraId="4715F860" w14:textId="7ED2A17F" w:rsidR="006735F6" w:rsidRPr="0066265F" w:rsidRDefault="006735F6" w:rsidP="006735F6">
            <w:pPr>
              <w:spacing w:before="120" w:after="120"/>
              <w:rPr>
                <w:rFonts w:ascii="Arial" w:hAnsi="Arial" w:cs="Arial"/>
              </w:rPr>
            </w:pPr>
          </w:p>
        </w:tc>
        <w:tc>
          <w:tcPr>
            <w:tcW w:w="5812" w:type="dxa"/>
            <w:gridSpan w:val="2"/>
          </w:tcPr>
          <w:p w14:paraId="30E65AC9" w14:textId="0E7D7FFC" w:rsidR="006735F6" w:rsidRPr="005D366D" w:rsidRDefault="006735F6" w:rsidP="006735F6">
            <w:pPr>
              <w:spacing w:before="120" w:after="120"/>
              <w:ind w:right="175"/>
              <w:rPr>
                <w:rFonts w:ascii="Arial" w:hAnsi="Arial" w:cs="Arial"/>
              </w:rPr>
            </w:pPr>
            <w:r w:rsidRPr="005D366D">
              <w:rPr>
                <w:rFonts w:ascii="Arial" w:hAnsi="Arial" w:cs="Arial"/>
              </w:rPr>
              <w:t xml:space="preserve">To assist visitors as required. </w:t>
            </w:r>
          </w:p>
        </w:tc>
        <w:tc>
          <w:tcPr>
            <w:tcW w:w="3578" w:type="dxa"/>
          </w:tcPr>
          <w:p w14:paraId="103597AE" w14:textId="154B2453" w:rsidR="006735F6" w:rsidRPr="005D366D" w:rsidRDefault="006735F6" w:rsidP="006735F6">
            <w:pPr>
              <w:spacing w:before="120" w:after="120"/>
              <w:rPr>
                <w:rFonts w:ascii="Arial" w:hAnsi="Arial" w:cs="Arial"/>
              </w:rPr>
            </w:pPr>
            <w:r w:rsidRPr="005D366D">
              <w:rPr>
                <w:rFonts w:ascii="Arial" w:hAnsi="Arial" w:cs="Arial"/>
              </w:rPr>
              <w:t>Application</w:t>
            </w:r>
            <w:r w:rsidR="00C62079" w:rsidRPr="005D366D">
              <w:rPr>
                <w:rFonts w:ascii="Arial" w:hAnsi="Arial" w:cs="Arial"/>
              </w:rPr>
              <w:t xml:space="preserve"> form</w:t>
            </w:r>
            <w:r w:rsidRPr="005D366D">
              <w:rPr>
                <w:rFonts w:ascii="Arial" w:hAnsi="Arial" w:cs="Arial"/>
              </w:rPr>
              <w:t xml:space="preserve"> / Interview </w:t>
            </w:r>
          </w:p>
        </w:tc>
      </w:tr>
      <w:tr w:rsidR="00E22D95" w:rsidRPr="0066265F" w14:paraId="4E103485"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26A9DDDC" w14:textId="77777777" w:rsidR="00E22D95" w:rsidRDefault="00E22D95" w:rsidP="00E22D95">
            <w:pPr>
              <w:pStyle w:val="Default"/>
              <w:rPr>
                <w:color w:val="auto"/>
              </w:rPr>
            </w:pPr>
          </w:p>
          <w:p w14:paraId="5DB10794" w14:textId="77777777" w:rsidR="00E22D95" w:rsidRDefault="00E22D95" w:rsidP="00E22D95">
            <w:pPr>
              <w:pStyle w:val="Default"/>
              <w:rPr>
                <w:sz w:val="22"/>
                <w:szCs w:val="22"/>
              </w:rPr>
            </w:pPr>
            <w:r>
              <w:rPr>
                <w:sz w:val="22"/>
                <w:szCs w:val="22"/>
              </w:rPr>
              <w:t xml:space="preserve">7. </w:t>
            </w:r>
          </w:p>
          <w:p w14:paraId="2ED63B9A" w14:textId="7CE2DF9F" w:rsidR="00E22D95" w:rsidRPr="0066265F" w:rsidRDefault="00E22D95" w:rsidP="00E22D95">
            <w:pPr>
              <w:spacing w:before="120" w:after="120"/>
              <w:rPr>
                <w:rFonts w:ascii="Arial" w:hAnsi="Arial" w:cs="Arial"/>
              </w:rPr>
            </w:pPr>
          </w:p>
        </w:tc>
        <w:tc>
          <w:tcPr>
            <w:tcW w:w="5812" w:type="dxa"/>
            <w:gridSpan w:val="2"/>
          </w:tcPr>
          <w:p w14:paraId="6BB93E10" w14:textId="6B7C9D9E" w:rsidR="00E22D95" w:rsidRPr="005D366D" w:rsidRDefault="00E22D95" w:rsidP="00E22D95">
            <w:pPr>
              <w:spacing w:before="120" w:after="120"/>
              <w:ind w:right="175"/>
              <w:rPr>
                <w:rFonts w:ascii="Arial" w:hAnsi="Arial" w:cs="Arial"/>
              </w:rPr>
            </w:pPr>
            <w:r w:rsidRPr="005D366D">
              <w:rPr>
                <w:rFonts w:ascii="Arial" w:hAnsi="Arial" w:cs="Arial"/>
              </w:rPr>
              <w:t xml:space="preserve">Knowledge of compliance regulations regarding health and safety tests for buildings. </w:t>
            </w:r>
          </w:p>
        </w:tc>
        <w:tc>
          <w:tcPr>
            <w:tcW w:w="3578" w:type="dxa"/>
          </w:tcPr>
          <w:p w14:paraId="3C8ED1B7" w14:textId="0F7BD250" w:rsidR="00E22D95" w:rsidRPr="005D366D" w:rsidRDefault="00E22D95" w:rsidP="00E22D95">
            <w:pPr>
              <w:spacing w:before="120" w:after="120"/>
              <w:rPr>
                <w:rFonts w:ascii="Arial" w:hAnsi="Arial" w:cs="Arial"/>
              </w:rPr>
            </w:pPr>
            <w:r w:rsidRPr="005D366D">
              <w:rPr>
                <w:rFonts w:ascii="Arial" w:hAnsi="Arial" w:cs="Arial"/>
              </w:rPr>
              <w:t xml:space="preserve">Application </w:t>
            </w:r>
            <w:r w:rsidR="00C62079" w:rsidRPr="005D366D">
              <w:rPr>
                <w:rFonts w:ascii="Arial" w:hAnsi="Arial" w:cs="Arial"/>
              </w:rPr>
              <w:t>f</w:t>
            </w:r>
            <w:r w:rsidRPr="005D366D">
              <w:rPr>
                <w:rFonts w:ascii="Arial" w:hAnsi="Arial" w:cs="Arial"/>
              </w:rPr>
              <w:t xml:space="preserve">orm/Interview </w:t>
            </w:r>
          </w:p>
        </w:tc>
      </w:tr>
      <w:tr w:rsidR="00E22D95" w:rsidRPr="0066265F" w14:paraId="5E8906EB"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6DF3E593" w14:textId="77777777" w:rsidR="00E22D95" w:rsidRDefault="00E22D95" w:rsidP="00E22D95">
            <w:pPr>
              <w:pStyle w:val="Default"/>
              <w:rPr>
                <w:color w:val="auto"/>
              </w:rPr>
            </w:pPr>
          </w:p>
          <w:p w14:paraId="40BB1E4E" w14:textId="77777777" w:rsidR="00E22D95" w:rsidRDefault="00E22D95" w:rsidP="00E22D95">
            <w:pPr>
              <w:pStyle w:val="Default"/>
              <w:rPr>
                <w:sz w:val="22"/>
                <w:szCs w:val="22"/>
              </w:rPr>
            </w:pPr>
            <w:r>
              <w:rPr>
                <w:sz w:val="22"/>
                <w:szCs w:val="22"/>
              </w:rPr>
              <w:t xml:space="preserve">8. </w:t>
            </w:r>
          </w:p>
          <w:p w14:paraId="321C8A84" w14:textId="77777777" w:rsidR="00E22D95" w:rsidRPr="0066265F" w:rsidRDefault="00E22D95" w:rsidP="00E22D95">
            <w:pPr>
              <w:spacing w:before="120" w:after="120"/>
              <w:rPr>
                <w:rFonts w:ascii="Arial" w:hAnsi="Arial" w:cs="Arial"/>
              </w:rPr>
            </w:pPr>
          </w:p>
        </w:tc>
        <w:tc>
          <w:tcPr>
            <w:tcW w:w="5812" w:type="dxa"/>
            <w:gridSpan w:val="2"/>
          </w:tcPr>
          <w:p w14:paraId="0BFAAC0B" w14:textId="6586715F" w:rsidR="00E22D95" w:rsidRPr="005D366D" w:rsidRDefault="00E22D95" w:rsidP="00E22D95">
            <w:pPr>
              <w:spacing w:before="120" w:after="120"/>
              <w:ind w:right="175"/>
              <w:rPr>
                <w:rFonts w:ascii="Arial" w:hAnsi="Arial" w:cs="Arial"/>
              </w:rPr>
            </w:pPr>
            <w:r w:rsidRPr="005D366D">
              <w:rPr>
                <w:rFonts w:ascii="Arial" w:hAnsi="Arial" w:cs="Arial"/>
              </w:rPr>
              <w:t xml:space="preserve">Ability to organise and control laundry requirements for the centre. </w:t>
            </w:r>
          </w:p>
        </w:tc>
        <w:tc>
          <w:tcPr>
            <w:tcW w:w="3578" w:type="dxa"/>
          </w:tcPr>
          <w:p w14:paraId="2AA6DD6A" w14:textId="3B01B547" w:rsidR="00E22D95" w:rsidRPr="005D366D" w:rsidRDefault="00E22D95" w:rsidP="00E22D95">
            <w:pPr>
              <w:spacing w:before="120" w:after="120"/>
              <w:rPr>
                <w:rFonts w:ascii="Arial" w:hAnsi="Arial" w:cs="Arial"/>
              </w:rPr>
            </w:pPr>
            <w:r w:rsidRPr="005D366D">
              <w:rPr>
                <w:rFonts w:ascii="Arial" w:hAnsi="Arial" w:cs="Arial"/>
              </w:rPr>
              <w:t>Application</w:t>
            </w:r>
            <w:r w:rsidR="00C62079" w:rsidRPr="005D366D">
              <w:rPr>
                <w:rFonts w:ascii="Arial" w:hAnsi="Arial" w:cs="Arial"/>
              </w:rPr>
              <w:t xml:space="preserve"> form</w:t>
            </w:r>
            <w:r w:rsidRPr="005D366D">
              <w:rPr>
                <w:rFonts w:ascii="Arial" w:hAnsi="Arial" w:cs="Arial"/>
              </w:rPr>
              <w:t xml:space="preserve"> /Interview </w:t>
            </w:r>
          </w:p>
        </w:tc>
      </w:tr>
      <w:tr w:rsidR="00E22D95" w:rsidRPr="0066265F" w14:paraId="414BAF90"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2FD01987" w14:textId="77777777" w:rsidR="00E22D95" w:rsidRDefault="00E22D95" w:rsidP="00E22D95">
            <w:pPr>
              <w:pStyle w:val="Default"/>
              <w:rPr>
                <w:color w:val="auto"/>
              </w:rPr>
            </w:pPr>
          </w:p>
          <w:p w14:paraId="5D702C9E" w14:textId="77777777" w:rsidR="00E22D95" w:rsidRDefault="00E22D95" w:rsidP="00E22D95">
            <w:pPr>
              <w:pStyle w:val="Default"/>
              <w:rPr>
                <w:sz w:val="22"/>
                <w:szCs w:val="22"/>
              </w:rPr>
            </w:pPr>
            <w:r>
              <w:rPr>
                <w:sz w:val="22"/>
                <w:szCs w:val="22"/>
              </w:rPr>
              <w:t xml:space="preserve">9. </w:t>
            </w:r>
          </w:p>
          <w:p w14:paraId="163AD1BD" w14:textId="77777777" w:rsidR="00E22D95" w:rsidRDefault="00E22D95" w:rsidP="00E22D95">
            <w:pPr>
              <w:pStyle w:val="Default"/>
              <w:rPr>
                <w:color w:val="auto"/>
              </w:rPr>
            </w:pPr>
          </w:p>
        </w:tc>
        <w:tc>
          <w:tcPr>
            <w:tcW w:w="5812" w:type="dxa"/>
            <w:gridSpan w:val="2"/>
          </w:tcPr>
          <w:p w14:paraId="698CFBE6" w14:textId="336C800E" w:rsidR="00E22D95" w:rsidRPr="005D366D" w:rsidRDefault="00E22D95" w:rsidP="00E22D95">
            <w:pPr>
              <w:spacing w:before="120" w:after="120"/>
              <w:ind w:right="175"/>
              <w:rPr>
                <w:rFonts w:ascii="Arial" w:hAnsi="Arial" w:cs="Arial"/>
              </w:rPr>
            </w:pPr>
            <w:r w:rsidRPr="005D366D">
              <w:rPr>
                <w:rFonts w:ascii="Arial" w:hAnsi="Arial" w:cs="Arial"/>
              </w:rPr>
              <w:t xml:space="preserve">Ability to develop and create good working relationships in the workplace, present a positive image of yourself and your organisation, support other staff and develop yourself. </w:t>
            </w:r>
          </w:p>
        </w:tc>
        <w:tc>
          <w:tcPr>
            <w:tcW w:w="3578" w:type="dxa"/>
          </w:tcPr>
          <w:p w14:paraId="60A8A841" w14:textId="2296EC4C" w:rsidR="00E22D95" w:rsidRPr="005D366D" w:rsidRDefault="00E22D95" w:rsidP="00E22D95">
            <w:pPr>
              <w:spacing w:before="120" w:after="120"/>
              <w:rPr>
                <w:rFonts w:ascii="Arial" w:hAnsi="Arial" w:cs="Arial"/>
              </w:rPr>
            </w:pPr>
            <w:r w:rsidRPr="005D366D">
              <w:rPr>
                <w:rFonts w:ascii="Arial" w:hAnsi="Arial" w:cs="Arial"/>
              </w:rPr>
              <w:t xml:space="preserve">Application </w:t>
            </w:r>
            <w:r w:rsidR="00C62079" w:rsidRPr="005D366D">
              <w:rPr>
                <w:rFonts w:ascii="Arial" w:hAnsi="Arial" w:cs="Arial"/>
              </w:rPr>
              <w:t>form</w:t>
            </w:r>
            <w:r w:rsidRPr="005D366D">
              <w:rPr>
                <w:rFonts w:ascii="Arial" w:hAnsi="Arial" w:cs="Arial"/>
              </w:rPr>
              <w:t xml:space="preserve">/Interview </w:t>
            </w:r>
          </w:p>
        </w:tc>
      </w:tr>
      <w:tr w:rsidR="005D366D" w:rsidRPr="0066265F" w14:paraId="63862855" w14:textId="77777777" w:rsidTr="005D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Pr>
          <w:p w14:paraId="75CE08BB" w14:textId="1083D718" w:rsidR="005D366D" w:rsidRDefault="005D366D" w:rsidP="00E22D95">
            <w:pPr>
              <w:pStyle w:val="Default"/>
              <w:rPr>
                <w:color w:val="auto"/>
              </w:rPr>
            </w:pPr>
            <w:r>
              <w:rPr>
                <w:color w:val="auto"/>
              </w:rPr>
              <w:t>10.</w:t>
            </w:r>
          </w:p>
        </w:tc>
        <w:tc>
          <w:tcPr>
            <w:tcW w:w="5812" w:type="dxa"/>
            <w:gridSpan w:val="2"/>
          </w:tcPr>
          <w:p w14:paraId="7C31F447" w14:textId="15225B0B" w:rsidR="005D366D" w:rsidRPr="005D366D" w:rsidRDefault="005D366D" w:rsidP="00E22D95">
            <w:pPr>
              <w:spacing w:before="120" w:after="120"/>
              <w:ind w:right="175"/>
              <w:rPr>
                <w:rFonts w:ascii="Arial" w:hAnsi="Arial" w:cs="Arial"/>
              </w:rPr>
            </w:pPr>
            <w:r w:rsidRPr="005D366D">
              <w:rPr>
                <w:rFonts w:ascii="Arial" w:hAnsi="Arial" w:cs="Arial"/>
                <w:b/>
              </w:rPr>
              <w:t>Competencies</w:t>
            </w:r>
            <w:r w:rsidRPr="005D366D">
              <w:rPr>
                <w:rFonts w:ascii="Arial" w:hAnsi="Arial" w:cs="Arial"/>
              </w:rPr>
              <w:t xml:space="preserve"> – Please note the council’s corporate competencies, which </w:t>
            </w:r>
            <w:proofErr w:type="gramStart"/>
            <w:r w:rsidRPr="005D366D">
              <w:rPr>
                <w:rFonts w:ascii="Arial" w:hAnsi="Arial" w:cs="Arial"/>
              </w:rPr>
              <w:t>are considered to be</w:t>
            </w:r>
            <w:proofErr w:type="gramEnd"/>
            <w:r w:rsidRPr="005D366D">
              <w:rPr>
                <w:rFonts w:ascii="Arial" w:hAnsi="Arial" w:cs="Arial"/>
              </w:rPr>
              <w:t xml:space="preserve"> essential for all roles, are in the attached CORE COMPETENCIES document</w:t>
            </w:r>
          </w:p>
        </w:tc>
        <w:tc>
          <w:tcPr>
            <w:tcW w:w="3578" w:type="dxa"/>
          </w:tcPr>
          <w:p w14:paraId="23753BDC" w14:textId="6DDB7749" w:rsidR="005D366D" w:rsidRPr="005D366D" w:rsidRDefault="005D366D" w:rsidP="00E22D95">
            <w:pPr>
              <w:spacing w:before="120" w:after="120"/>
              <w:rPr>
                <w:rFonts w:ascii="Arial" w:hAnsi="Arial" w:cs="Arial"/>
              </w:rPr>
            </w:pPr>
            <w:r w:rsidRPr="005D366D">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07CDE" w:rsidRPr="0066265F" w14:paraId="3F4BD0A6" w14:textId="77777777" w:rsidTr="005D366D">
        <w:trPr>
          <w:cantSplit/>
        </w:trPr>
        <w:tc>
          <w:tcPr>
            <w:tcW w:w="708" w:type="dxa"/>
            <w:tcBorders>
              <w:top w:val="single" w:sz="4" w:space="0" w:color="auto"/>
              <w:bottom w:val="single" w:sz="4" w:space="0" w:color="auto"/>
              <w:right w:val="single" w:sz="4" w:space="0" w:color="auto"/>
            </w:tcBorders>
          </w:tcPr>
          <w:p w14:paraId="0D0270CA" w14:textId="77777777" w:rsidR="00007CDE" w:rsidRDefault="00007CDE" w:rsidP="00007CDE">
            <w:pPr>
              <w:pStyle w:val="Default"/>
              <w:rPr>
                <w:color w:val="auto"/>
              </w:rPr>
            </w:pPr>
          </w:p>
          <w:p w14:paraId="31ADBAB1" w14:textId="77777777" w:rsidR="00007CDE" w:rsidRDefault="00007CDE" w:rsidP="00007CDE">
            <w:pPr>
              <w:pStyle w:val="Default"/>
              <w:rPr>
                <w:sz w:val="22"/>
                <w:szCs w:val="22"/>
              </w:rPr>
            </w:pPr>
            <w:r>
              <w:rPr>
                <w:sz w:val="22"/>
                <w:szCs w:val="22"/>
              </w:rPr>
              <w:t xml:space="preserve">1. </w:t>
            </w:r>
          </w:p>
          <w:p w14:paraId="22584DD3" w14:textId="5DE3F387" w:rsidR="00007CDE" w:rsidRPr="0066265F" w:rsidRDefault="00007CDE" w:rsidP="00007CDE">
            <w:pPr>
              <w:spacing w:before="120" w:after="120"/>
              <w:rPr>
                <w:rFonts w:ascii="Arial" w:hAnsi="Arial" w:cs="Arial"/>
              </w:rPr>
            </w:pPr>
          </w:p>
        </w:tc>
        <w:tc>
          <w:tcPr>
            <w:tcW w:w="5760" w:type="dxa"/>
            <w:tcBorders>
              <w:top w:val="single" w:sz="4" w:space="0" w:color="auto"/>
              <w:left w:val="single" w:sz="4" w:space="0" w:color="auto"/>
              <w:bottom w:val="single" w:sz="4" w:space="0" w:color="auto"/>
            </w:tcBorders>
          </w:tcPr>
          <w:p w14:paraId="30AE5372" w14:textId="70DFF2D0" w:rsidR="00007CDE" w:rsidRPr="005D366D" w:rsidRDefault="00007CDE" w:rsidP="00007CDE">
            <w:pPr>
              <w:spacing w:before="120" w:after="120"/>
              <w:rPr>
                <w:rFonts w:ascii="Arial" w:hAnsi="Arial" w:cs="Arial"/>
              </w:rPr>
            </w:pPr>
            <w:r w:rsidRPr="005D366D">
              <w:rPr>
                <w:rFonts w:ascii="Arial" w:hAnsi="Arial" w:cs="Arial"/>
              </w:rPr>
              <w:t xml:space="preserve">Experience of maintaining security of the workplace and its contents </w:t>
            </w:r>
          </w:p>
        </w:tc>
        <w:tc>
          <w:tcPr>
            <w:tcW w:w="3592" w:type="dxa"/>
            <w:tcBorders>
              <w:top w:val="single" w:sz="4" w:space="0" w:color="auto"/>
              <w:bottom w:val="single" w:sz="4" w:space="0" w:color="auto"/>
            </w:tcBorders>
          </w:tcPr>
          <w:p w14:paraId="2AC4144E" w14:textId="5A72FF96"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3C077FB0" w14:textId="77777777" w:rsidTr="005D366D">
        <w:trPr>
          <w:cantSplit/>
        </w:trPr>
        <w:tc>
          <w:tcPr>
            <w:tcW w:w="708" w:type="dxa"/>
            <w:tcBorders>
              <w:top w:val="single" w:sz="4" w:space="0" w:color="auto"/>
              <w:bottom w:val="single" w:sz="4" w:space="0" w:color="auto"/>
              <w:right w:val="single" w:sz="4" w:space="0" w:color="auto"/>
            </w:tcBorders>
          </w:tcPr>
          <w:p w14:paraId="6116C7FF" w14:textId="77777777" w:rsidR="00007CDE" w:rsidRDefault="00007CDE" w:rsidP="00007CDE">
            <w:pPr>
              <w:pStyle w:val="Default"/>
              <w:rPr>
                <w:color w:val="auto"/>
              </w:rPr>
            </w:pPr>
          </w:p>
          <w:p w14:paraId="4203764D" w14:textId="77777777" w:rsidR="00007CDE" w:rsidRDefault="00007CDE" w:rsidP="00007CDE">
            <w:pPr>
              <w:pStyle w:val="Default"/>
              <w:rPr>
                <w:sz w:val="22"/>
                <w:szCs w:val="22"/>
              </w:rPr>
            </w:pPr>
            <w:r>
              <w:rPr>
                <w:sz w:val="22"/>
                <w:szCs w:val="22"/>
              </w:rPr>
              <w:t xml:space="preserve">2. </w:t>
            </w:r>
          </w:p>
          <w:p w14:paraId="5A9041C0" w14:textId="08C3F83C" w:rsidR="00007CDE" w:rsidRPr="0066265F" w:rsidRDefault="00007CDE" w:rsidP="00007CDE">
            <w:pPr>
              <w:spacing w:before="120" w:after="120"/>
              <w:rPr>
                <w:rFonts w:ascii="Arial" w:hAnsi="Arial" w:cs="Arial"/>
              </w:rPr>
            </w:pPr>
          </w:p>
        </w:tc>
        <w:tc>
          <w:tcPr>
            <w:tcW w:w="5760" w:type="dxa"/>
            <w:tcBorders>
              <w:top w:val="single" w:sz="4" w:space="0" w:color="auto"/>
              <w:left w:val="single" w:sz="4" w:space="0" w:color="auto"/>
              <w:bottom w:val="single" w:sz="4" w:space="0" w:color="auto"/>
            </w:tcBorders>
          </w:tcPr>
          <w:p w14:paraId="6B374D98" w14:textId="19DE3AB2" w:rsidR="00007CDE" w:rsidRPr="005D366D" w:rsidRDefault="00007CDE" w:rsidP="00007CDE">
            <w:pPr>
              <w:spacing w:before="120" w:after="120"/>
              <w:rPr>
                <w:rFonts w:ascii="Arial" w:hAnsi="Arial" w:cs="Arial"/>
              </w:rPr>
            </w:pPr>
            <w:r w:rsidRPr="005D366D">
              <w:rPr>
                <w:rFonts w:ascii="Arial" w:hAnsi="Arial" w:cs="Arial"/>
              </w:rPr>
              <w:t xml:space="preserve">Experience of identifying the hazards and evaluating risks in the workplace </w:t>
            </w:r>
          </w:p>
        </w:tc>
        <w:tc>
          <w:tcPr>
            <w:tcW w:w="3592" w:type="dxa"/>
            <w:tcBorders>
              <w:top w:val="single" w:sz="4" w:space="0" w:color="auto"/>
              <w:bottom w:val="single" w:sz="4" w:space="0" w:color="auto"/>
            </w:tcBorders>
          </w:tcPr>
          <w:p w14:paraId="43A8C12C" w14:textId="7D7E8684"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4841195F" w14:textId="77777777" w:rsidTr="001856E4">
        <w:trPr>
          <w:cantSplit/>
        </w:trPr>
        <w:tc>
          <w:tcPr>
            <w:tcW w:w="708" w:type="dxa"/>
          </w:tcPr>
          <w:p w14:paraId="2BB2FEB6" w14:textId="77777777" w:rsidR="00007CDE" w:rsidRDefault="00007CDE" w:rsidP="00007CDE">
            <w:pPr>
              <w:pStyle w:val="Default"/>
              <w:rPr>
                <w:color w:val="auto"/>
              </w:rPr>
            </w:pPr>
          </w:p>
          <w:p w14:paraId="0CE2534D" w14:textId="77777777" w:rsidR="00007CDE" w:rsidRDefault="00007CDE" w:rsidP="00007CDE">
            <w:pPr>
              <w:pStyle w:val="Default"/>
              <w:rPr>
                <w:sz w:val="22"/>
                <w:szCs w:val="22"/>
              </w:rPr>
            </w:pPr>
            <w:r>
              <w:rPr>
                <w:sz w:val="22"/>
                <w:szCs w:val="22"/>
              </w:rPr>
              <w:t xml:space="preserve">3. </w:t>
            </w:r>
          </w:p>
          <w:p w14:paraId="29BC4F40" w14:textId="77777777" w:rsidR="00007CDE" w:rsidRDefault="00007CDE" w:rsidP="00007CDE">
            <w:pPr>
              <w:pStyle w:val="Default"/>
              <w:rPr>
                <w:color w:val="auto"/>
              </w:rPr>
            </w:pPr>
          </w:p>
        </w:tc>
        <w:tc>
          <w:tcPr>
            <w:tcW w:w="5760" w:type="dxa"/>
          </w:tcPr>
          <w:p w14:paraId="383907B1" w14:textId="61A279E0" w:rsidR="00007CDE" w:rsidRPr="005D366D" w:rsidRDefault="00007CDE" w:rsidP="00007CDE">
            <w:pPr>
              <w:spacing w:before="120" w:after="120"/>
              <w:rPr>
                <w:rFonts w:ascii="Arial" w:hAnsi="Arial" w:cs="Arial"/>
              </w:rPr>
            </w:pPr>
            <w:r w:rsidRPr="005D366D">
              <w:rPr>
                <w:rFonts w:ascii="Arial" w:hAnsi="Arial" w:cs="Arial"/>
              </w:rPr>
              <w:t xml:space="preserve">Experience of carrying out basic repairs </w:t>
            </w:r>
          </w:p>
        </w:tc>
        <w:tc>
          <w:tcPr>
            <w:tcW w:w="3592" w:type="dxa"/>
          </w:tcPr>
          <w:p w14:paraId="7EE8E90A" w14:textId="312A7C77"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1E06FE00" w14:textId="77777777" w:rsidTr="001856E4">
        <w:trPr>
          <w:cantSplit/>
        </w:trPr>
        <w:tc>
          <w:tcPr>
            <w:tcW w:w="708" w:type="dxa"/>
          </w:tcPr>
          <w:p w14:paraId="45F59EE5" w14:textId="77777777" w:rsidR="00007CDE" w:rsidRDefault="00007CDE" w:rsidP="00007CDE">
            <w:pPr>
              <w:pStyle w:val="Default"/>
              <w:rPr>
                <w:color w:val="auto"/>
              </w:rPr>
            </w:pPr>
          </w:p>
          <w:p w14:paraId="7ADDA3D6" w14:textId="77777777" w:rsidR="00007CDE" w:rsidRDefault="00007CDE" w:rsidP="00007CDE">
            <w:pPr>
              <w:pStyle w:val="Default"/>
              <w:rPr>
                <w:sz w:val="22"/>
                <w:szCs w:val="22"/>
              </w:rPr>
            </w:pPr>
            <w:r>
              <w:rPr>
                <w:sz w:val="22"/>
                <w:szCs w:val="22"/>
              </w:rPr>
              <w:t xml:space="preserve">4. </w:t>
            </w:r>
          </w:p>
          <w:p w14:paraId="798D646E" w14:textId="77777777" w:rsidR="00007CDE" w:rsidRDefault="00007CDE" w:rsidP="00007CDE">
            <w:pPr>
              <w:pStyle w:val="Default"/>
              <w:rPr>
                <w:color w:val="auto"/>
              </w:rPr>
            </w:pPr>
          </w:p>
        </w:tc>
        <w:tc>
          <w:tcPr>
            <w:tcW w:w="5760" w:type="dxa"/>
          </w:tcPr>
          <w:p w14:paraId="4052C91F" w14:textId="23E3311F" w:rsidR="00007CDE" w:rsidRPr="005D366D" w:rsidRDefault="00007CDE" w:rsidP="00007CDE">
            <w:pPr>
              <w:spacing w:before="120" w:after="120"/>
              <w:rPr>
                <w:rFonts w:ascii="Arial" w:hAnsi="Arial" w:cs="Arial"/>
              </w:rPr>
            </w:pPr>
            <w:r w:rsidRPr="005D366D">
              <w:rPr>
                <w:rFonts w:ascii="Arial" w:hAnsi="Arial" w:cs="Arial"/>
              </w:rPr>
              <w:t xml:space="preserve">Experience of working with contractors </w:t>
            </w:r>
          </w:p>
        </w:tc>
        <w:tc>
          <w:tcPr>
            <w:tcW w:w="3592" w:type="dxa"/>
          </w:tcPr>
          <w:p w14:paraId="42FA7929" w14:textId="5DE026C9"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7BA1F4F2" w14:textId="77777777" w:rsidTr="001856E4">
        <w:trPr>
          <w:cantSplit/>
        </w:trPr>
        <w:tc>
          <w:tcPr>
            <w:tcW w:w="708" w:type="dxa"/>
          </w:tcPr>
          <w:p w14:paraId="50C1CC07" w14:textId="77777777" w:rsidR="00007CDE" w:rsidRDefault="00007CDE" w:rsidP="00007CDE">
            <w:pPr>
              <w:pStyle w:val="Default"/>
              <w:rPr>
                <w:color w:val="auto"/>
              </w:rPr>
            </w:pPr>
          </w:p>
          <w:p w14:paraId="35BCFC8A" w14:textId="77777777" w:rsidR="00007CDE" w:rsidRDefault="00007CDE" w:rsidP="00007CDE">
            <w:pPr>
              <w:pStyle w:val="Default"/>
              <w:rPr>
                <w:sz w:val="22"/>
                <w:szCs w:val="22"/>
              </w:rPr>
            </w:pPr>
            <w:r>
              <w:rPr>
                <w:sz w:val="22"/>
                <w:szCs w:val="22"/>
              </w:rPr>
              <w:t xml:space="preserve">5. </w:t>
            </w:r>
          </w:p>
          <w:p w14:paraId="390696F3" w14:textId="77777777" w:rsidR="00007CDE" w:rsidRDefault="00007CDE" w:rsidP="00007CDE">
            <w:pPr>
              <w:pStyle w:val="Default"/>
              <w:rPr>
                <w:color w:val="auto"/>
              </w:rPr>
            </w:pPr>
          </w:p>
        </w:tc>
        <w:tc>
          <w:tcPr>
            <w:tcW w:w="5760" w:type="dxa"/>
          </w:tcPr>
          <w:p w14:paraId="4CD9A917" w14:textId="2E31055D" w:rsidR="00007CDE" w:rsidRPr="005D366D" w:rsidRDefault="00007CDE" w:rsidP="00007CDE">
            <w:pPr>
              <w:spacing w:before="120" w:after="120"/>
              <w:rPr>
                <w:rFonts w:ascii="Arial" w:hAnsi="Arial" w:cs="Arial"/>
              </w:rPr>
            </w:pPr>
            <w:r w:rsidRPr="005D366D">
              <w:rPr>
                <w:rFonts w:ascii="Arial" w:hAnsi="Arial" w:cs="Arial"/>
              </w:rPr>
              <w:t xml:space="preserve">Experience of cleaning fixtures and fittings, carpets and soft furnishings and maintaining standards of hygiene </w:t>
            </w:r>
          </w:p>
        </w:tc>
        <w:tc>
          <w:tcPr>
            <w:tcW w:w="3592" w:type="dxa"/>
          </w:tcPr>
          <w:p w14:paraId="5538B5C4" w14:textId="29A78259"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6A1E4CC1" w14:textId="77777777" w:rsidTr="001856E4">
        <w:trPr>
          <w:cantSplit/>
        </w:trPr>
        <w:tc>
          <w:tcPr>
            <w:tcW w:w="708" w:type="dxa"/>
          </w:tcPr>
          <w:p w14:paraId="1A4067B3" w14:textId="77777777" w:rsidR="00007CDE" w:rsidRDefault="00007CDE" w:rsidP="00007CDE">
            <w:pPr>
              <w:pStyle w:val="Default"/>
              <w:rPr>
                <w:color w:val="auto"/>
              </w:rPr>
            </w:pPr>
          </w:p>
          <w:p w14:paraId="33D70FED" w14:textId="77777777" w:rsidR="00007CDE" w:rsidRDefault="00007CDE" w:rsidP="00007CDE">
            <w:pPr>
              <w:pStyle w:val="Default"/>
              <w:rPr>
                <w:sz w:val="22"/>
                <w:szCs w:val="22"/>
              </w:rPr>
            </w:pPr>
            <w:r>
              <w:rPr>
                <w:sz w:val="22"/>
                <w:szCs w:val="22"/>
              </w:rPr>
              <w:t xml:space="preserve">6. </w:t>
            </w:r>
          </w:p>
          <w:p w14:paraId="23DF7D85" w14:textId="77777777" w:rsidR="00007CDE" w:rsidRDefault="00007CDE" w:rsidP="00007CDE">
            <w:pPr>
              <w:pStyle w:val="Default"/>
              <w:rPr>
                <w:color w:val="auto"/>
              </w:rPr>
            </w:pPr>
          </w:p>
        </w:tc>
        <w:tc>
          <w:tcPr>
            <w:tcW w:w="5760" w:type="dxa"/>
          </w:tcPr>
          <w:p w14:paraId="4FDF1FB2" w14:textId="5C8ABF07" w:rsidR="00007CDE" w:rsidRPr="005D366D" w:rsidRDefault="00007CDE" w:rsidP="00007CDE">
            <w:pPr>
              <w:spacing w:before="120" w:after="120"/>
              <w:rPr>
                <w:rFonts w:ascii="Arial" w:hAnsi="Arial" w:cs="Arial"/>
              </w:rPr>
            </w:pPr>
            <w:r w:rsidRPr="005D366D">
              <w:rPr>
                <w:rFonts w:ascii="Arial" w:hAnsi="Arial" w:cs="Arial"/>
              </w:rPr>
              <w:t xml:space="preserve">Experience of working in a kitchen or of food preparation </w:t>
            </w:r>
          </w:p>
        </w:tc>
        <w:tc>
          <w:tcPr>
            <w:tcW w:w="3592" w:type="dxa"/>
          </w:tcPr>
          <w:p w14:paraId="3DCFDB56" w14:textId="51CF57C4"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72F3FA95" w14:textId="77777777" w:rsidTr="001856E4">
        <w:trPr>
          <w:cantSplit/>
        </w:trPr>
        <w:tc>
          <w:tcPr>
            <w:tcW w:w="708" w:type="dxa"/>
          </w:tcPr>
          <w:p w14:paraId="1A66ED72" w14:textId="77777777" w:rsidR="00007CDE" w:rsidRDefault="00007CDE" w:rsidP="00007CDE">
            <w:pPr>
              <w:pStyle w:val="Default"/>
              <w:rPr>
                <w:color w:val="auto"/>
              </w:rPr>
            </w:pPr>
          </w:p>
          <w:p w14:paraId="79AFEFD3" w14:textId="77777777" w:rsidR="00007CDE" w:rsidRDefault="00007CDE" w:rsidP="00007CDE">
            <w:pPr>
              <w:pStyle w:val="Default"/>
              <w:rPr>
                <w:sz w:val="22"/>
                <w:szCs w:val="22"/>
              </w:rPr>
            </w:pPr>
            <w:r>
              <w:rPr>
                <w:sz w:val="22"/>
                <w:szCs w:val="22"/>
              </w:rPr>
              <w:t xml:space="preserve">7. </w:t>
            </w:r>
          </w:p>
          <w:p w14:paraId="3474712A" w14:textId="77777777" w:rsidR="00007CDE" w:rsidRDefault="00007CDE" w:rsidP="00007CDE">
            <w:pPr>
              <w:pStyle w:val="Default"/>
              <w:rPr>
                <w:color w:val="auto"/>
              </w:rPr>
            </w:pPr>
          </w:p>
        </w:tc>
        <w:tc>
          <w:tcPr>
            <w:tcW w:w="5760" w:type="dxa"/>
          </w:tcPr>
          <w:p w14:paraId="72262A9A" w14:textId="6D906171" w:rsidR="00007CDE" w:rsidRPr="005D366D" w:rsidRDefault="00007CDE" w:rsidP="00007CDE">
            <w:pPr>
              <w:spacing w:before="120" w:after="120"/>
              <w:rPr>
                <w:rFonts w:ascii="Arial" w:hAnsi="Arial" w:cs="Arial"/>
              </w:rPr>
            </w:pPr>
            <w:r w:rsidRPr="005D366D">
              <w:rPr>
                <w:rFonts w:ascii="Arial" w:hAnsi="Arial" w:cs="Arial"/>
              </w:rPr>
              <w:t xml:space="preserve">Basic Food Hygiene Certificate or willingness to obtain </w:t>
            </w:r>
          </w:p>
        </w:tc>
        <w:tc>
          <w:tcPr>
            <w:tcW w:w="3592" w:type="dxa"/>
          </w:tcPr>
          <w:p w14:paraId="3D3D47B0" w14:textId="56F72C8D"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38360518" w14:textId="77777777" w:rsidTr="001856E4">
        <w:trPr>
          <w:cantSplit/>
        </w:trPr>
        <w:tc>
          <w:tcPr>
            <w:tcW w:w="708" w:type="dxa"/>
          </w:tcPr>
          <w:p w14:paraId="5080AE84" w14:textId="77777777" w:rsidR="00007CDE" w:rsidRDefault="00007CDE" w:rsidP="00007CDE">
            <w:pPr>
              <w:pStyle w:val="Default"/>
              <w:rPr>
                <w:color w:val="auto"/>
              </w:rPr>
            </w:pPr>
          </w:p>
          <w:p w14:paraId="73B3D252" w14:textId="77777777" w:rsidR="00007CDE" w:rsidRDefault="00007CDE" w:rsidP="00007CDE">
            <w:pPr>
              <w:pStyle w:val="Default"/>
              <w:rPr>
                <w:sz w:val="22"/>
                <w:szCs w:val="22"/>
              </w:rPr>
            </w:pPr>
            <w:r>
              <w:rPr>
                <w:sz w:val="22"/>
                <w:szCs w:val="22"/>
              </w:rPr>
              <w:t xml:space="preserve">8. </w:t>
            </w:r>
          </w:p>
          <w:p w14:paraId="056B2AA1" w14:textId="77777777" w:rsidR="00007CDE" w:rsidRDefault="00007CDE" w:rsidP="00007CDE">
            <w:pPr>
              <w:pStyle w:val="Default"/>
              <w:rPr>
                <w:color w:val="auto"/>
              </w:rPr>
            </w:pPr>
          </w:p>
        </w:tc>
        <w:tc>
          <w:tcPr>
            <w:tcW w:w="5760" w:type="dxa"/>
          </w:tcPr>
          <w:p w14:paraId="7B4F2386" w14:textId="549881DC" w:rsidR="00007CDE" w:rsidRPr="005D366D" w:rsidRDefault="00007CDE" w:rsidP="00007CDE">
            <w:pPr>
              <w:spacing w:before="120" w:after="120"/>
              <w:rPr>
                <w:rFonts w:ascii="Arial" w:hAnsi="Arial" w:cs="Arial"/>
              </w:rPr>
            </w:pPr>
            <w:r w:rsidRPr="005D366D">
              <w:rPr>
                <w:rFonts w:ascii="Arial" w:hAnsi="Arial" w:cs="Arial"/>
              </w:rPr>
              <w:t xml:space="preserve">Experience of working in a community setting with a range of service users </w:t>
            </w:r>
          </w:p>
        </w:tc>
        <w:tc>
          <w:tcPr>
            <w:tcW w:w="3592" w:type="dxa"/>
          </w:tcPr>
          <w:p w14:paraId="2612BEFF" w14:textId="79BAA850"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07CDE" w:rsidRPr="0066265F" w14:paraId="5F0BB067" w14:textId="77777777" w:rsidTr="008560C6">
        <w:trPr>
          <w:cantSplit/>
        </w:trPr>
        <w:tc>
          <w:tcPr>
            <w:tcW w:w="708" w:type="dxa"/>
          </w:tcPr>
          <w:p w14:paraId="4C205B8C" w14:textId="77777777" w:rsidR="00007CDE" w:rsidRDefault="00007CDE" w:rsidP="00007CDE">
            <w:pPr>
              <w:pStyle w:val="Default"/>
              <w:rPr>
                <w:color w:val="auto"/>
              </w:rPr>
            </w:pPr>
          </w:p>
          <w:p w14:paraId="1064DB9C" w14:textId="5B473891" w:rsidR="00007CDE" w:rsidRDefault="005D366D" w:rsidP="00007CDE">
            <w:pPr>
              <w:pStyle w:val="Default"/>
              <w:rPr>
                <w:sz w:val="22"/>
                <w:szCs w:val="22"/>
              </w:rPr>
            </w:pPr>
            <w:r>
              <w:rPr>
                <w:sz w:val="22"/>
                <w:szCs w:val="22"/>
              </w:rPr>
              <w:t>1</w:t>
            </w:r>
            <w:r w:rsidR="00007CDE">
              <w:rPr>
                <w:sz w:val="22"/>
                <w:szCs w:val="22"/>
              </w:rPr>
              <w:t xml:space="preserve">. </w:t>
            </w:r>
          </w:p>
          <w:p w14:paraId="786146DB" w14:textId="7DB96338" w:rsidR="00007CDE" w:rsidRPr="0066265F" w:rsidRDefault="00007CDE" w:rsidP="00007CDE">
            <w:pPr>
              <w:spacing w:before="120" w:after="120"/>
              <w:rPr>
                <w:rFonts w:ascii="Arial" w:hAnsi="Arial" w:cs="Arial"/>
              </w:rPr>
            </w:pPr>
          </w:p>
        </w:tc>
        <w:tc>
          <w:tcPr>
            <w:tcW w:w="5760" w:type="dxa"/>
          </w:tcPr>
          <w:p w14:paraId="46E831AD" w14:textId="0849A9AC" w:rsidR="00007CDE" w:rsidRPr="005D366D" w:rsidRDefault="00007CDE" w:rsidP="00007CDE">
            <w:pPr>
              <w:spacing w:before="120" w:after="120"/>
              <w:rPr>
                <w:rFonts w:ascii="Arial" w:hAnsi="Arial" w:cs="Arial"/>
              </w:rPr>
            </w:pPr>
            <w:r w:rsidRPr="005D366D">
              <w:rPr>
                <w:rFonts w:ascii="Arial" w:hAnsi="Arial" w:cs="Arial"/>
              </w:rPr>
              <w:t xml:space="preserve">This post operates between 7.00am and 10.00pm and working hours will be between these hours, as confirmed with the postholder. </w:t>
            </w:r>
          </w:p>
        </w:tc>
        <w:tc>
          <w:tcPr>
            <w:tcW w:w="3592" w:type="dxa"/>
          </w:tcPr>
          <w:p w14:paraId="54C685E6" w14:textId="0CFECF3B" w:rsidR="00007CDE" w:rsidRPr="005D366D" w:rsidRDefault="00007CDE" w:rsidP="00007CDE">
            <w:pPr>
              <w:spacing w:before="120" w:after="120"/>
              <w:rPr>
                <w:rFonts w:ascii="Arial" w:hAnsi="Arial" w:cs="Arial"/>
              </w:rPr>
            </w:pPr>
            <w:r w:rsidRPr="005D366D">
              <w:rPr>
                <w:rFonts w:ascii="Arial" w:hAnsi="Arial" w:cs="Arial"/>
              </w:rPr>
              <w:t xml:space="preserve">Application / Interview </w:t>
            </w:r>
          </w:p>
        </w:tc>
      </w:tr>
      <w:tr w:rsidR="00007CDE" w:rsidRPr="0066265F" w14:paraId="453FB965" w14:textId="77777777" w:rsidTr="008560C6">
        <w:trPr>
          <w:cantSplit/>
        </w:trPr>
        <w:tc>
          <w:tcPr>
            <w:tcW w:w="708" w:type="dxa"/>
          </w:tcPr>
          <w:p w14:paraId="0EE41751" w14:textId="0BDF8A88" w:rsidR="00007CDE" w:rsidRDefault="005D366D" w:rsidP="00007CDE">
            <w:pPr>
              <w:pStyle w:val="Default"/>
              <w:rPr>
                <w:color w:val="auto"/>
              </w:rPr>
            </w:pPr>
            <w:r>
              <w:rPr>
                <w:color w:val="auto"/>
              </w:rPr>
              <w:lastRenderedPageBreak/>
              <w:t>2.</w:t>
            </w:r>
          </w:p>
        </w:tc>
        <w:tc>
          <w:tcPr>
            <w:tcW w:w="5760" w:type="dxa"/>
          </w:tcPr>
          <w:p w14:paraId="5F5F418F" w14:textId="4771BB49" w:rsidR="00007CDE" w:rsidRDefault="00007CDE" w:rsidP="00007CDE">
            <w:pPr>
              <w:spacing w:before="120" w:after="120"/>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2" w:type="dxa"/>
          </w:tcPr>
          <w:p w14:paraId="6463018F" w14:textId="65E83ACE" w:rsidR="00007CDE" w:rsidRPr="005D366D" w:rsidRDefault="00007CDE" w:rsidP="00007CDE">
            <w:pPr>
              <w:spacing w:before="120" w:after="120"/>
              <w:rPr>
                <w:rFonts w:ascii="Arial" w:hAnsi="Arial" w:cs="Arial"/>
              </w:rPr>
            </w:pPr>
            <w:r w:rsidRPr="005D366D">
              <w:rPr>
                <w:rFonts w:ascii="Arial" w:hAnsi="Arial" w:cs="Arial"/>
              </w:rPr>
              <w:t>Application / Interview</w:t>
            </w:r>
          </w:p>
        </w:tc>
      </w:tr>
      <w:tr w:rsidR="00007CDE" w:rsidRPr="0066265F" w14:paraId="6E875D5E" w14:textId="77777777" w:rsidTr="008560C6">
        <w:trPr>
          <w:cantSplit/>
        </w:trPr>
        <w:tc>
          <w:tcPr>
            <w:tcW w:w="708" w:type="dxa"/>
          </w:tcPr>
          <w:p w14:paraId="1635756D" w14:textId="425994B6" w:rsidR="00007CDE" w:rsidRDefault="00007CDE" w:rsidP="00007CDE">
            <w:pPr>
              <w:pStyle w:val="Default"/>
              <w:rPr>
                <w:color w:val="auto"/>
              </w:rPr>
            </w:pPr>
            <w:r>
              <w:rPr>
                <w:color w:val="auto"/>
              </w:rPr>
              <w:t>4.</w:t>
            </w:r>
          </w:p>
        </w:tc>
        <w:tc>
          <w:tcPr>
            <w:tcW w:w="5760" w:type="dxa"/>
          </w:tcPr>
          <w:p w14:paraId="1BE68B0D" w14:textId="2047AAEE" w:rsidR="00007CDE" w:rsidRPr="0066265F" w:rsidRDefault="00007CDE" w:rsidP="00007CDE">
            <w:pPr>
              <w:spacing w:before="120" w:after="120"/>
              <w:rPr>
                <w:rFonts w:ascii="Arial" w:hAnsi="Arial" w:cs="Arial"/>
              </w:rPr>
            </w:pPr>
            <w:r w:rsidRPr="0066265F">
              <w:rPr>
                <w:rFonts w:ascii="Arial" w:hAnsi="Arial" w:cs="Arial"/>
              </w:rPr>
              <w:t>This post is subject to</w:t>
            </w:r>
            <w:r>
              <w:rPr>
                <w:rFonts w:ascii="Arial" w:hAnsi="Arial" w:cs="Arial"/>
              </w:rPr>
              <w:t xml:space="preserve"> </w:t>
            </w:r>
            <w:r w:rsidRPr="0066265F">
              <w:rPr>
                <w:rFonts w:ascii="Arial" w:hAnsi="Arial" w:cs="Arial"/>
              </w:rPr>
              <w:t>an enhanced disclosure from the Disclosure &amp; Barring Service</w:t>
            </w:r>
          </w:p>
        </w:tc>
        <w:tc>
          <w:tcPr>
            <w:tcW w:w="3592" w:type="dxa"/>
          </w:tcPr>
          <w:p w14:paraId="76712AE4" w14:textId="4C649273" w:rsidR="00007CDE" w:rsidRPr="005D366D" w:rsidRDefault="00007CDE" w:rsidP="00007CDE">
            <w:pPr>
              <w:spacing w:before="120" w:after="120"/>
              <w:rPr>
                <w:rFonts w:ascii="Arial" w:hAnsi="Arial" w:cs="Arial"/>
              </w:rPr>
            </w:pPr>
            <w:r w:rsidRPr="005D366D">
              <w:rPr>
                <w:rFonts w:ascii="Arial" w:hAnsi="Arial" w:cs="Arial"/>
              </w:rPr>
              <w:t>Interview</w:t>
            </w:r>
          </w:p>
        </w:tc>
      </w:tr>
    </w:tbl>
    <w:p w14:paraId="3166C89B" w14:textId="4F2AA824" w:rsidR="00243DBF" w:rsidRDefault="00243DBF"/>
    <w:tbl>
      <w:tblPr>
        <w:tblW w:w="10060" w:type="dxa"/>
        <w:tblLook w:val="0000" w:firstRow="0" w:lastRow="0" w:firstColumn="0" w:lastColumn="0" w:noHBand="0" w:noVBand="0"/>
      </w:tblPr>
      <w:tblGrid>
        <w:gridCol w:w="675"/>
        <w:gridCol w:w="1134"/>
        <w:gridCol w:w="4678"/>
        <w:gridCol w:w="3573"/>
      </w:tblGrid>
      <w:tr w:rsidR="00DF1E85" w:rsidRPr="0066265F" w14:paraId="0418ACA2" w14:textId="77777777" w:rsidTr="00C62079">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596"/>
            </w:tblGrid>
            <w:tr w:rsidR="00C62079" w:rsidRPr="00C62079" w14:paraId="2CE0AE79" w14:textId="77777777" w:rsidTr="00C62079">
              <w:trPr>
                <w:trHeight w:val="381"/>
              </w:trPr>
              <w:tc>
                <w:tcPr>
                  <w:tcW w:w="0" w:type="auto"/>
                </w:tcPr>
                <w:p w14:paraId="540DB4DF" w14:textId="77777777" w:rsidR="00C62079" w:rsidRPr="00C62079" w:rsidRDefault="00C62079" w:rsidP="00C62079">
                  <w:pPr>
                    <w:autoSpaceDE w:val="0"/>
                    <w:autoSpaceDN w:val="0"/>
                    <w:adjustRightInd w:val="0"/>
                    <w:spacing w:after="0" w:line="240" w:lineRule="auto"/>
                    <w:rPr>
                      <w:rFonts w:ascii="Arial" w:hAnsi="Arial" w:cs="Arial"/>
                      <w:color w:val="000000"/>
                    </w:rPr>
                  </w:pPr>
                  <w:r w:rsidRPr="00C62079">
                    <w:rPr>
                      <w:rFonts w:ascii="Arial" w:hAnsi="Arial" w:cs="Arial"/>
                      <w:color w:val="000000"/>
                    </w:rPr>
                    <w:t xml:space="preserve">Experience of monitoring and maintaining the condition of the centre, and heating systems as well as contributing to the efficient use of utilities. </w:t>
                  </w:r>
                </w:p>
              </w:tc>
            </w:tr>
          </w:tbl>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34F71731" w:rsidR="00DF1E85" w:rsidRPr="0066265F" w:rsidRDefault="00C62079" w:rsidP="002317D1">
            <w:pPr>
              <w:spacing w:before="120" w:after="120"/>
              <w:rPr>
                <w:rFonts w:ascii="Arial" w:hAnsi="Arial" w:cs="Arial"/>
              </w:rPr>
            </w:pPr>
            <w:r>
              <w:rPr>
                <w:rFonts w:ascii="Arial" w:hAnsi="Arial" w:cs="Arial"/>
              </w:rPr>
              <w:t>Application form</w:t>
            </w:r>
          </w:p>
        </w:tc>
      </w:tr>
      <w:tr w:rsidR="00DF1E85" w:rsidRPr="0066265F" w14:paraId="23DDF845"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C62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5D366D">
        <w:trPr>
          <w:trHeight w:val="541"/>
        </w:trPr>
        <w:tc>
          <w:tcPr>
            <w:tcW w:w="5812" w:type="dxa"/>
          </w:tcPr>
          <w:p w14:paraId="6DF93202" w14:textId="77777777"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proofErr w:type="gramStart"/>
            <w:r w:rsidRPr="0018028D">
              <w:rPr>
                <w:rFonts w:ascii="Arial" w:hAnsi="Arial" w:cs="Arial"/>
                <w:b/>
              </w:rPr>
              <w:t>updated</w:t>
            </w:r>
            <w:proofErr w:type="gramEnd"/>
          </w:p>
          <w:p w14:paraId="691C1707" w14:textId="47398842" w:rsidR="00C62079" w:rsidRDefault="00C62079">
            <w:pPr>
              <w:rPr>
                <w:rFonts w:ascii="Arial" w:hAnsi="Arial" w:cs="Arial"/>
                <w:b/>
              </w:rPr>
            </w:pPr>
          </w:p>
        </w:tc>
        <w:tc>
          <w:tcPr>
            <w:tcW w:w="3816" w:type="dxa"/>
          </w:tcPr>
          <w:p w14:paraId="75AC6725" w14:textId="052D39E6" w:rsidR="00016EFF" w:rsidRDefault="005D366D">
            <w:pPr>
              <w:rPr>
                <w:rFonts w:ascii="Arial" w:hAnsi="Arial" w:cs="Arial"/>
                <w:b/>
              </w:rPr>
            </w:pPr>
            <w:r>
              <w:rPr>
                <w:rFonts w:ascii="Arial" w:hAnsi="Arial" w:cs="Arial"/>
                <w:b/>
              </w:rPr>
              <w:t>7th April 2021</w:t>
            </w:r>
          </w:p>
        </w:tc>
      </w:tr>
      <w:tr w:rsidR="00016EFF" w14:paraId="76BBD354" w14:textId="77777777" w:rsidTr="00016EFF">
        <w:tc>
          <w:tcPr>
            <w:tcW w:w="5812" w:type="dxa"/>
          </w:tcPr>
          <w:p w14:paraId="3317B5DD" w14:textId="5043541F" w:rsidR="00016EFF" w:rsidRDefault="00016EFF">
            <w:pPr>
              <w:rPr>
                <w:rFonts w:ascii="Arial" w:hAnsi="Arial" w:cs="Arial"/>
                <w:b/>
              </w:rPr>
            </w:pPr>
            <w:r w:rsidRPr="00DF1E85">
              <w:rPr>
                <w:rFonts w:ascii="Arial" w:hAnsi="Arial" w:cs="Arial"/>
                <w:b/>
              </w:rPr>
              <w:t>Person Specification prepared by</w:t>
            </w:r>
            <w:r w:rsidR="00C62079">
              <w:rPr>
                <w:rFonts w:ascii="Arial" w:hAnsi="Arial" w:cs="Arial"/>
                <w:b/>
              </w:rPr>
              <w:t>: Jo Parry</w:t>
            </w:r>
          </w:p>
        </w:tc>
        <w:tc>
          <w:tcPr>
            <w:tcW w:w="3816" w:type="dxa"/>
          </w:tcPr>
          <w:p w14:paraId="2FA8B887" w14:textId="77777777" w:rsidR="00016EFF" w:rsidRDefault="00016EFF">
            <w:pPr>
              <w:rPr>
                <w:rFonts w:ascii="Arial" w:hAnsi="Arial" w:cs="Arial"/>
                <w:b/>
              </w:rPr>
            </w:pPr>
          </w:p>
        </w:tc>
      </w:tr>
    </w:tbl>
    <w:p w14:paraId="762A7D68" w14:textId="207A9F3E" w:rsidR="00016EFF" w:rsidRDefault="00016EFF" w:rsidP="00016EFF">
      <w:pPr>
        <w:spacing w:after="0" w:line="240" w:lineRule="auto"/>
        <w:rPr>
          <w:rFonts w:ascii="Arial" w:hAnsi="Arial" w:cs="Arial"/>
          <w:b/>
        </w:rPr>
      </w:pPr>
    </w:p>
    <w:p w14:paraId="1B3BE411" w14:textId="63A93225" w:rsidR="005D366D" w:rsidRDefault="005D366D" w:rsidP="00016EFF">
      <w:pPr>
        <w:spacing w:after="0" w:line="240" w:lineRule="auto"/>
        <w:rPr>
          <w:rFonts w:ascii="Arial" w:hAnsi="Arial" w:cs="Arial"/>
          <w:b/>
        </w:rPr>
      </w:pPr>
    </w:p>
    <w:p w14:paraId="6CF5AAB4" w14:textId="27A29F7F" w:rsidR="005D366D" w:rsidRDefault="005D366D" w:rsidP="00016EFF">
      <w:pPr>
        <w:spacing w:after="0" w:line="240" w:lineRule="auto"/>
        <w:rPr>
          <w:rFonts w:ascii="Arial" w:hAnsi="Arial" w:cs="Arial"/>
          <w:b/>
        </w:rPr>
      </w:pPr>
    </w:p>
    <w:p w14:paraId="24CD9864" w14:textId="7E5BF237" w:rsidR="005D366D" w:rsidRDefault="005D366D" w:rsidP="00016EFF">
      <w:pPr>
        <w:spacing w:after="0" w:line="240" w:lineRule="auto"/>
        <w:rPr>
          <w:rFonts w:ascii="Arial" w:hAnsi="Arial" w:cs="Arial"/>
          <w:b/>
        </w:rPr>
      </w:pPr>
    </w:p>
    <w:p w14:paraId="28682989" w14:textId="3F0E227E" w:rsidR="005D366D" w:rsidRDefault="005D366D" w:rsidP="00016EFF">
      <w:pPr>
        <w:spacing w:after="0" w:line="240" w:lineRule="auto"/>
        <w:rPr>
          <w:rFonts w:ascii="Arial" w:hAnsi="Arial" w:cs="Arial"/>
          <w:b/>
        </w:rPr>
      </w:pPr>
    </w:p>
    <w:p w14:paraId="1C4E1EAE" w14:textId="7BFBCA0E" w:rsidR="005D366D" w:rsidRDefault="005D366D" w:rsidP="00016EFF">
      <w:pPr>
        <w:spacing w:after="0" w:line="240" w:lineRule="auto"/>
        <w:rPr>
          <w:rFonts w:ascii="Arial" w:hAnsi="Arial" w:cs="Arial"/>
          <w:b/>
        </w:rPr>
      </w:pPr>
    </w:p>
    <w:p w14:paraId="05837AEB" w14:textId="200F385A" w:rsidR="005D366D" w:rsidRDefault="005D366D" w:rsidP="00016EFF">
      <w:pPr>
        <w:spacing w:after="0" w:line="240" w:lineRule="auto"/>
        <w:rPr>
          <w:rFonts w:ascii="Arial" w:hAnsi="Arial" w:cs="Arial"/>
          <w:b/>
        </w:rPr>
      </w:pPr>
    </w:p>
    <w:p w14:paraId="02F1AA44" w14:textId="0C1DB6D1" w:rsidR="005D366D" w:rsidRDefault="005D366D" w:rsidP="00016EFF">
      <w:pPr>
        <w:spacing w:after="0" w:line="240" w:lineRule="auto"/>
        <w:rPr>
          <w:rFonts w:ascii="Arial" w:hAnsi="Arial" w:cs="Arial"/>
          <w:b/>
        </w:rPr>
      </w:pPr>
    </w:p>
    <w:p w14:paraId="6AFB27AC" w14:textId="402DE7B6" w:rsidR="005D366D" w:rsidRDefault="005D366D" w:rsidP="00016EFF">
      <w:pPr>
        <w:spacing w:after="0" w:line="240" w:lineRule="auto"/>
        <w:rPr>
          <w:rFonts w:ascii="Arial" w:hAnsi="Arial" w:cs="Arial"/>
          <w:b/>
        </w:rPr>
      </w:pPr>
    </w:p>
    <w:p w14:paraId="3C1F13F3" w14:textId="0F4D1B29" w:rsidR="005D366D" w:rsidRDefault="005D366D" w:rsidP="00016EFF">
      <w:pPr>
        <w:spacing w:after="0" w:line="240" w:lineRule="auto"/>
        <w:rPr>
          <w:rFonts w:ascii="Arial" w:hAnsi="Arial" w:cs="Arial"/>
          <w:b/>
        </w:rPr>
      </w:pPr>
    </w:p>
    <w:p w14:paraId="1C17AB1F" w14:textId="530C72B7" w:rsidR="005D366D" w:rsidRDefault="005D366D" w:rsidP="00016EFF">
      <w:pPr>
        <w:spacing w:after="0" w:line="240" w:lineRule="auto"/>
        <w:rPr>
          <w:rFonts w:ascii="Arial" w:hAnsi="Arial" w:cs="Arial"/>
          <w:b/>
        </w:rPr>
      </w:pPr>
    </w:p>
    <w:p w14:paraId="1F99C800" w14:textId="699A6297" w:rsidR="005D366D" w:rsidRDefault="005D366D" w:rsidP="00016EFF">
      <w:pPr>
        <w:spacing w:after="0" w:line="240" w:lineRule="auto"/>
        <w:rPr>
          <w:rFonts w:ascii="Arial" w:hAnsi="Arial" w:cs="Arial"/>
          <w:b/>
        </w:rPr>
      </w:pPr>
    </w:p>
    <w:p w14:paraId="62C53CB4" w14:textId="43B6BD47" w:rsidR="005D366D" w:rsidRDefault="005D366D" w:rsidP="00016EFF">
      <w:pPr>
        <w:spacing w:after="0" w:line="240" w:lineRule="auto"/>
        <w:rPr>
          <w:rFonts w:ascii="Arial" w:hAnsi="Arial" w:cs="Arial"/>
          <w:b/>
        </w:rPr>
      </w:pPr>
    </w:p>
    <w:p w14:paraId="5488183F" w14:textId="0416FF5C" w:rsidR="005D366D" w:rsidRDefault="005D366D" w:rsidP="00016EFF">
      <w:pPr>
        <w:spacing w:after="0" w:line="240" w:lineRule="auto"/>
        <w:rPr>
          <w:rFonts w:ascii="Arial" w:hAnsi="Arial" w:cs="Arial"/>
          <w:b/>
        </w:rPr>
      </w:pPr>
    </w:p>
    <w:p w14:paraId="014F1111" w14:textId="514E65D5" w:rsidR="005D366D" w:rsidRDefault="005D366D" w:rsidP="00016EFF">
      <w:pPr>
        <w:spacing w:after="0" w:line="240" w:lineRule="auto"/>
        <w:rPr>
          <w:rFonts w:ascii="Arial" w:hAnsi="Arial" w:cs="Arial"/>
          <w:b/>
        </w:rPr>
      </w:pPr>
    </w:p>
    <w:p w14:paraId="47A5801C" w14:textId="33308E69" w:rsidR="005D366D" w:rsidRDefault="005D366D" w:rsidP="00016EFF">
      <w:pPr>
        <w:spacing w:after="0" w:line="240" w:lineRule="auto"/>
        <w:rPr>
          <w:rFonts w:ascii="Arial" w:hAnsi="Arial" w:cs="Arial"/>
          <w:b/>
        </w:rPr>
      </w:pPr>
    </w:p>
    <w:p w14:paraId="68D41C9F" w14:textId="2C5AEEBB" w:rsidR="005D366D" w:rsidRDefault="005D366D" w:rsidP="00016EFF">
      <w:pPr>
        <w:spacing w:after="0" w:line="240" w:lineRule="auto"/>
        <w:rPr>
          <w:rFonts w:ascii="Arial" w:hAnsi="Arial" w:cs="Arial"/>
          <w:b/>
        </w:rPr>
      </w:pPr>
    </w:p>
    <w:p w14:paraId="37855626" w14:textId="1146BDF5" w:rsidR="005D366D" w:rsidRDefault="005D366D"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CDE"/>
    <w:rsid w:val="00016EFF"/>
    <w:rsid w:val="000923C1"/>
    <w:rsid w:val="00162C95"/>
    <w:rsid w:val="00243BEC"/>
    <w:rsid w:val="00243DBF"/>
    <w:rsid w:val="00252826"/>
    <w:rsid w:val="002D26EA"/>
    <w:rsid w:val="0034390A"/>
    <w:rsid w:val="003A5365"/>
    <w:rsid w:val="004C4E03"/>
    <w:rsid w:val="00557C6D"/>
    <w:rsid w:val="005D366D"/>
    <w:rsid w:val="006735F6"/>
    <w:rsid w:val="006D2F07"/>
    <w:rsid w:val="006E4208"/>
    <w:rsid w:val="00807452"/>
    <w:rsid w:val="00861CEF"/>
    <w:rsid w:val="008650DD"/>
    <w:rsid w:val="008A2A7F"/>
    <w:rsid w:val="009E0BD0"/>
    <w:rsid w:val="00AA019D"/>
    <w:rsid w:val="00AC6B4B"/>
    <w:rsid w:val="00AC73E2"/>
    <w:rsid w:val="00BF2863"/>
    <w:rsid w:val="00C47349"/>
    <w:rsid w:val="00C62079"/>
    <w:rsid w:val="00C70FFC"/>
    <w:rsid w:val="00C767B3"/>
    <w:rsid w:val="00CC5374"/>
    <w:rsid w:val="00D818E6"/>
    <w:rsid w:val="00DF1E85"/>
    <w:rsid w:val="00E22D95"/>
    <w:rsid w:val="00EA2290"/>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customStyle="1" w:styleId="Default">
    <w:name w:val="Default"/>
    <w:rsid w:val="002D26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c3f2f2f-5c2e-4c01-9d35-7b2c1c66ede4"/>
    <ds:schemaRef ds:uri="http://www.w3.org/XML/1998/namespace"/>
    <ds:schemaRef ds:uri="http://purl.org/dc/dcmitype/"/>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2021-04-27T07:46:00Z</dcterms:created>
  <dcterms:modified xsi:type="dcterms:W3CDTF">2021-04-27T07:46:00Z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