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rsidTr="00E23E1F">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5"/>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6"/>
            <w:vMerge w:val="restart"/>
            <w:tcBorders>
              <w:left w:val="single" w:sz="4" w:space="0" w:color="808080"/>
            </w:tcBorders>
          </w:tcPr>
          <w:p w:rsidR="00A44BE0" w:rsidRPr="009054E0" w:rsidRDefault="00A76CE6" w:rsidP="009054E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9" o:title=""/>
                </v:shape>
                <o:OLEObject Type="Embed" ProgID="Word.Picture.8" ShapeID="_x0000_s1026" DrawAspect="Content" ObjectID="_1590216858" r:id="rId10"/>
              </w:pict>
            </w:r>
          </w:p>
        </w:tc>
      </w:tr>
      <w:tr w:rsidR="00D57415" w:rsidRPr="009054E0" w:rsidTr="00E23E1F">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5"/>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26"/>
            <w:vMerge/>
            <w:tcBorders>
              <w:left w:val="nil"/>
            </w:tcBorders>
          </w:tcPr>
          <w:p w:rsidR="00D57415" w:rsidRPr="009054E0" w:rsidRDefault="00D57415" w:rsidP="00166CD0">
            <w:pPr>
              <w:rPr>
                <w:sz w:val="18"/>
                <w:szCs w:val="18"/>
              </w:rPr>
            </w:pPr>
          </w:p>
        </w:tc>
      </w:tr>
      <w:tr w:rsidR="00A44BE0" w:rsidRPr="009054E0" w:rsidTr="00E23E1F">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8" w:type="dxa"/>
            <w:gridSpan w:val="5"/>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6"/>
            <w:vMerge/>
            <w:tcBorders>
              <w:left w:val="single" w:sz="4" w:space="0" w:color="808080"/>
            </w:tcBorders>
          </w:tcPr>
          <w:p w:rsidR="00A44BE0" w:rsidRPr="009054E0" w:rsidRDefault="00A44BE0" w:rsidP="00166CD0">
            <w:pPr>
              <w:rPr>
                <w:sz w:val="18"/>
                <w:szCs w:val="18"/>
              </w:rPr>
            </w:pPr>
          </w:p>
        </w:tc>
      </w:tr>
      <w:tr w:rsidR="00A44BE0" w:rsidRPr="009054E0" w:rsidTr="00E23E1F">
        <w:trPr>
          <w:trHeight w:hRule="exact" w:val="576"/>
        </w:trPr>
        <w:tc>
          <w:tcPr>
            <w:tcW w:w="2985" w:type="dxa"/>
            <w:gridSpan w:val="6"/>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6"/>
            <w:vMerge/>
          </w:tcPr>
          <w:p w:rsidR="00A44BE0" w:rsidRPr="009054E0" w:rsidRDefault="00A44BE0" w:rsidP="00166CD0">
            <w:pPr>
              <w:rPr>
                <w:sz w:val="18"/>
                <w:szCs w:val="18"/>
              </w:rPr>
            </w:pPr>
          </w:p>
        </w:tc>
      </w:tr>
      <w:tr w:rsidR="003929B3" w:rsidRPr="009054E0" w:rsidTr="00E23E1F">
        <w:tc>
          <w:tcPr>
            <w:tcW w:w="10368" w:type="dxa"/>
            <w:gridSpan w:val="32"/>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rsidTr="00E23E1F">
        <w:tc>
          <w:tcPr>
            <w:tcW w:w="10368" w:type="dxa"/>
            <w:gridSpan w:val="32"/>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E23E1F">
        <w:tc>
          <w:tcPr>
            <w:tcW w:w="10368" w:type="dxa"/>
            <w:gridSpan w:val="32"/>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bookmarkStart w:id="0" w:name="_GoBack"/>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bookmarkEnd w:id="0"/>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EC0688" w:rsidRDefault="00EC0688">
            <w:pPr>
              <w:spacing w:before="60"/>
              <w:rPr>
                <w:b/>
                <w:sz w:val="8"/>
              </w:rPr>
            </w:pP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2"/>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2"/>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2"/>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76CE6">
              <w:rPr>
                <w:sz w:val="22"/>
                <w:szCs w:val="22"/>
              </w:rPr>
            </w:r>
            <w:r w:rsidR="00A76CE6">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76CE6">
              <w:rPr>
                <w:sz w:val="22"/>
                <w:szCs w:val="22"/>
              </w:rPr>
            </w:r>
            <w:r w:rsidR="00A76CE6">
              <w:rPr>
                <w:sz w:val="22"/>
                <w:szCs w:val="22"/>
              </w:rPr>
              <w:fldChar w:fldCharType="separate"/>
            </w:r>
            <w:r>
              <w:rPr>
                <w:sz w:val="22"/>
                <w:szCs w:val="22"/>
              </w:rPr>
              <w:fldChar w:fldCharType="end"/>
            </w:r>
          </w:p>
        </w:tc>
        <w:tc>
          <w:tcPr>
            <w:tcW w:w="5785" w:type="dxa"/>
            <w:gridSpan w:val="19"/>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76CE6">
              <w:rPr>
                <w:sz w:val="22"/>
                <w:szCs w:val="22"/>
              </w:rPr>
            </w:r>
            <w:r w:rsidR="00A76CE6">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76CE6">
              <w:rPr>
                <w:sz w:val="22"/>
                <w:szCs w:val="22"/>
              </w:rPr>
            </w:r>
            <w:r w:rsidR="00A76CE6">
              <w:rPr>
                <w:sz w:val="22"/>
                <w:szCs w:val="22"/>
              </w:rPr>
              <w:fldChar w:fldCharType="separate"/>
            </w:r>
            <w:r>
              <w:rPr>
                <w:sz w:val="22"/>
                <w:szCs w:val="22"/>
              </w:rPr>
              <w:fldChar w:fldCharType="end"/>
            </w:r>
          </w:p>
        </w:tc>
        <w:tc>
          <w:tcPr>
            <w:tcW w:w="1260" w:type="dxa"/>
            <w:gridSpan w:val="6"/>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3"/>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E60641" w:rsidRDefault="00E60641" w:rsidP="00E60641">
            <w:pPr>
              <w:spacing w:before="60"/>
              <w:rPr>
                <w:b/>
                <w:sz w:val="8"/>
              </w:rPr>
            </w:pPr>
          </w:p>
        </w:tc>
      </w:tr>
      <w:tr w:rsidR="00B03240"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rsidR="00E60641" w:rsidRDefault="00E60641" w:rsidP="00E60641">
            <w:pPr>
              <w:spacing w:before="60"/>
              <w:rPr>
                <w:b/>
                <w:sz w:val="8"/>
              </w:rPr>
            </w:pP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7A3978" w:rsidRPr="00016F4B" w:rsidRDefault="007A3978" w:rsidP="007A3978">
            <w:pPr>
              <w:spacing w:before="60"/>
              <w:rPr>
                <w:sz w:val="4"/>
              </w:rPr>
            </w:pP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3"/>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rsidR="003C49CA" w:rsidRPr="00016F4B" w:rsidRDefault="003C49CA" w:rsidP="00EC7BC5">
            <w:pPr>
              <w:keepNext/>
              <w:keepLines/>
              <w:widowControl w:val="0"/>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999999"/>
              <w:left w:val="single" w:sz="4" w:space="0" w:color="808080"/>
              <w:bottom w:val="nil"/>
              <w:right w:val="nil"/>
            </w:tcBorders>
            <w:hideMark/>
          </w:tcPr>
          <w:p w:rsidR="00E23E1F" w:rsidRDefault="00E23E1F">
            <w:pPr>
              <w:keepNext/>
              <w:keepLines/>
              <w:widowControl w:val="0"/>
              <w:tabs>
                <w:tab w:val="right" w:pos="8352"/>
              </w:tabs>
              <w:spacing w:before="120"/>
              <w:ind w:left="360" w:hanging="360"/>
              <w:rPr>
                <w:b/>
                <w:sz w:val="16"/>
                <w:szCs w:val="16"/>
              </w:rPr>
            </w:pPr>
            <w:r>
              <w:rPr>
                <w:sz w:val="22"/>
                <w:szCs w:val="22"/>
              </w:rPr>
              <w:t xml:space="preserve">In order to comply with our </w:t>
            </w:r>
            <w:r>
              <w:rPr>
                <w:b/>
                <w:sz w:val="22"/>
                <w:szCs w:val="22"/>
              </w:rPr>
              <w:t>Valuing Diversity Policy</w:t>
            </w:r>
            <w:r>
              <w:rPr>
                <w:sz w:val="22"/>
                <w:szCs w:val="22"/>
              </w:rPr>
              <w:t xml:space="preserve">, </w:t>
            </w:r>
            <w:r>
              <w:rPr>
                <w:sz w:val="22"/>
                <w:szCs w:val="22"/>
              </w:rPr>
              <w:tab/>
            </w:r>
            <w:r>
              <w:rPr>
                <w:b/>
                <w:sz w:val="22"/>
                <w:szCs w:val="22"/>
              </w:rPr>
              <w:t>Yes</w:t>
            </w:r>
          </w:p>
          <w:p w:rsidR="00E23E1F" w:rsidRDefault="00E23E1F">
            <w:pPr>
              <w:keepNext/>
              <w:keepLines/>
              <w:widowControl w:val="0"/>
              <w:tabs>
                <w:tab w:val="right" w:pos="8280"/>
              </w:tabs>
              <w:ind w:left="360" w:hanging="360"/>
              <w:rPr>
                <w:b/>
                <w:noProof/>
                <w:sz w:val="22"/>
                <w:szCs w:val="22"/>
              </w:rPr>
            </w:pPr>
            <w:proofErr w:type="gramStart"/>
            <w:r>
              <w:rPr>
                <w:sz w:val="22"/>
                <w:szCs w:val="22"/>
              </w:rPr>
              <w:t>please</w:t>
            </w:r>
            <w:proofErr w:type="gramEnd"/>
            <w:r>
              <w:rPr>
                <w:sz w:val="22"/>
                <w:szCs w:val="22"/>
              </w:rPr>
              <w:t xml:space="preserve"> indicate if you have a </w:t>
            </w:r>
            <w:r>
              <w:rPr>
                <w:noProof/>
                <w:sz w:val="22"/>
                <w:szCs w:val="22"/>
              </w:rPr>
              <w:t>disability?</w:t>
            </w:r>
          </w:p>
        </w:tc>
        <w:tc>
          <w:tcPr>
            <w:tcW w:w="378" w:type="dxa"/>
            <w:gridSpan w:val="3"/>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rsidR="00E23E1F" w:rsidRDefault="00E23E1F">
            <w:pPr>
              <w:keepNext/>
              <w:keepLines/>
              <w:widowControl w:val="0"/>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A76CE6">
              <w:rPr>
                <w:noProof/>
                <w:sz w:val="22"/>
                <w:szCs w:val="22"/>
              </w:rPr>
            </w:r>
            <w:r w:rsidR="00A76CE6">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A76CE6">
              <w:rPr>
                <w:noProof/>
                <w:sz w:val="22"/>
                <w:szCs w:val="22"/>
              </w:rPr>
            </w:r>
            <w:r w:rsidR="00A76CE6">
              <w:rPr>
                <w:noProof/>
                <w:sz w:val="22"/>
                <w:szCs w:val="22"/>
              </w:rPr>
              <w:fldChar w:fldCharType="separate"/>
            </w:r>
            <w:r>
              <w:fldChar w:fldCharType="end"/>
            </w:r>
            <w:bookmarkEnd w:id="13"/>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nil"/>
              <w:left w:val="single" w:sz="4" w:space="0" w:color="808080"/>
              <w:bottom w:val="single" w:sz="4" w:space="0" w:color="808080"/>
              <w:right w:val="single" w:sz="4" w:space="0" w:color="808080"/>
            </w:tcBorders>
            <w:hideMark/>
          </w:tcPr>
          <w:p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nil"/>
              <w:right w:val="nil"/>
            </w:tcBorders>
          </w:tcPr>
          <w:p w:rsidR="00E23E1F" w:rsidRDefault="00E23E1F">
            <w:pPr>
              <w:keepNext/>
              <w:keepLines/>
              <w:widowControl w:val="0"/>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808080"/>
              <w:left w:val="single" w:sz="4" w:space="0" w:color="808080"/>
              <w:bottom w:val="nil"/>
              <w:right w:val="nil"/>
            </w:tcBorders>
            <w:hideMark/>
          </w:tcPr>
          <w:p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rsidR="00E23E1F" w:rsidRDefault="00E23E1F">
            <w:pPr>
              <w:tabs>
                <w:tab w:val="left" w:pos="6521"/>
                <w:tab w:val="right" w:pos="7200"/>
              </w:tabs>
              <w:spacing w:before="6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single" w:sz="4" w:space="0" w:color="808080"/>
              <w:right w:val="single" w:sz="4" w:space="0" w:color="808080"/>
            </w:tcBorders>
            <w:hideMark/>
          </w:tcPr>
          <w:p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nil"/>
              <w:right w:val="single" w:sz="4" w:space="0" w:color="808080"/>
            </w:tcBorders>
            <w:hideMark/>
          </w:tcPr>
          <w:p w:rsidR="00E23E1F" w:rsidRDefault="00E23E1F">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76CE6">
              <w:rPr>
                <w:noProof/>
                <w:sz w:val="22"/>
                <w:szCs w:val="22"/>
              </w:rPr>
            </w:r>
            <w:r w:rsidR="00A76CE6">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1152"/>
        </w:trPr>
        <w:tc>
          <w:tcPr>
            <w:tcW w:w="10335" w:type="dxa"/>
            <w:gridSpan w:val="31"/>
            <w:tcBorders>
              <w:top w:val="nil"/>
              <w:left w:val="single" w:sz="4" w:space="0" w:color="808080"/>
              <w:bottom w:val="single" w:sz="4" w:space="0" w:color="808080"/>
              <w:right w:val="single" w:sz="4" w:space="0" w:color="808080"/>
            </w:tcBorders>
            <w:hideMark/>
          </w:tcPr>
          <w:p w:rsidR="00E23E1F" w:rsidRDefault="00E23E1F">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rsidTr="00E23E1F">
        <w:trPr>
          <w:cantSplit/>
        </w:trPr>
        <w:tc>
          <w:tcPr>
            <w:tcW w:w="10330" w:type="dxa"/>
            <w:gridSpan w:val="10"/>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E23E1F">
        <w:trPr>
          <w:cantSplit/>
        </w:trPr>
        <w:tc>
          <w:tcPr>
            <w:tcW w:w="10330" w:type="dxa"/>
            <w:gridSpan w:val="10"/>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E23E1F">
        <w:trPr>
          <w:trHeight w:hRule="exact" w:val="86"/>
        </w:trPr>
        <w:tc>
          <w:tcPr>
            <w:tcW w:w="10330" w:type="dxa"/>
            <w:gridSpan w:val="10"/>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t>
            </w:r>
            <w:proofErr w:type="gramStart"/>
            <w:r>
              <w:rPr>
                <w:sz w:val="22"/>
                <w:szCs w:val="22"/>
              </w:rPr>
              <w:t>whom</w:t>
            </w:r>
            <w:proofErr w:type="gramEnd"/>
            <w:r>
              <w:rPr>
                <w:sz w:val="22"/>
                <w:szCs w:val="22"/>
              </w:rPr>
              <w:t xml:space="preserve">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E23E1F">
        <w:trPr>
          <w:trHeight w:val="360"/>
        </w:trPr>
        <w:tc>
          <w:tcPr>
            <w:tcW w:w="1638" w:type="dxa"/>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rsidTr="00E23E1F">
        <w:tc>
          <w:tcPr>
            <w:tcW w:w="1638" w:type="dxa"/>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E23E1F">
        <w:trPr>
          <w:trHeight w:hRule="exact" w:val="86"/>
        </w:trPr>
        <w:tc>
          <w:tcPr>
            <w:tcW w:w="10330" w:type="dxa"/>
            <w:gridSpan w:val="10"/>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E23E1F">
        <w:tc>
          <w:tcPr>
            <w:tcW w:w="10330" w:type="dxa"/>
            <w:gridSpan w:val="10"/>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E23E1F">
        <w:trPr>
          <w:trHeight w:hRule="exact" w:val="86"/>
        </w:trPr>
        <w:tc>
          <w:tcPr>
            <w:tcW w:w="10330" w:type="dxa"/>
            <w:gridSpan w:val="10"/>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E23E1F">
        <w:tc>
          <w:tcPr>
            <w:tcW w:w="10330" w:type="dxa"/>
            <w:gridSpan w:val="10"/>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E23E1F">
        <w:trPr>
          <w:trHeight w:hRule="exact" w:val="43"/>
        </w:trPr>
        <w:tc>
          <w:tcPr>
            <w:tcW w:w="10330" w:type="dxa"/>
            <w:gridSpan w:val="10"/>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rsidR="00F45A7F" w:rsidRPr="00FE679B" w:rsidRDefault="00F45A7F" w:rsidP="007059D7">
      <w:pPr>
        <w:ind w:left="360" w:right="404"/>
        <w:rPr>
          <w:sz w:val="4"/>
        </w:rPr>
      </w:pPr>
    </w:p>
    <w:p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43" w:rsidRDefault="00D87643">
      <w:r>
        <w:separator/>
      </w:r>
    </w:p>
  </w:endnote>
  <w:endnote w:type="continuationSeparator" w:id="0">
    <w:p w:rsidR="00D87643" w:rsidRDefault="00D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7059D7" w:rsidRDefault="00261338" w:rsidP="0070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43" w:rsidRDefault="00D87643">
      <w:r>
        <w:separator/>
      </w:r>
    </w:p>
  </w:footnote>
  <w:footnote w:type="continuationSeparator" w:id="0">
    <w:p w:rsidR="00D87643" w:rsidRDefault="00D87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B08C-6B88-4C7E-9044-E9435E42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5</cp:revision>
  <cp:lastPrinted>2009-07-03T13:03:00Z</cp:lastPrinted>
  <dcterms:created xsi:type="dcterms:W3CDTF">2016-11-21T11:17:00Z</dcterms:created>
  <dcterms:modified xsi:type="dcterms:W3CDTF">2018-06-11T09:08:00Z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