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8E" w:rsidRDefault="00717A8E" w:rsidP="00717A8E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inline distT="0" distB="0" distL="0" distR="0" wp14:anchorId="033B22BB" wp14:editId="0EB00CD2">
            <wp:extent cx="1122045" cy="10915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A8E" w:rsidRPr="0050274C" w:rsidRDefault="00717A8E" w:rsidP="00717A8E">
      <w:pPr>
        <w:jc w:val="center"/>
        <w:rPr>
          <w:b/>
          <w:bCs/>
          <w:sz w:val="24"/>
          <w:szCs w:val="24"/>
        </w:rPr>
      </w:pPr>
      <w:r w:rsidRPr="0050274C">
        <w:rPr>
          <w:b/>
          <w:bCs/>
          <w:sz w:val="24"/>
          <w:szCs w:val="24"/>
        </w:rPr>
        <w:t>PERSON SPECIFICATION</w:t>
      </w:r>
    </w:p>
    <w:p w:rsidR="00717A8E" w:rsidRPr="0050274C" w:rsidRDefault="00717A8E" w:rsidP="00717A8E">
      <w:pPr>
        <w:jc w:val="center"/>
        <w:rPr>
          <w:b/>
          <w:bCs/>
        </w:rPr>
      </w:pPr>
    </w:p>
    <w:p w:rsidR="00CB230A" w:rsidRDefault="00717A8E" w:rsidP="00CB230A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sz w:val="32"/>
          <w:szCs w:val="32"/>
        </w:rPr>
      </w:pPr>
      <w:r>
        <w:rPr>
          <w:b/>
          <w:bCs/>
        </w:rPr>
        <w:t xml:space="preserve">Job Title:  </w:t>
      </w:r>
      <w:r w:rsidR="00CB230A" w:rsidRPr="00CB230A">
        <w:rPr>
          <w:b/>
          <w:bCs/>
        </w:rPr>
        <w:t>CCF Administrator and School Staff Instructor (SSI)</w:t>
      </w:r>
    </w:p>
    <w:p w:rsidR="00717A8E" w:rsidRDefault="00717A8E" w:rsidP="00717A8E">
      <w:pPr>
        <w:ind w:right="-514"/>
        <w:rPr>
          <w:b/>
          <w:bCs/>
        </w:rPr>
      </w:pPr>
    </w:p>
    <w:p w:rsidR="00717A8E" w:rsidRDefault="00717A8E" w:rsidP="00717A8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3240"/>
        <w:gridCol w:w="1440"/>
      </w:tblGrid>
      <w:tr w:rsidR="00717A8E" w:rsidTr="007F63EA">
        <w:trPr>
          <w:cantSplit/>
          <w:trHeight w:val="1000"/>
        </w:trPr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717A8E" w:rsidRDefault="00717A8E" w:rsidP="007F63EA">
            <w:pPr>
              <w:jc w:val="center"/>
              <w:rPr>
                <w:b/>
                <w:bCs/>
              </w:rPr>
            </w:pP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Selection criteria </w:t>
            </w: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(Essential)</w:t>
            </w:r>
          </w:p>
        </w:tc>
        <w:tc>
          <w:tcPr>
            <w:tcW w:w="3240" w:type="dxa"/>
          </w:tcPr>
          <w:p w:rsidR="00717A8E" w:rsidRDefault="00717A8E" w:rsidP="007F63EA">
            <w:pPr>
              <w:jc w:val="center"/>
              <w:rPr>
                <w:b/>
                <w:bCs/>
              </w:rPr>
            </w:pP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Selection criteria </w:t>
            </w: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(Desirable)</w:t>
            </w: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17A8E" w:rsidRDefault="00717A8E" w:rsidP="007F63EA">
            <w:pPr>
              <w:jc w:val="center"/>
              <w:rPr>
                <w:b/>
                <w:bCs/>
              </w:rPr>
            </w:pP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Assessed</w:t>
            </w: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:rsidR="00CB230A" w:rsidRDefault="00CB230A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 </w:t>
            </w:r>
            <w:proofErr w:type="spellStart"/>
            <w:r>
              <w:rPr>
                <w:b/>
                <w:bCs/>
              </w:rPr>
              <w:t>Experiance</w:t>
            </w:r>
            <w:proofErr w:type="spellEnd"/>
          </w:p>
          <w:p w:rsidR="00CB230A" w:rsidRDefault="00CB230A" w:rsidP="007F63EA">
            <w:pPr>
              <w:rPr>
                <w:b/>
                <w:bCs/>
              </w:rPr>
            </w:pPr>
          </w:p>
          <w:p w:rsidR="00CB230A" w:rsidRDefault="00CB230A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>
              <w:rPr>
                <w:rFonts w:eastAsiaTheme="minorHAnsi" w:cs="Arial"/>
                <w:color w:val="000000"/>
                <w:szCs w:val="22"/>
              </w:rPr>
              <w:t xml:space="preserve">Served recently as an Officer/SNCO in the Armed Forces or be an active member of leader of a CCF or ACF (or </w:t>
            </w:r>
            <w:r w:rsidRPr="00CB230A">
              <w:rPr>
                <w:rFonts w:eastAsiaTheme="minorHAnsi" w:cs="Arial"/>
                <w:color w:val="000000"/>
                <w:szCs w:val="22"/>
              </w:rPr>
              <w:t>tri-Service equivalent).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 xml:space="preserve">Conduct on </w:t>
            </w:r>
            <w:proofErr w:type="spellStart"/>
            <w:r w:rsidRPr="00CB230A">
              <w:rPr>
                <w:rFonts w:eastAsiaTheme="minorHAnsi" w:cs="Arial"/>
                <w:color w:val="000000"/>
                <w:szCs w:val="22"/>
              </w:rPr>
              <w:t>dischargement</w:t>
            </w:r>
            <w:proofErr w:type="spellEnd"/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must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be Exemplary.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Have at least one outdoor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educational training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qualification (preferably water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or mountain leader), suitable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for teaching children across all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age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range.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Have a good understanding of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the Duke of Edinburgh’s Award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programme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>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Appropriate rifle range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qualification and to be current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and competent in the cadet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weapons or be willing to attend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courses, as necessary, to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become and maintain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competence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>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Must hold a driving licence with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a DI classification and be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prepared to train to and drive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school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minibuses.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Be willing to undergo further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military/civilian training as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required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>.</w:t>
            </w:r>
          </w:p>
          <w:p w:rsid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9FE1"/>
                <w:szCs w:val="22"/>
              </w:rPr>
            </w:pPr>
          </w:p>
          <w:p w:rsidR="00717A8E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>
              <w:rPr>
                <w:rFonts w:eastAsiaTheme="minorHAnsi" w:cs="Arial"/>
                <w:color w:val="000000"/>
                <w:szCs w:val="22"/>
              </w:rPr>
              <w:t xml:space="preserve">Must be First Aid </w:t>
            </w:r>
            <w:r w:rsidRPr="00CB230A">
              <w:rPr>
                <w:rFonts w:eastAsiaTheme="minorHAnsi" w:cs="Arial"/>
                <w:color w:val="000000"/>
                <w:szCs w:val="22"/>
              </w:rPr>
              <w:t>Trained/SSA/SRC.</w:t>
            </w:r>
          </w:p>
        </w:tc>
        <w:tc>
          <w:tcPr>
            <w:tcW w:w="3240" w:type="dxa"/>
          </w:tcPr>
          <w:p w:rsidR="00717A8E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szCs w:val="22"/>
              </w:rPr>
            </w:pPr>
            <w:r w:rsidRPr="00CB230A">
              <w:rPr>
                <w:rFonts w:eastAsiaTheme="minorHAnsi" w:cs="Arial"/>
                <w:szCs w:val="22"/>
              </w:rPr>
              <w:t>Previous experience of working in a school or with Cadets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440" w:type="dxa"/>
          </w:tcPr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CB230A" w:rsidRDefault="00CB230A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CB230A" w:rsidRDefault="00B75B58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75B58" w:rsidRDefault="00B75B58" w:rsidP="00CB230A">
            <w:pPr>
              <w:pStyle w:val="Header"/>
              <w:tabs>
                <w:tab w:val="clear" w:pos="4153"/>
                <w:tab w:val="clear" w:pos="8306"/>
              </w:tabs>
            </w:pPr>
            <w:r>
              <w:t>AF / I / AC</w:t>
            </w: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CB230A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Knowledge and Skills</w:t>
            </w: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lastRenderedPageBreak/>
              <w:t>Previous experience of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working with and influencing at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SNCO level or equivalent in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the Regular or Reserve Forces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or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other similar body.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Ability to teach children across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all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age ranges.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Proven track record in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leadership and management,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or be able to demonstrate that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you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 xml:space="preserve"> have this competence.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Be an excellent communicator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and team player, able to use</w:t>
            </w:r>
          </w:p>
          <w:p w:rsidR="00CB230A" w:rsidRPr="00CB230A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CB230A">
              <w:rPr>
                <w:rFonts w:eastAsiaTheme="minorHAnsi" w:cs="Arial"/>
                <w:color w:val="000000"/>
                <w:szCs w:val="22"/>
              </w:rPr>
              <w:t>initiative as well as take</w:t>
            </w:r>
          </w:p>
          <w:p w:rsidR="00717A8E" w:rsidRPr="00CB230A" w:rsidRDefault="00CB230A" w:rsidP="00CB230A">
            <w:pPr>
              <w:rPr>
                <w:szCs w:val="22"/>
              </w:rPr>
            </w:pPr>
            <w:proofErr w:type="gramStart"/>
            <w:r w:rsidRPr="00CB230A">
              <w:rPr>
                <w:rFonts w:eastAsiaTheme="minorHAnsi" w:cs="Arial"/>
                <w:color w:val="000000"/>
                <w:szCs w:val="22"/>
              </w:rPr>
              <w:t>direction</w:t>
            </w:r>
            <w:proofErr w:type="gramEnd"/>
            <w:r w:rsidRPr="00CB230A">
              <w:rPr>
                <w:rFonts w:eastAsiaTheme="minorHAnsi" w:cs="Arial"/>
                <w:color w:val="000000"/>
                <w:szCs w:val="22"/>
              </w:rPr>
              <w:t>.</w:t>
            </w:r>
          </w:p>
        </w:tc>
        <w:tc>
          <w:tcPr>
            <w:tcW w:w="3240" w:type="dxa"/>
          </w:tcPr>
          <w:p w:rsidR="00717A8E" w:rsidRPr="00CB230A" w:rsidRDefault="00CB230A" w:rsidP="007F63EA">
            <w:pPr>
              <w:rPr>
                <w:rFonts w:ascii="Gautami" w:hAnsi="Gautami" w:cs="Gautami"/>
                <w:szCs w:val="22"/>
              </w:rPr>
            </w:pPr>
            <w:r w:rsidRPr="00CB230A">
              <w:rPr>
                <w:rFonts w:eastAsiaTheme="minorHAnsi" w:cs="Arial"/>
                <w:szCs w:val="22"/>
              </w:rPr>
              <w:lastRenderedPageBreak/>
              <w:t>SIMS</w:t>
            </w: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Pr="00CB230A" w:rsidRDefault="00717A8E" w:rsidP="007F63EA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jc w:val="center"/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/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CB230A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Personal Competencies and Qualities</w:t>
            </w:r>
          </w:p>
          <w:p w:rsidR="00CB230A" w:rsidRDefault="00CB230A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Good verbal and written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communication skills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Ability to work flexibly and as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part of a team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Ability to take instruction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Use of initiative / pro-active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Confident, polite and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personable – good people skills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Tidy, organised and methodical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approach with attention to detail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Ability to work under pressure</w:t>
            </w:r>
          </w:p>
          <w:p w:rsidR="00CB230A" w:rsidRPr="00B75B58" w:rsidRDefault="00CB230A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and multi-task</w:t>
            </w:r>
          </w:p>
          <w:p w:rsidR="00B75B58" w:rsidRPr="00B75B58" w:rsidRDefault="00B75B58" w:rsidP="00CB230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717A8E" w:rsidRPr="00B75B58" w:rsidRDefault="00CB230A" w:rsidP="00CB230A">
            <w:pPr>
              <w:rPr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Trustworthy</w:t>
            </w:r>
          </w:p>
          <w:p w:rsidR="00717A8E" w:rsidRPr="00D84AC0" w:rsidRDefault="00717A8E" w:rsidP="007F63EA"/>
          <w:p w:rsidR="00717A8E" w:rsidRPr="00D84AC0" w:rsidRDefault="00717A8E" w:rsidP="007F63EA"/>
          <w:p w:rsidR="00717A8E" w:rsidRPr="00D84AC0" w:rsidRDefault="00717A8E" w:rsidP="007F63EA"/>
        </w:tc>
        <w:tc>
          <w:tcPr>
            <w:tcW w:w="3240" w:type="dxa"/>
          </w:tcPr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Pr="006F3D75" w:rsidRDefault="00717A8E" w:rsidP="00CB230A">
            <w:pPr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</w:tc>
        <w:tc>
          <w:tcPr>
            <w:tcW w:w="1440" w:type="dxa"/>
          </w:tcPr>
          <w:p w:rsidR="00717A8E" w:rsidRDefault="00717A8E" w:rsidP="007F63EA">
            <w:pPr>
              <w:jc w:val="center"/>
              <w:rPr>
                <w:rFonts w:cs="Arial"/>
              </w:rPr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/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/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  <w:r>
              <w:t>AF / I / AC</w:t>
            </w: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  <w:rPr>
                <w:rFonts w:cs="Arial"/>
              </w:rPr>
            </w:pPr>
            <w:r>
              <w:t>AF / I / AC</w:t>
            </w: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Work Circumstances</w:t>
            </w: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Interest in professional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development and willingness to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attend training courses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Takes pride in work and has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high expectation of self and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others</w:t>
            </w: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:rsidR="00B75B58" w:rsidRPr="00B75B58" w:rsidRDefault="00B75B58" w:rsidP="00B75B5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Willingness to work occasional</w:t>
            </w:r>
          </w:p>
          <w:p w:rsidR="00717A8E" w:rsidRPr="00B75B58" w:rsidRDefault="00B75B58" w:rsidP="00B75B58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B75B58">
              <w:rPr>
                <w:rFonts w:eastAsiaTheme="minorHAnsi" w:cs="Arial"/>
                <w:color w:val="000000"/>
                <w:szCs w:val="22"/>
              </w:rPr>
              <w:t>overtime if required</w:t>
            </w:r>
          </w:p>
          <w:p w:rsidR="00717A8E" w:rsidRPr="006F3D75" w:rsidRDefault="00717A8E" w:rsidP="00CB230A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240" w:type="dxa"/>
          </w:tcPr>
          <w:p w:rsidR="00717A8E" w:rsidRDefault="00717A8E" w:rsidP="007F63EA"/>
        </w:tc>
        <w:tc>
          <w:tcPr>
            <w:tcW w:w="1440" w:type="dxa"/>
          </w:tcPr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  <w:r>
              <w:t>AF / I / AC</w:t>
            </w: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</w:p>
          <w:p w:rsidR="00B75B58" w:rsidRDefault="00B75B58" w:rsidP="007F63EA">
            <w:pPr>
              <w:jc w:val="center"/>
            </w:pPr>
            <w:r>
              <w:t>AF / I / AC</w:t>
            </w:r>
          </w:p>
        </w:tc>
      </w:tr>
    </w:tbl>
    <w:p w:rsidR="00717A8E" w:rsidRDefault="00717A8E" w:rsidP="00717A8E"/>
    <w:p w:rsidR="00717A8E" w:rsidRDefault="00717A8E" w:rsidP="00717A8E">
      <w:pPr>
        <w:jc w:val="both"/>
        <w:rPr>
          <w:b/>
          <w:bCs/>
        </w:rPr>
      </w:pPr>
      <w:r>
        <w:rPr>
          <w:b/>
          <w:bCs/>
        </w:rPr>
        <w:t>NB. - Any candidate with a disability who meets the essential criteria will be guaranteed an interview.</w:t>
      </w:r>
    </w:p>
    <w:p w:rsidR="00717A8E" w:rsidRDefault="00717A8E" w:rsidP="00717A8E"/>
    <w:p w:rsidR="00717A8E" w:rsidRDefault="00717A8E" w:rsidP="00717A8E"/>
    <w:p w:rsidR="0026172E" w:rsidRDefault="0026172E"/>
    <w:sectPr w:rsidR="0026172E">
      <w:headerReference w:type="default" r:id="rId9"/>
      <w:footerReference w:type="default" r:id="rId10"/>
      <w:pgSz w:w="11906" w:h="16838" w:code="9"/>
      <w:pgMar w:top="60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88" w:rsidRDefault="00C865E3">
      <w:r>
        <w:separator/>
      </w:r>
    </w:p>
  </w:endnote>
  <w:endnote w:type="continuationSeparator" w:id="0">
    <w:p w:rsidR="003B7888" w:rsidRDefault="00C8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C1" w:rsidRDefault="00717A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710C">
      <w:rPr>
        <w:noProof/>
      </w:rPr>
      <w:t>2</w:t>
    </w:r>
    <w:r>
      <w:rPr>
        <w:noProof/>
      </w:rPr>
      <w:fldChar w:fldCharType="end"/>
    </w:r>
  </w:p>
  <w:p w:rsidR="001D37C1" w:rsidRDefault="00CB7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88" w:rsidRDefault="00C865E3">
      <w:r>
        <w:separator/>
      </w:r>
    </w:p>
  </w:footnote>
  <w:footnote w:type="continuationSeparator" w:id="0">
    <w:p w:rsidR="003B7888" w:rsidRDefault="00C8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5A" w:rsidRDefault="00CB710C">
    <w:pPr>
      <w:spacing w:line="264" w:lineRule="auto"/>
    </w:pPr>
  </w:p>
  <w:p w:rsidR="00FC265A" w:rsidRDefault="00717A8E">
    <w:pPr>
      <w:pStyle w:val="Header"/>
      <w:tabs>
        <w:tab w:val="clear" w:pos="4153"/>
        <w:tab w:val="clear" w:pos="8306"/>
        <w:tab w:val="left" w:pos="8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6B1"/>
    <w:multiLevelType w:val="hybridMultilevel"/>
    <w:tmpl w:val="313A0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8E"/>
    <w:rsid w:val="0026172E"/>
    <w:rsid w:val="003B7888"/>
    <w:rsid w:val="00717A8E"/>
    <w:rsid w:val="00B75B58"/>
    <w:rsid w:val="00C865E3"/>
    <w:rsid w:val="00CB230A"/>
    <w:rsid w:val="00C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A8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717A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8E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717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E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A8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717A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8E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717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Hogan</dc:creator>
  <cp:lastModifiedBy>Emma Mullin</cp:lastModifiedBy>
  <cp:revision>2</cp:revision>
  <cp:lastPrinted>2017-06-26T13:33:00Z</cp:lastPrinted>
  <dcterms:created xsi:type="dcterms:W3CDTF">2018-09-17T14:36:00Z</dcterms:created>
  <dcterms:modified xsi:type="dcterms:W3CDTF">2018-09-17T14:36:00Z</dcterms:modified>
</cp:coreProperties>
</file>