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5" w:rsidRPr="00B6080E" w:rsidRDefault="0017035C">
      <w:pPr>
        <w:rPr>
          <w:rFonts w:ascii="Arial" w:hAnsi="Arial" w:cs="Arial"/>
          <w:b/>
          <w:sz w:val="30"/>
          <w:szCs w:val="30"/>
        </w:rPr>
      </w:pPr>
      <w:bookmarkStart w:id="0" w:name="_GoBack"/>
      <w:bookmarkEnd w:id="0"/>
      <w:r>
        <w:rPr>
          <w:rFonts w:ascii="Arial" w:hAnsi="Arial" w:cs="Arial"/>
          <w:b/>
          <w:noProof/>
          <w:sz w:val="32"/>
          <w:szCs w:val="32"/>
          <w:lang w:eastAsia="en-GB"/>
        </w:rPr>
        <w:drawing>
          <wp:anchor distT="0" distB="0" distL="114300" distR="114300" simplePos="0" relativeHeight="251659264" behindDoc="1" locked="1" layoutInCell="1" allowOverlap="1" wp14:anchorId="3D1FB7F2" wp14:editId="04E08CEB">
            <wp:simplePos x="0" y="0"/>
            <wp:positionH relativeFrom="page">
              <wp:posOffset>-635</wp:posOffset>
            </wp:positionH>
            <wp:positionV relativeFrom="margin">
              <wp:posOffset>-1285240</wp:posOffset>
            </wp:positionV>
            <wp:extent cx="7703820" cy="11457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No Footer.jpg"/>
                    <pic:cNvPicPr/>
                  </pic:nvPicPr>
                  <pic:blipFill>
                    <a:blip r:embed="rId8">
                      <a:extLst>
                        <a:ext uri="{28A0092B-C50C-407E-A947-70E740481C1C}">
                          <a14:useLocalDpi xmlns:a14="http://schemas.microsoft.com/office/drawing/2010/main" val="0"/>
                        </a:ext>
                      </a:extLst>
                    </a:blip>
                    <a:stretch>
                      <a:fillRect/>
                    </a:stretch>
                  </pic:blipFill>
                  <pic:spPr>
                    <a:xfrm>
                      <a:off x="0" y="0"/>
                      <a:ext cx="7703820" cy="11457940"/>
                    </a:xfrm>
                    <a:prstGeom prst="rect">
                      <a:avLst/>
                    </a:prstGeom>
                  </pic:spPr>
                </pic:pic>
              </a:graphicData>
            </a:graphic>
            <wp14:sizeRelH relativeFrom="margin">
              <wp14:pctWidth>0</wp14:pctWidth>
            </wp14:sizeRelH>
            <wp14:sizeRelV relativeFrom="margin">
              <wp14:pctHeight>0</wp14:pctHeight>
            </wp14:sizeRelV>
          </wp:anchor>
        </w:drawing>
      </w:r>
      <w:r w:rsidR="00437991" w:rsidRPr="00B6080E">
        <w:rPr>
          <w:rFonts w:ascii="Arial" w:hAnsi="Arial" w:cs="Arial"/>
          <w:b/>
          <w:sz w:val="30"/>
          <w:szCs w:val="30"/>
        </w:rPr>
        <w:t>DBS</w:t>
      </w:r>
      <w:r w:rsidR="0039640A" w:rsidRPr="00B6080E">
        <w:rPr>
          <w:rFonts w:ascii="Arial" w:hAnsi="Arial" w:cs="Arial"/>
          <w:b/>
          <w:sz w:val="30"/>
          <w:szCs w:val="30"/>
        </w:rPr>
        <w:t xml:space="preserve"> Safeguarding</w:t>
      </w:r>
      <w:r w:rsidR="003C2FA6" w:rsidRPr="00B6080E">
        <w:rPr>
          <w:rFonts w:ascii="Arial" w:hAnsi="Arial" w:cs="Arial"/>
          <w:b/>
          <w:sz w:val="30"/>
          <w:szCs w:val="30"/>
        </w:rPr>
        <w:t xml:space="preserve"> Application Form</w:t>
      </w:r>
      <w:r w:rsidR="005C4B05" w:rsidRPr="00B6080E">
        <w:rPr>
          <w:rFonts w:ascii="Arial" w:hAnsi="Arial" w:cs="Arial"/>
          <w:b/>
          <w:sz w:val="30"/>
          <w:szCs w:val="30"/>
        </w:rPr>
        <w:t xml:space="preserve"> </w:t>
      </w:r>
      <w:r w:rsidR="003A3881" w:rsidRPr="00B6080E">
        <w:rPr>
          <w:rFonts w:ascii="Arial" w:hAnsi="Arial" w:cs="Arial"/>
          <w:b/>
          <w:sz w:val="30"/>
          <w:szCs w:val="30"/>
        </w:rPr>
        <w:t xml:space="preserve">- </w:t>
      </w:r>
      <w:r w:rsidR="005C4B05" w:rsidRPr="00B6080E">
        <w:rPr>
          <w:rFonts w:ascii="Arial" w:hAnsi="Arial" w:cs="Arial"/>
          <w:b/>
          <w:sz w:val="30"/>
          <w:szCs w:val="30"/>
        </w:rPr>
        <w:t>Support Staff</w:t>
      </w:r>
    </w:p>
    <w:p w:rsidR="0068119B" w:rsidRDefault="0068119B" w:rsidP="0017035C">
      <w:pPr>
        <w:ind w:right="1229"/>
        <w:jc w:val="both"/>
        <w:rPr>
          <w:rFonts w:ascii="Arial" w:hAnsi="Arial" w:cs="Arial"/>
        </w:rPr>
      </w:pPr>
      <w:r w:rsidRPr="00102661">
        <w:rPr>
          <w:rFonts w:ascii="Arial" w:hAnsi="Arial" w:cs="Arial"/>
        </w:rPr>
        <w:t>This organisation is committed to safeguarding and promoting the welfare of children, young people and vulnerable adults and expects all staff and volunteers to share this commitment.</w:t>
      </w:r>
    </w:p>
    <w:p w:rsidR="0017035C" w:rsidRPr="00B6080E" w:rsidRDefault="0017035C" w:rsidP="0017035C">
      <w:pPr>
        <w:ind w:right="1229"/>
        <w:jc w:val="both"/>
        <w:rPr>
          <w:rFonts w:ascii="Arial" w:hAnsi="Arial" w:cs="Arial"/>
        </w:rPr>
      </w:pP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Default="00F038D0">
            <w:pPr>
              <w:rPr>
                <w:rFonts w:ascii="Arial" w:hAnsi="Arial" w:cs="Arial"/>
                <w:i/>
                <w:sz w:val="16"/>
                <w:szCs w:val="16"/>
              </w:rPr>
            </w:pPr>
            <w:r w:rsidRPr="00F038D0">
              <w:rPr>
                <w:rFonts w:ascii="Arial" w:hAnsi="Arial" w:cs="Arial"/>
                <w:i/>
                <w:sz w:val="16"/>
                <w:szCs w:val="16"/>
              </w:rPr>
              <w:t xml:space="preserve">When applying for this position please include “SGO Vacancy” </w:t>
            </w:r>
            <w:r w:rsidR="00A2274D">
              <w:rPr>
                <w:rFonts w:ascii="Arial" w:hAnsi="Arial" w:cs="Arial"/>
                <w:i/>
                <w:sz w:val="16"/>
                <w:szCs w:val="16"/>
              </w:rPr>
              <w:t xml:space="preserve">on the title of your email or on </w:t>
            </w:r>
            <w:r w:rsidRPr="00F038D0">
              <w:rPr>
                <w:rFonts w:ascii="Arial" w:hAnsi="Arial" w:cs="Arial"/>
                <w:i/>
                <w:sz w:val="16"/>
                <w:szCs w:val="16"/>
              </w:rPr>
              <w:t>the top right hand corner of the envelope</w:t>
            </w:r>
          </w:p>
          <w:p w:rsidR="00F038D0" w:rsidRDefault="00F038D0">
            <w:pPr>
              <w:rPr>
                <w:rFonts w:ascii="Arial" w:hAnsi="Arial" w:cs="Arial"/>
                <w:i/>
                <w:sz w:val="16"/>
                <w:szCs w:val="16"/>
              </w:rPr>
            </w:pPr>
          </w:p>
          <w:p w:rsidR="00F038D0" w:rsidRPr="00F038D0" w:rsidRDefault="00F038D0">
            <w:pPr>
              <w:rPr>
                <w:rFonts w:ascii="Arial" w:hAnsi="Arial" w:cs="Arial"/>
                <w:i/>
                <w:sz w:val="16"/>
                <w:szCs w:val="16"/>
              </w:rPr>
            </w:pPr>
          </w:p>
        </w:tc>
      </w:tr>
    </w:tbl>
    <w:p w:rsidR="00E42F95" w:rsidRPr="00D478C1" w:rsidRDefault="00B6080E">
      <w:pPr>
        <w:rPr>
          <w:rFonts w:ascii="Arial" w:hAnsi="Arial" w:cs="Arial"/>
        </w:rPr>
      </w:pPr>
      <w:r>
        <w:rPr>
          <w:rFonts w:ascii="Arial" w:hAnsi="Arial" w:cs="Arial"/>
          <w:b/>
          <w:sz w:val="24"/>
        </w:rPr>
        <w:br/>
      </w:r>
      <w:r w:rsidR="00E42F95"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4516"/>
        <w:gridCol w:w="4500"/>
      </w:tblGrid>
      <w:tr w:rsidR="006A06BE" w:rsidRPr="00784302" w:rsidTr="000F2EFF">
        <w:tc>
          <w:tcPr>
            <w:tcW w:w="9016"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17035C">
        <w:tc>
          <w:tcPr>
            <w:tcW w:w="4516"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4500"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17035C">
        <w:tc>
          <w:tcPr>
            <w:tcW w:w="4516"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4500"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r w:rsidR="005703FE" w:rsidTr="000F2EFF">
        <w:tc>
          <w:tcPr>
            <w:tcW w:w="4516"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500"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17035C" w:rsidRDefault="0017035C">
      <w:pPr>
        <w:rPr>
          <w:rFonts w:ascii="Arial" w:hAnsi="Arial" w:cs="Arial"/>
        </w:rPr>
      </w:pPr>
    </w:p>
    <w:p w:rsidR="0017035C" w:rsidRDefault="0017035C">
      <w:pPr>
        <w:rPr>
          <w:rFonts w:ascii="Arial" w:hAnsi="Arial" w:cs="Arial"/>
        </w:rPr>
      </w:pPr>
    </w:p>
    <w:p w:rsidR="0017035C" w:rsidRDefault="0017035C">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0F2EFF">
        <w:tc>
          <w:tcPr>
            <w:tcW w:w="9016"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0F2EFF">
        <w:trPr>
          <w:trHeight w:val="2250"/>
        </w:trPr>
        <w:tc>
          <w:tcPr>
            <w:tcW w:w="9016"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9"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sidRPr="0017035C">
        <w:rPr>
          <w:rFonts w:ascii="Arial" w:hAnsi="Arial" w:cs="Arial"/>
          <w:highlight w:val="yellow"/>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B6080E" w:rsidRDefault="00227EA8">
      <w:pPr>
        <w:rPr>
          <w:rFonts w:ascii="Arial" w:hAnsi="Arial" w:cs="Arial"/>
          <w:b/>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17035C" w:rsidRDefault="0017035C">
      <w:pPr>
        <w:rPr>
          <w:rFonts w:ascii="Arial" w:hAnsi="Arial" w:cs="Arial"/>
          <w:b/>
          <w:sz w:val="24"/>
        </w:rPr>
      </w:pPr>
      <w:r>
        <w:rPr>
          <w:rFonts w:ascii="Arial" w:hAnsi="Arial" w:cs="Arial"/>
          <w:b/>
          <w:sz w:val="24"/>
        </w:rPr>
        <w:br w:type="page"/>
      </w:r>
    </w:p>
    <w:p w:rsidR="00D277F4" w:rsidRPr="0066321A" w:rsidRDefault="004200BD">
      <w:pPr>
        <w:rPr>
          <w:rFonts w:ascii="Arial" w:hAnsi="Arial" w:cs="Arial"/>
          <w:b/>
          <w:sz w:val="24"/>
        </w:rPr>
      </w:pPr>
      <w:r w:rsidRPr="0066321A">
        <w:rPr>
          <w:rFonts w:ascii="Arial" w:hAnsi="Arial" w:cs="Arial"/>
          <w:b/>
          <w:sz w:val="24"/>
        </w:rPr>
        <w:lastRenderedPageBreak/>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sidRPr="004C4CD6">
        <w:rPr>
          <w:rFonts w:ascii="Arial" w:hAnsi="Arial" w:cs="Arial"/>
          <w:highlight w:val="yellow"/>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0F2EFF" w:rsidRDefault="000F2EFF">
      <w:pPr>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 xml:space="preserve">If you are completing this application as a word document or paper </w:t>
      </w:r>
      <w:r w:rsidR="000F2EFF">
        <w:rPr>
          <w:rFonts w:ascii="Arial" w:hAnsi="Arial" w:cs="Arial"/>
        </w:rPr>
        <w:t>application,</w:t>
      </w:r>
      <w:r>
        <w:rPr>
          <w:rFonts w:ascii="Arial" w:hAnsi="Arial" w:cs="Arial"/>
        </w:rPr>
        <w:t xml:space="preserve"> you will need to insert additional pages to cover all of knowledge and experience.</w:t>
      </w:r>
    </w:p>
    <w:tbl>
      <w:tblPr>
        <w:tblStyle w:val="TableGrid"/>
        <w:tblW w:w="0" w:type="auto"/>
        <w:tblLook w:val="04A0" w:firstRow="1" w:lastRow="0" w:firstColumn="1" w:lastColumn="0" w:noHBand="0" w:noVBand="1"/>
      </w:tblPr>
      <w:tblGrid>
        <w:gridCol w:w="9016"/>
      </w:tblGrid>
      <w:tr w:rsidR="00341021" w:rsidTr="000F2EFF">
        <w:trPr>
          <w:trHeight w:val="8432"/>
        </w:trPr>
        <w:tc>
          <w:tcPr>
            <w:tcW w:w="9016"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B6080E" w:rsidRDefault="00B6080E" w:rsidP="00F54E1F">
      <w:pPr>
        <w:pStyle w:val="NoSpacing"/>
        <w:rPr>
          <w:rFonts w:ascii="Arial" w:hAnsi="Arial" w:cs="Arial"/>
        </w:rPr>
      </w:pPr>
    </w:p>
    <w:p w:rsidR="00B6080E" w:rsidRDefault="00B6080E" w:rsidP="00F54E1F">
      <w:pPr>
        <w:pStyle w:val="NoSpacing"/>
        <w:rPr>
          <w:rFonts w:ascii="Arial" w:hAnsi="Arial" w:cs="Arial"/>
        </w:rPr>
      </w:pPr>
    </w:p>
    <w:p w:rsidR="00B6080E" w:rsidRDefault="00B6080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17035C" w:rsidRDefault="0017035C">
      <w:pPr>
        <w:rPr>
          <w:rFonts w:ascii="Arial" w:hAnsi="Arial" w:cs="Arial"/>
          <w:b/>
          <w:sz w:val="24"/>
          <w:szCs w:val="24"/>
        </w:rPr>
      </w:pPr>
      <w:r>
        <w:rPr>
          <w:rFonts w:ascii="Arial" w:hAnsi="Arial" w:cs="Arial"/>
          <w:b/>
          <w:sz w:val="24"/>
          <w:szCs w:val="24"/>
        </w:rPr>
        <w:br w:type="page"/>
      </w:r>
    </w:p>
    <w:p w:rsidR="005703FE" w:rsidRDefault="00FD3AC8" w:rsidP="00F54E1F">
      <w:pPr>
        <w:pStyle w:val="NoSpacing"/>
        <w:rPr>
          <w:rFonts w:ascii="Arial" w:hAnsi="Arial" w:cs="Arial"/>
        </w:rPr>
      </w:pPr>
      <w:r w:rsidRPr="00FD3AC8">
        <w:rPr>
          <w:rFonts w:ascii="Arial" w:hAnsi="Arial" w:cs="Arial"/>
          <w:b/>
          <w:sz w:val="24"/>
          <w:szCs w:val="24"/>
        </w:rPr>
        <w:lastRenderedPageBreak/>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17035C">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17035C">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rsidSect="0017035C">
      <w:headerReference w:type="even" r:id="rId10"/>
      <w:headerReference w:type="default" r:id="rId11"/>
      <w:headerReference w:type="first" r:id="rId12"/>
      <w:pgSz w:w="11906" w:h="16838"/>
      <w:pgMar w:top="1702"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58" w:rsidRDefault="00FD6158" w:rsidP="00B6080E">
      <w:pPr>
        <w:spacing w:after="0" w:line="240" w:lineRule="auto"/>
      </w:pPr>
      <w:r>
        <w:separator/>
      </w:r>
    </w:p>
  </w:endnote>
  <w:endnote w:type="continuationSeparator" w:id="0">
    <w:p w:rsidR="00FD6158" w:rsidRDefault="00FD6158" w:rsidP="00B6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58" w:rsidRDefault="00FD6158" w:rsidP="00B6080E">
      <w:pPr>
        <w:spacing w:after="0" w:line="240" w:lineRule="auto"/>
      </w:pPr>
      <w:r>
        <w:separator/>
      </w:r>
    </w:p>
  </w:footnote>
  <w:footnote w:type="continuationSeparator" w:id="0">
    <w:p w:rsidR="00FD6158" w:rsidRDefault="00FD6158" w:rsidP="00B60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0E" w:rsidRDefault="00B60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0E" w:rsidRDefault="00B60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0E" w:rsidRDefault="00B60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0F2EFF"/>
    <w:rsid w:val="00102661"/>
    <w:rsid w:val="0010546D"/>
    <w:rsid w:val="001354B5"/>
    <w:rsid w:val="0017035C"/>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C4CD6"/>
    <w:rsid w:val="004C65F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274D"/>
    <w:rsid w:val="00A24A5C"/>
    <w:rsid w:val="00A86E34"/>
    <w:rsid w:val="00A970F6"/>
    <w:rsid w:val="00AA1A17"/>
    <w:rsid w:val="00AF2BE5"/>
    <w:rsid w:val="00B6080E"/>
    <w:rsid w:val="00B77675"/>
    <w:rsid w:val="00B84885"/>
    <w:rsid w:val="00D277F4"/>
    <w:rsid w:val="00D40348"/>
    <w:rsid w:val="00D478C1"/>
    <w:rsid w:val="00D50F6B"/>
    <w:rsid w:val="00DC7591"/>
    <w:rsid w:val="00DF0064"/>
    <w:rsid w:val="00E42F95"/>
    <w:rsid w:val="00EC44C1"/>
    <w:rsid w:val="00EE37AD"/>
    <w:rsid w:val="00F038D0"/>
    <w:rsid w:val="00F05506"/>
    <w:rsid w:val="00F23E51"/>
    <w:rsid w:val="00F54E1F"/>
    <w:rsid w:val="00FA39A4"/>
    <w:rsid w:val="00FC4C03"/>
    <w:rsid w:val="00FD3AC8"/>
    <w:rsid w:val="00FD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6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0E"/>
  </w:style>
  <w:style w:type="paragraph" w:styleId="Footer">
    <w:name w:val="footer"/>
    <w:basedOn w:val="Normal"/>
    <w:link w:val="FooterChar"/>
    <w:uiPriority w:val="99"/>
    <w:unhideWhenUsed/>
    <w:rsid w:val="00B6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6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0E"/>
  </w:style>
  <w:style w:type="paragraph" w:styleId="Footer">
    <w:name w:val="footer"/>
    <w:basedOn w:val="Normal"/>
    <w:link w:val="FooterChar"/>
    <w:uiPriority w:val="99"/>
    <w:unhideWhenUsed/>
    <w:rsid w:val="00B6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C89F-ABAC-4AC9-B139-B9E84F5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Taulty, Ailish</cp:lastModifiedBy>
  <cp:revision>2</cp:revision>
  <cp:lastPrinted>2017-06-02T08:40:00Z</cp:lastPrinted>
  <dcterms:created xsi:type="dcterms:W3CDTF">2018-07-13T15:29:00Z</dcterms:created>
  <dcterms:modified xsi:type="dcterms:W3CDTF">2018-07-13T15:29:00Z</dcterms:modified>
</cp:coreProperties>
</file>