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4B" w:rsidRDefault="004D134B" w:rsidP="004D134B">
      <w:pPr>
        <w:tabs>
          <w:tab w:val="left" w:pos="3330"/>
          <w:tab w:val="right" w:pos="9120"/>
        </w:tabs>
        <w:ind w:right="720"/>
        <w:rPr>
          <w:b/>
          <w:bCs/>
        </w:rPr>
      </w:pPr>
    </w:p>
    <w:p w:rsidR="004D134B" w:rsidRDefault="0014184F" w:rsidP="004D134B">
      <w:pPr>
        <w:tabs>
          <w:tab w:val="left" w:pos="3330"/>
          <w:tab w:val="right" w:pos="9120"/>
        </w:tabs>
        <w:ind w:right="720"/>
        <w:rPr>
          <w:b/>
          <w:bCs/>
        </w:rPr>
      </w:pPr>
      <w:r>
        <w:rPr>
          <w:noProof/>
          <w:lang w:val="en-US"/>
        </w:rPr>
        <w:pict>
          <v:group id="_x0000_s1052" style="position:absolute;margin-left:8.65pt;margin-top:.6pt;width:93.95pt;height:90.35pt;z-index:251658240" coordorigin="893,648" coordsize="2145,2527" wrapcoords="9667 -642 6344 -385 1963 771 1661 1414 604 2057 -906 3214 -906 4114 3020 5400 4833 5785 5739 7457 4984 10028 4229 11700 4229 11957 5588 13628 4531 15557 4531 15814 4078 16971 4078 17742 4984 17871 4833 20828 6948 21471 9516 21471 11932 21471 14651 21471 15709 21085 15709 19928 5739 18000 14802 17742 16313 17485 16011 15814 14047 11700 15558 11571 17521 10542 17521 9642 16615 7328 13292 5528 16313 5400 22204 4114 22204 3471 20995 1671 20542 771 15104 -514 12386 -642 9667 -64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893;top:648;width:2145;height:983" fillcolor="black">
              <v:shadow color="#868686"/>
              <v:textpath style="font-family:&quot;Times New Roman&quot;;font-size:10pt" fitshape="t" trim="t" string="Egerton Out Of School Club"/>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4" type="#_x0000_t175" style="position:absolute;left:1400;top:2912;width:1020;height:263" adj="7200" fillcolor="black">
              <v:shadow color="#868686"/>
              <v:textpath style="font-family:&quot;Times New Roman&quot;;font-size:10pt;v-text-kern:t" trim="t" fitpath="t" string="&amp; Playgroup"/>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307;top:1054;width:1333;height:1707">
              <v:imagedata r:id="rId8" o:title="j0215501"/>
            </v:shape>
            <w10:wrap type="tight"/>
          </v:group>
        </w:pict>
      </w:r>
      <w:r w:rsidR="00152B6A">
        <w:rPr>
          <w:noProof/>
          <w:sz w:val="20"/>
          <w:lang w:val="en-US"/>
        </w:rPr>
        <w:pict>
          <v:group id="_x0000_s1050" style="position:absolute;margin-left:363.35pt;margin-top:0;width:176.75pt;height:84.25pt;z-index:251657216" coordorigin="7080,996" coordsize="4335,2205" wrapcoords="-74 0 -74 3820 3363 4555 10837 4702 12481 7053 12481 7346 16592 9404 10912 11608 17190 14106 16816 15281 16592 16163 10912 18661 12556 21159 12556 21453 21301 21453 21375 19248 10837 18808 21226 18220 21301 16751 20703 16457 21301 14253 21301 12636 18984 12195 21226 11608 21450 10432 21002 9404 20329 9257 21674 7787 21674 5289 20927 5142 14798 4555 21450 3232 21450 0 -74 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7080;top:996;width:4275;height:405" fillcolor="black">
              <v:shadow color="#868686"/>
              <v:textpath style="font-family:&quot;Arial Black&quot;;font-size:14pt;v-text-kern:t" trim="t" fitpath="t" string="Egerton Out Of School Club Ltd"/>
            </v:shape>
            <v:shape id="_x0000_s1045" type="#_x0000_t136" style="position:absolute;left:10440;top:1896;width:915;height:270" fillcolor="black">
              <v:shadow color="#868686"/>
              <v:textpath style="font-family:&quot;Arial Black&quot;;font-size:10pt;v-text-kern:t" trim="t" fitpath="t" string="Egerton,"/>
            </v:shape>
            <v:shape id="_x0000_s1046" type="#_x0000_t136" style="position:absolute;left:10560;top:2256;width:765;height:270" fillcolor="black">
              <v:shadow color="#868686"/>
              <v:textpath style="font-family:&quot;Arial Black&quot;;font-size:10pt;v-text-kern:t" trim="t" fitpath="t" string="Bolton,"/>
            </v:shape>
            <v:shape id="_x0000_s1047" type="#_x0000_t136" style="position:absolute;left:10440;top:2616;width:885;height:225" fillcolor="black">
              <v:shadow color="#868686"/>
              <v:textpath style="font-family:&quot;Arial Black&quot;;font-size:8pt;v-text-kern:t" trim="t" fitpath="t" string="BL7  9RE,"/>
            </v:shape>
            <v:shape id="_x0000_s1048" type="#_x0000_t136" style="position:absolute;left:9600;top:2976;width:1740;height:225" fillcolor="black">
              <v:shadow color="#868686"/>
              <v:textpath style="font-family:&quot;Arial Black&quot;;font-size:8pt;v-text-kern:t" trim="t" fitpath="t" string="Tel : 01204  305665"/>
            </v:shape>
            <v:shape id="_x0000_s1049" type="#_x0000_t136" style="position:absolute;left:9600;top:1536;width:1815;height:270" fillcolor="black">
              <v:shadow color="#868686"/>
              <v:textpath style="font-family:&quot;Arial Black&quot;;font-size:10pt;v-text-kern:t" trim="t" fitpath="t" string="Cox Green Road,"/>
            </v:shape>
            <w10:wrap type="tight"/>
          </v:group>
        </w:pict>
      </w:r>
      <w:r w:rsidR="004D134B">
        <w:rPr>
          <w:b/>
          <w:bCs/>
        </w:rPr>
        <w:tab/>
        <w:t xml:space="preserve">  </w:t>
      </w:r>
      <w:r w:rsidR="004D134B">
        <w:t xml:space="preserve">                                                                                                                                         </w:t>
      </w:r>
    </w:p>
    <w:p w:rsidR="004D134B" w:rsidRDefault="004D134B">
      <w:pPr>
        <w:rPr>
          <w:b/>
          <w:bCs/>
        </w:rPr>
      </w:pPr>
      <w:r>
        <w:rPr>
          <w:b/>
          <w:bCs/>
        </w:rPr>
        <w:t xml:space="preserve">                                                                                                                                                                  </w:t>
      </w:r>
    </w:p>
    <w:p w:rsidR="004D134B" w:rsidRDefault="004D134B">
      <w:pPr>
        <w:rPr>
          <w:b/>
          <w:bCs/>
        </w:rPr>
      </w:pPr>
    </w:p>
    <w:p w:rsidR="004D134B" w:rsidRDefault="004D134B" w:rsidP="004D134B">
      <w:r>
        <w:t xml:space="preserve">        </w:t>
      </w:r>
      <w:r>
        <w:tab/>
      </w:r>
      <w:r>
        <w:tab/>
      </w:r>
      <w:r>
        <w:tab/>
      </w:r>
      <w:r>
        <w:tab/>
      </w:r>
      <w:r>
        <w:tab/>
      </w:r>
      <w:r>
        <w:tab/>
      </w:r>
      <w:r>
        <w:tab/>
      </w:r>
      <w:r>
        <w:tab/>
      </w:r>
      <w:r>
        <w:tab/>
      </w:r>
      <w:r>
        <w:tab/>
      </w:r>
      <w:r>
        <w:tab/>
        <w:t xml:space="preserve">    </w:t>
      </w:r>
    </w:p>
    <w:p w:rsidR="004D134B" w:rsidRDefault="004D134B" w:rsidP="004D134B"/>
    <w:p w:rsidR="004D134B" w:rsidRDefault="004D134B" w:rsidP="004D134B">
      <w:pPr>
        <w:jc w:val="both"/>
        <w:rPr>
          <w:rFonts w:ascii="Arial" w:hAnsi="Arial" w:cs="Arial"/>
        </w:rPr>
      </w:pPr>
    </w:p>
    <w:p w:rsidR="000D0F29" w:rsidRPr="007A4EC8" w:rsidRDefault="000D0F29" w:rsidP="000D0F29">
      <w:pPr>
        <w:pStyle w:val="Subtitle"/>
        <w:rPr>
          <w:rFonts w:ascii="Arial" w:hAnsi="Arial" w:cs="Arial"/>
          <w:b/>
          <w:sz w:val="28"/>
          <w:szCs w:val="28"/>
        </w:rPr>
      </w:pPr>
      <w:r w:rsidRPr="007A4EC8">
        <w:rPr>
          <w:rFonts w:ascii="Arial" w:hAnsi="Arial" w:cs="Arial"/>
          <w:b/>
          <w:sz w:val="28"/>
          <w:szCs w:val="28"/>
        </w:rPr>
        <w:t>Job Description</w:t>
      </w:r>
    </w:p>
    <w:p w:rsidR="0027054B" w:rsidRPr="0079479A" w:rsidRDefault="00BC1C92" w:rsidP="000D0F29">
      <w:pPr>
        <w:pStyle w:val="Subtitle"/>
        <w:rPr>
          <w:rFonts w:ascii="Arial" w:hAnsi="Arial" w:cs="Arial"/>
          <w:b/>
          <w:sz w:val="28"/>
          <w:szCs w:val="28"/>
          <w:lang w:val="en-GB"/>
        </w:rPr>
      </w:pPr>
      <w:r>
        <w:rPr>
          <w:rFonts w:ascii="Arial" w:hAnsi="Arial" w:cs="Arial"/>
          <w:b/>
          <w:sz w:val="28"/>
          <w:szCs w:val="28"/>
          <w:lang w:val="en-GB"/>
        </w:rPr>
        <w:t xml:space="preserve">            </w:t>
      </w:r>
      <w:r w:rsidR="00A5551C">
        <w:rPr>
          <w:rFonts w:ascii="Arial" w:hAnsi="Arial" w:cs="Arial"/>
          <w:b/>
          <w:sz w:val="28"/>
          <w:szCs w:val="28"/>
        </w:rPr>
        <w:t>Childcare</w:t>
      </w:r>
      <w:r>
        <w:rPr>
          <w:rFonts w:ascii="Arial" w:hAnsi="Arial" w:cs="Arial"/>
          <w:b/>
          <w:sz w:val="28"/>
          <w:szCs w:val="28"/>
          <w:lang w:val="en-GB"/>
        </w:rPr>
        <w:t>/Nursery</w:t>
      </w:r>
      <w:r w:rsidR="00A5551C">
        <w:rPr>
          <w:rFonts w:ascii="Arial" w:hAnsi="Arial" w:cs="Arial"/>
          <w:b/>
          <w:sz w:val="28"/>
          <w:szCs w:val="28"/>
        </w:rPr>
        <w:t xml:space="preserve"> </w:t>
      </w:r>
      <w:r w:rsidR="0027054B" w:rsidRPr="007A4EC8">
        <w:rPr>
          <w:rFonts w:ascii="Arial" w:hAnsi="Arial" w:cs="Arial"/>
          <w:b/>
          <w:sz w:val="28"/>
          <w:szCs w:val="28"/>
        </w:rPr>
        <w:t xml:space="preserve">Practitioner </w:t>
      </w:r>
      <w:r w:rsidR="0079479A">
        <w:rPr>
          <w:rFonts w:ascii="Arial" w:hAnsi="Arial" w:cs="Arial"/>
          <w:b/>
          <w:sz w:val="28"/>
          <w:szCs w:val="28"/>
          <w:lang w:val="en-GB"/>
        </w:rPr>
        <w:t>(</w:t>
      </w:r>
      <w:r w:rsidR="004957F4">
        <w:rPr>
          <w:rFonts w:ascii="Arial" w:hAnsi="Arial" w:cs="Arial"/>
          <w:b/>
          <w:sz w:val="28"/>
          <w:szCs w:val="28"/>
          <w:lang w:val="en-GB"/>
        </w:rPr>
        <w:t xml:space="preserve">Temporary </w:t>
      </w:r>
      <w:r w:rsidR="0079479A">
        <w:rPr>
          <w:rFonts w:ascii="Arial" w:hAnsi="Arial" w:cs="Arial"/>
          <w:b/>
          <w:sz w:val="28"/>
          <w:szCs w:val="28"/>
          <w:lang w:val="en-GB"/>
        </w:rPr>
        <w:t>Cover)</w:t>
      </w:r>
    </w:p>
    <w:p w:rsidR="0027054B" w:rsidRPr="00DA326E" w:rsidRDefault="0027054B" w:rsidP="0027054B">
      <w:pPr>
        <w:jc w:val="center"/>
        <w:rPr>
          <w:rFonts w:ascii="Arial" w:hAnsi="Arial" w:cs="Arial"/>
          <w:sz w:val="20"/>
        </w:rPr>
      </w:pPr>
    </w:p>
    <w:p w:rsidR="0027054B" w:rsidRPr="00655CE8" w:rsidRDefault="0027054B" w:rsidP="0027054B">
      <w:pPr>
        <w:rPr>
          <w:rFonts w:ascii="Arial" w:hAnsi="Arial" w:cs="Arial"/>
        </w:rPr>
      </w:pPr>
      <w:r w:rsidRPr="00655CE8">
        <w:rPr>
          <w:rFonts w:ascii="Arial" w:hAnsi="Arial" w:cs="Arial"/>
          <w:b/>
          <w:bCs/>
        </w:rPr>
        <w:t>Post Title</w:t>
      </w: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r>
      <w:r w:rsidR="00A5551C">
        <w:rPr>
          <w:rFonts w:ascii="Arial" w:hAnsi="Arial" w:cs="Arial"/>
        </w:rPr>
        <w:t>Childcare</w:t>
      </w:r>
      <w:r w:rsidRPr="00655CE8">
        <w:rPr>
          <w:rFonts w:ascii="Arial" w:hAnsi="Arial" w:cs="Arial"/>
        </w:rPr>
        <w:t xml:space="preserve"> Practitioner</w:t>
      </w:r>
      <w:r w:rsidR="0079479A">
        <w:rPr>
          <w:rFonts w:ascii="Arial" w:hAnsi="Arial" w:cs="Arial"/>
        </w:rPr>
        <w:t xml:space="preserve"> </w:t>
      </w:r>
    </w:p>
    <w:p w:rsidR="0027054B" w:rsidRPr="00655CE8" w:rsidRDefault="0027054B" w:rsidP="0027054B">
      <w:pPr>
        <w:rPr>
          <w:rFonts w:ascii="Arial" w:hAnsi="Arial" w:cs="Arial"/>
        </w:rPr>
      </w:pPr>
    </w:p>
    <w:p w:rsidR="0027054B" w:rsidRPr="00655CE8" w:rsidRDefault="0027054B" w:rsidP="0027054B">
      <w:pPr>
        <w:rPr>
          <w:rFonts w:ascii="Arial" w:hAnsi="Arial" w:cs="Arial"/>
        </w:rPr>
      </w:pPr>
      <w:r w:rsidRPr="00655CE8">
        <w:rPr>
          <w:rFonts w:ascii="Arial" w:hAnsi="Arial" w:cs="Arial"/>
          <w:b/>
          <w:bCs/>
        </w:rPr>
        <w:t>Accountable to</w:t>
      </w:r>
      <w:r w:rsidR="00705091">
        <w:rPr>
          <w:rFonts w:ascii="Arial" w:hAnsi="Arial" w:cs="Arial"/>
        </w:rPr>
        <w:tab/>
      </w:r>
      <w:r w:rsidR="00705091">
        <w:rPr>
          <w:rFonts w:ascii="Arial" w:hAnsi="Arial" w:cs="Arial"/>
        </w:rPr>
        <w:tab/>
      </w:r>
      <w:r w:rsidR="00705091">
        <w:rPr>
          <w:rFonts w:ascii="Arial" w:hAnsi="Arial" w:cs="Arial"/>
        </w:rPr>
        <w:tab/>
        <w:t xml:space="preserve">Directors </w:t>
      </w:r>
      <w:r w:rsidRPr="00655CE8">
        <w:rPr>
          <w:rFonts w:ascii="Arial" w:hAnsi="Arial" w:cs="Arial"/>
        </w:rPr>
        <w:t>of EOOSC</w:t>
      </w:r>
    </w:p>
    <w:p w:rsidR="0027054B" w:rsidRPr="00655CE8" w:rsidRDefault="0027054B" w:rsidP="0027054B">
      <w:pPr>
        <w:rPr>
          <w:rFonts w:ascii="Arial" w:hAnsi="Arial" w:cs="Arial"/>
        </w:rPr>
      </w:pP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t>Manager</w:t>
      </w:r>
      <w:r w:rsidR="00705091">
        <w:rPr>
          <w:rFonts w:ascii="Arial" w:hAnsi="Arial" w:cs="Arial"/>
        </w:rPr>
        <w:t>s</w:t>
      </w:r>
    </w:p>
    <w:p w:rsidR="0027054B" w:rsidRPr="00655CE8" w:rsidRDefault="0027054B" w:rsidP="0027054B">
      <w:pPr>
        <w:rPr>
          <w:rFonts w:ascii="Arial" w:hAnsi="Arial" w:cs="Arial"/>
        </w:rPr>
      </w:pPr>
      <w:r w:rsidRPr="00655CE8">
        <w:rPr>
          <w:rFonts w:ascii="Arial" w:hAnsi="Arial" w:cs="Arial"/>
        </w:rPr>
        <w:tab/>
      </w:r>
      <w:r w:rsidRPr="00655CE8">
        <w:rPr>
          <w:rFonts w:ascii="Arial" w:hAnsi="Arial" w:cs="Arial"/>
        </w:rPr>
        <w:tab/>
      </w:r>
      <w:r w:rsidRPr="00655CE8">
        <w:rPr>
          <w:rFonts w:ascii="Arial" w:hAnsi="Arial" w:cs="Arial"/>
        </w:rPr>
        <w:tab/>
      </w:r>
    </w:p>
    <w:p w:rsidR="0027054B" w:rsidRPr="00655CE8" w:rsidRDefault="0027054B" w:rsidP="0027054B">
      <w:pPr>
        <w:rPr>
          <w:rFonts w:ascii="Arial" w:hAnsi="Arial" w:cs="Arial"/>
        </w:rPr>
      </w:pPr>
      <w:r w:rsidRPr="00655CE8">
        <w:rPr>
          <w:rFonts w:ascii="Arial" w:hAnsi="Arial" w:cs="Arial"/>
          <w:b/>
          <w:bCs/>
        </w:rPr>
        <w:t>Reports to</w:t>
      </w: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t>Manager</w:t>
      </w:r>
      <w:r w:rsidR="00323348">
        <w:rPr>
          <w:rFonts w:ascii="Arial" w:hAnsi="Arial" w:cs="Arial"/>
        </w:rPr>
        <w:t>/Assistant Manager</w:t>
      </w:r>
    </w:p>
    <w:p w:rsidR="0027054B" w:rsidRPr="00655CE8" w:rsidRDefault="0027054B" w:rsidP="0027054B">
      <w:pPr>
        <w:rPr>
          <w:rFonts w:ascii="Arial" w:hAnsi="Arial" w:cs="Arial"/>
        </w:rPr>
      </w:pP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r>
    </w:p>
    <w:p w:rsidR="0027054B" w:rsidRPr="00655CE8" w:rsidRDefault="0027054B" w:rsidP="000D0F29">
      <w:pPr>
        <w:ind w:left="3600" w:hanging="3600"/>
        <w:rPr>
          <w:rFonts w:ascii="Arial" w:hAnsi="Arial" w:cs="Arial"/>
        </w:rPr>
      </w:pPr>
      <w:r w:rsidRPr="00655CE8">
        <w:rPr>
          <w:rFonts w:ascii="Arial" w:hAnsi="Arial" w:cs="Arial"/>
          <w:b/>
          <w:bCs/>
        </w:rPr>
        <w:t>Key Relationships</w:t>
      </w:r>
      <w:r w:rsidR="000D0F29">
        <w:rPr>
          <w:rFonts w:ascii="Arial" w:hAnsi="Arial" w:cs="Arial"/>
        </w:rPr>
        <w:tab/>
      </w:r>
      <w:r w:rsidRPr="00655CE8">
        <w:rPr>
          <w:rFonts w:ascii="Arial" w:hAnsi="Arial" w:cs="Arial"/>
        </w:rPr>
        <w:t xml:space="preserve">Other </w:t>
      </w:r>
      <w:r w:rsidR="001B3CAE">
        <w:rPr>
          <w:rFonts w:ascii="Arial" w:hAnsi="Arial" w:cs="Arial"/>
        </w:rPr>
        <w:t xml:space="preserve">EOOSC </w:t>
      </w:r>
      <w:r w:rsidR="00A5551C">
        <w:rPr>
          <w:rFonts w:ascii="Arial" w:hAnsi="Arial" w:cs="Arial"/>
        </w:rPr>
        <w:t>Chi</w:t>
      </w:r>
      <w:r w:rsidR="003777EA">
        <w:rPr>
          <w:rFonts w:ascii="Arial" w:hAnsi="Arial" w:cs="Arial"/>
        </w:rPr>
        <w:t>l</w:t>
      </w:r>
      <w:r w:rsidR="00A5551C">
        <w:rPr>
          <w:rFonts w:ascii="Arial" w:hAnsi="Arial" w:cs="Arial"/>
        </w:rPr>
        <w:t>dcare</w:t>
      </w:r>
      <w:r w:rsidRPr="00655CE8">
        <w:rPr>
          <w:rFonts w:ascii="Arial" w:hAnsi="Arial" w:cs="Arial"/>
        </w:rPr>
        <w:t xml:space="preserve"> Practitioners</w:t>
      </w:r>
      <w:r w:rsidR="001B3CAE">
        <w:rPr>
          <w:rFonts w:ascii="Arial" w:hAnsi="Arial" w:cs="Arial"/>
        </w:rPr>
        <w:t xml:space="preserve"> and staff; children;</w:t>
      </w:r>
      <w:r w:rsidR="000D0F29">
        <w:rPr>
          <w:rFonts w:ascii="Arial" w:hAnsi="Arial" w:cs="Arial"/>
        </w:rPr>
        <w:t xml:space="preserve"> parents </w:t>
      </w:r>
      <w:r w:rsidR="001B3CAE">
        <w:rPr>
          <w:rFonts w:ascii="Arial" w:hAnsi="Arial" w:cs="Arial"/>
        </w:rPr>
        <w:t>and</w:t>
      </w:r>
      <w:r w:rsidR="000D0F29">
        <w:rPr>
          <w:rFonts w:ascii="Arial" w:hAnsi="Arial" w:cs="Arial"/>
        </w:rPr>
        <w:t xml:space="preserve"> guardians</w:t>
      </w:r>
    </w:p>
    <w:p w:rsidR="0027054B" w:rsidRPr="00655CE8" w:rsidRDefault="0027054B" w:rsidP="0027054B">
      <w:pPr>
        <w:rPr>
          <w:rFonts w:ascii="Arial" w:hAnsi="Arial" w:cs="Arial"/>
        </w:rPr>
      </w:pP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r>
      <w:r w:rsidRPr="00655CE8">
        <w:rPr>
          <w:rFonts w:ascii="Arial" w:hAnsi="Arial" w:cs="Arial"/>
        </w:rPr>
        <w:tab/>
      </w:r>
    </w:p>
    <w:p w:rsidR="0027054B" w:rsidRDefault="0027054B" w:rsidP="0027054B">
      <w:pPr>
        <w:rPr>
          <w:rFonts w:ascii="Arial" w:hAnsi="Arial" w:cs="Arial"/>
        </w:rPr>
      </w:pPr>
      <w:r w:rsidRPr="00655CE8">
        <w:rPr>
          <w:rFonts w:ascii="Arial" w:hAnsi="Arial" w:cs="Arial"/>
          <w:b/>
          <w:bCs/>
        </w:rPr>
        <w:t>Liaises with</w:t>
      </w:r>
      <w:r w:rsidR="0014184F">
        <w:rPr>
          <w:rFonts w:ascii="Arial" w:hAnsi="Arial" w:cs="Arial"/>
        </w:rPr>
        <w:tab/>
      </w:r>
      <w:r w:rsidR="0014184F">
        <w:rPr>
          <w:rFonts w:ascii="Arial" w:hAnsi="Arial" w:cs="Arial"/>
        </w:rPr>
        <w:tab/>
      </w:r>
      <w:r w:rsidR="0014184F">
        <w:rPr>
          <w:rFonts w:ascii="Arial" w:hAnsi="Arial" w:cs="Arial"/>
        </w:rPr>
        <w:tab/>
      </w:r>
      <w:r w:rsidR="0014184F">
        <w:rPr>
          <w:rFonts w:ascii="Arial" w:hAnsi="Arial" w:cs="Arial"/>
        </w:rPr>
        <w:tab/>
        <w:t>Parents and g</w:t>
      </w:r>
      <w:r w:rsidRPr="00655CE8">
        <w:rPr>
          <w:rFonts w:ascii="Arial" w:hAnsi="Arial" w:cs="Arial"/>
        </w:rPr>
        <w:t>uardians</w:t>
      </w:r>
    </w:p>
    <w:p w:rsidR="00D9557C" w:rsidRDefault="00D9557C" w:rsidP="0027054B">
      <w:pPr>
        <w:rPr>
          <w:rFonts w:ascii="Arial" w:hAnsi="Arial" w:cs="Arial"/>
        </w:rPr>
      </w:pPr>
    </w:p>
    <w:p w:rsidR="00D9557C" w:rsidRDefault="00D9557C" w:rsidP="0027054B">
      <w:pPr>
        <w:rPr>
          <w:rFonts w:ascii="Arial" w:hAnsi="Arial" w:cs="Arial"/>
        </w:rPr>
      </w:pPr>
      <w:r>
        <w:rPr>
          <w:rFonts w:ascii="Arial" w:hAnsi="Arial" w:cs="Arial"/>
          <w:b/>
        </w:rPr>
        <w:t>Hours of Opening</w:t>
      </w:r>
      <w:r>
        <w:rPr>
          <w:rFonts w:ascii="Arial" w:hAnsi="Arial" w:cs="Arial"/>
          <w:b/>
        </w:rPr>
        <w:tab/>
      </w:r>
      <w:r>
        <w:rPr>
          <w:rFonts w:ascii="Arial" w:hAnsi="Arial" w:cs="Arial"/>
          <w:b/>
        </w:rPr>
        <w:tab/>
      </w:r>
      <w:r>
        <w:rPr>
          <w:rFonts w:ascii="Arial" w:hAnsi="Arial" w:cs="Arial"/>
        </w:rPr>
        <w:t xml:space="preserve">7:30am to 6pm Monday to Friday term time </w:t>
      </w:r>
      <w:r w:rsidR="00323348">
        <w:rPr>
          <w:rFonts w:ascii="Arial" w:hAnsi="Arial" w:cs="Arial"/>
        </w:rPr>
        <w:t>(from 8am holidays)</w:t>
      </w:r>
    </w:p>
    <w:p w:rsidR="00D9557C" w:rsidRDefault="00D9557C" w:rsidP="0027054B">
      <w:pPr>
        <w:rPr>
          <w:rFonts w:ascii="Arial" w:hAnsi="Arial" w:cs="Arial"/>
        </w:rPr>
      </w:pPr>
    </w:p>
    <w:p w:rsidR="004957F4" w:rsidRDefault="00D9557C" w:rsidP="004957F4">
      <w:pPr>
        <w:rPr>
          <w:rFonts w:ascii="Arial" w:hAnsi="Arial" w:cs="Arial"/>
        </w:rPr>
      </w:pPr>
      <w:r w:rsidRPr="00D9557C">
        <w:rPr>
          <w:rFonts w:ascii="Arial" w:hAnsi="Arial" w:cs="Arial"/>
          <w:b/>
        </w:rPr>
        <w:t>Hours of work</w:t>
      </w:r>
      <w:r w:rsidRPr="00D9557C">
        <w:rPr>
          <w:rFonts w:ascii="Arial" w:hAnsi="Arial" w:cs="Arial"/>
          <w:b/>
        </w:rPr>
        <w:tab/>
      </w:r>
      <w:r w:rsidR="004957F4">
        <w:rPr>
          <w:rFonts w:ascii="Arial" w:hAnsi="Arial" w:cs="Arial"/>
        </w:rPr>
        <w:tab/>
        <w:t xml:space="preserve">Temporary cover for maternity leave – Monday to Friday 7:30am </w:t>
      </w:r>
    </w:p>
    <w:p w:rsidR="00D9557C" w:rsidRPr="00D9557C" w:rsidRDefault="004957F4" w:rsidP="004957F4">
      <w:pPr>
        <w:rPr>
          <w:rFonts w:ascii="Arial" w:hAnsi="Arial" w:cs="Arial"/>
        </w:rPr>
      </w:pPr>
      <w:r>
        <w:rPr>
          <w:rFonts w:ascii="Arial" w:hAnsi="Arial" w:cs="Arial"/>
        </w:rPr>
        <w:t xml:space="preserve">                                            to 1pm</w:t>
      </w:r>
      <w:r w:rsidR="00C702ED">
        <w:rPr>
          <w:rFonts w:ascii="Arial" w:hAnsi="Arial" w:cs="Arial"/>
        </w:rPr>
        <w:t xml:space="preserve"> (term time only) plus cover as required.</w:t>
      </w:r>
    </w:p>
    <w:p w:rsidR="00D9557C" w:rsidRPr="00DA326E" w:rsidRDefault="00D9557C" w:rsidP="0027054B">
      <w:pPr>
        <w:rPr>
          <w:rFonts w:ascii="Arial" w:hAnsi="Arial" w:cs="Arial"/>
          <w:sz w:val="18"/>
        </w:rPr>
      </w:pPr>
    </w:p>
    <w:p w:rsidR="000D0F29" w:rsidRPr="00DA326E" w:rsidRDefault="000D0F29" w:rsidP="0027054B">
      <w:pPr>
        <w:rPr>
          <w:rFonts w:ascii="Arial" w:hAnsi="Arial" w:cs="Arial"/>
          <w:sz w:val="18"/>
        </w:rPr>
      </w:pPr>
    </w:p>
    <w:p w:rsidR="0027054B" w:rsidRPr="00655CE8" w:rsidRDefault="0027054B" w:rsidP="007A4EC8">
      <w:pPr>
        <w:jc w:val="center"/>
        <w:rPr>
          <w:rFonts w:ascii="Arial" w:hAnsi="Arial" w:cs="Arial"/>
          <w:b/>
        </w:rPr>
      </w:pPr>
      <w:r w:rsidRPr="00655CE8">
        <w:rPr>
          <w:rFonts w:ascii="Arial" w:hAnsi="Arial" w:cs="Arial"/>
          <w:b/>
        </w:rPr>
        <w:t>Job Purpose</w:t>
      </w:r>
    </w:p>
    <w:p w:rsidR="0027054B" w:rsidRPr="00DA326E" w:rsidRDefault="0027054B" w:rsidP="007A4EC8">
      <w:pPr>
        <w:jc w:val="center"/>
        <w:rPr>
          <w:rFonts w:ascii="Arial" w:hAnsi="Arial" w:cs="Arial"/>
          <w:b/>
          <w:sz w:val="20"/>
          <w:szCs w:val="20"/>
        </w:rPr>
      </w:pPr>
    </w:p>
    <w:p w:rsidR="0027054B" w:rsidRPr="007A4EC8" w:rsidRDefault="000D0F29" w:rsidP="007A4EC8">
      <w:pPr>
        <w:jc w:val="center"/>
        <w:rPr>
          <w:rFonts w:ascii="Arial" w:hAnsi="Arial" w:cs="Arial"/>
        </w:rPr>
      </w:pPr>
      <w:r w:rsidRPr="007A4EC8">
        <w:rPr>
          <w:rFonts w:ascii="Arial" w:hAnsi="Arial" w:cs="Arial"/>
        </w:rPr>
        <w:t xml:space="preserve">To proactively </w:t>
      </w:r>
      <w:r w:rsidR="001B3CAE" w:rsidRPr="007A4EC8">
        <w:rPr>
          <w:rFonts w:ascii="Arial" w:hAnsi="Arial" w:cs="Arial"/>
        </w:rPr>
        <w:t>contribute to the provision of</w:t>
      </w:r>
      <w:r w:rsidR="0027054B" w:rsidRPr="007A4EC8">
        <w:rPr>
          <w:rFonts w:ascii="Arial" w:hAnsi="Arial" w:cs="Arial"/>
        </w:rPr>
        <w:t xml:space="preserve"> a safe, stimulating and inclusive environment in which young children are supported and e</w:t>
      </w:r>
      <w:bookmarkStart w:id="0" w:name="_GoBack"/>
      <w:bookmarkEnd w:id="0"/>
      <w:r w:rsidR="0027054B" w:rsidRPr="007A4EC8">
        <w:rPr>
          <w:rFonts w:ascii="Arial" w:hAnsi="Arial" w:cs="Arial"/>
        </w:rPr>
        <w:t>ncouraged to achieve their full potential</w:t>
      </w:r>
      <w:r w:rsidR="007A4EC8">
        <w:rPr>
          <w:rFonts w:ascii="Arial" w:hAnsi="Arial" w:cs="Arial"/>
        </w:rPr>
        <w:t>. B</w:t>
      </w:r>
      <w:r w:rsidR="007A4EC8" w:rsidRPr="007A4EC8">
        <w:rPr>
          <w:rFonts w:ascii="Arial" w:hAnsi="Arial" w:cs="Arial"/>
        </w:rPr>
        <w:t xml:space="preserve">e a </w:t>
      </w:r>
      <w:r w:rsidR="00D9557C">
        <w:rPr>
          <w:rFonts w:ascii="Arial" w:hAnsi="Arial" w:cs="Arial"/>
        </w:rPr>
        <w:t xml:space="preserve">flexible and </w:t>
      </w:r>
      <w:r w:rsidR="007A4EC8" w:rsidRPr="007A4EC8">
        <w:rPr>
          <w:rFonts w:ascii="Arial" w:hAnsi="Arial" w:cs="Arial"/>
        </w:rPr>
        <w:t xml:space="preserve">reliable member of the team at Egerton Out of School Club and </w:t>
      </w:r>
      <w:r w:rsidR="00705091">
        <w:rPr>
          <w:rFonts w:ascii="Arial" w:hAnsi="Arial" w:cs="Arial"/>
        </w:rPr>
        <w:t>nursery</w:t>
      </w:r>
      <w:r w:rsidR="007A4EC8" w:rsidRPr="007A4EC8">
        <w:rPr>
          <w:rFonts w:ascii="Arial" w:hAnsi="Arial" w:cs="Arial"/>
        </w:rPr>
        <w:t>.</w:t>
      </w:r>
      <w:r w:rsidR="00D9557C">
        <w:rPr>
          <w:rFonts w:ascii="Arial" w:hAnsi="Arial" w:cs="Arial"/>
        </w:rPr>
        <w:t xml:space="preserve"> To provide staff cover.</w:t>
      </w:r>
    </w:p>
    <w:p w:rsidR="0027054B" w:rsidRPr="00655CE8" w:rsidRDefault="0027054B" w:rsidP="007A4EC8">
      <w:pPr>
        <w:jc w:val="center"/>
        <w:rPr>
          <w:rFonts w:ascii="Arial" w:hAnsi="Arial" w:cs="Arial"/>
        </w:rPr>
      </w:pPr>
    </w:p>
    <w:p w:rsidR="0027054B" w:rsidRPr="001B3CAE" w:rsidRDefault="0027054B" w:rsidP="001B3CAE">
      <w:pPr>
        <w:rPr>
          <w:rFonts w:ascii="Arial" w:hAnsi="Arial" w:cs="Arial"/>
          <w:b/>
        </w:rPr>
      </w:pPr>
      <w:r w:rsidRPr="001B3CAE">
        <w:rPr>
          <w:rFonts w:ascii="Arial" w:hAnsi="Arial" w:cs="Arial"/>
          <w:b/>
        </w:rPr>
        <w:t>Main Duties</w:t>
      </w:r>
    </w:p>
    <w:p w:rsidR="0027054B" w:rsidRPr="00DA326E" w:rsidRDefault="0027054B" w:rsidP="0027054B">
      <w:pPr>
        <w:rPr>
          <w:rFonts w:ascii="Arial" w:hAnsi="Arial" w:cs="Arial"/>
          <w:sz w:val="20"/>
        </w:rPr>
      </w:pPr>
    </w:p>
    <w:p w:rsidR="0079479A" w:rsidRPr="0079479A" w:rsidRDefault="0079479A" w:rsidP="0079479A">
      <w:pPr>
        <w:numPr>
          <w:ilvl w:val="0"/>
          <w:numId w:val="19"/>
        </w:numPr>
        <w:rPr>
          <w:rFonts w:ascii="Arial" w:hAnsi="Arial" w:cs="Arial"/>
          <w:sz w:val="22"/>
          <w:szCs w:val="22"/>
        </w:rPr>
      </w:pPr>
      <w:r w:rsidRPr="0079479A">
        <w:rPr>
          <w:rFonts w:ascii="Arial" w:hAnsi="Arial" w:cs="Arial"/>
          <w:sz w:val="22"/>
          <w:szCs w:val="22"/>
        </w:rPr>
        <w:t>To provide staff cover as requested by managers</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Be a reliable member of a team, working co-operatively and with flexibility</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Maintain a professional attitude – be punctual, maintain regular attendance, give sufficient notice for holiday request</w:t>
      </w:r>
      <w:r w:rsidR="001B3CAE" w:rsidRPr="0079479A">
        <w:rPr>
          <w:rFonts w:ascii="Arial" w:hAnsi="Arial" w:cs="Arial"/>
          <w:sz w:val="22"/>
          <w:szCs w:val="22"/>
        </w:rPr>
        <w:t>s</w:t>
      </w:r>
      <w:r w:rsidRPr="0079479A">
        <w:rPr>
          <w:rFonts w:ascii="Arial" w:hAnsi="Arial" w:cs="Arial"/>
          <w:sz w:val="22"/>
          <w:szCs w:val="22"/>
        </w:rPr>
        <w:t xml:space="preserve"> </w:t>
      </w:r>
      <w:r w:rsidR="001B3CAE" w:rsidRPr="0079479A">
        <w:rPr>
          <w:rFonts w:ascii="Arial" w:hAnsi="Arial" w:cs="Arial"/>
          <w:sz w:val="22"/>
          <w:szCs w:val="22"/>
        </w:rPr>
        <w:t>and</w:t>
      </w:r>
      <w:r w:rsidRPr="0079479A">
        <w:rPr>
          <w:rFonts w:ascii="Arial" w:hAnsi="Arial" w:cs="Arial"/>
          <w:sz w:val="22"/>
          <w:szCs w:val="22"/>
        </w:rPr>
        <w:t xml:space="preserve"> report non-attendance promptly</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 xml:space="preserve">Assist to provide a safe, supportive </w:t>
      </w:r>
      <w:r w:rsidR="001B3CAE" w:rsidRPr="0079479A">
        <w:rPr>
          <w:rFonts w:ascii="Arial" w:hAnsi="Arial" w:cs="Arial"/>
          <w:sz w:val="22"/>
          <w:szCs w:val="22"/>
        </w:rPr>
        <w:t>and</w:t>
      </w:r>
      <w:r w:rsidRPr="0079479A">
        <w:rPr>
          <w:rFonts w:ascii="Arial" w:hAnsi="Arial" w:cs="Arial"/>
          <w:sz w:val="22"/>
          <w:szCs w:val="22"/>
        </w:rPr>
        <w:t xml:space="preserve"> caring environment to ensure all aspects of each child’s development are given full consideration</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Ensure practice meets, and aims to exceed, the requirements set out in the  “Early Years Foundation Stage”</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 xml:space="preserve">To be proactive in activity planning, child observation </w:t>
      </w:r>
      <w:r w:rsidR="001B3CAE" w:rsidRPr="0079479A">
        <w:rPr>
          <w:rFonts w:ascii="Arial" w:hAnsi="Arial" w:cs="Arial"/>
          <w:sz w:val="22"/>
          <w:szCs w:val="22"/>
        </w:rPr>
        <w:t>and</w:t>
      </w:r>
      <w:r w:rsidRPr="0079479A">
        <w:rPr>
          <w:rFonts w:ascii="Arial" w:hAnsi="Arial" w:cs="Arial"/>
          <w:sz w:val="22"/>
          <w:szCs w:val="22"/>
        </w:rPr>
        <w:t xml:space="preserve"> development records</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 xml:space="preserve">Follow routines, duties </w:t>
      </w:r>
      <w:r w:rsidR="001B3CAE" w:rsidRPr="0079479A">
        <w:rPr>
          <w:rFonts w:ascii="Arial" w:hAnsi="Arial" w:cs="Arial"/>
          <w:sz w:val="22"/>
          <w:szCs w:val="22"/>
        </w:rPr>
        <w:t>and</w:t>
      </w:r>
      <w:r w:rsidRPr="0079479A">
        <w:rPr>
          <w:rFonts w:ascii="Arial" w:hAnsi="Arial" w:cs="Arial"/>
          <w:sz w:val="22"/>
          <w:szCs w:val="22"/>
        </w:rPr>
        <w:t xml:space="preserve"> rotas as requested by senior staff</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 xml:space="preserve">Participate in the Key person system and take on other responsibilities, as requested by senior staff, in line with knowledge </w:t>
      </w:r>
      <w:r w:rsidR="001B3CAE" w:rsidRPr="0079479A">
        <w:rPr>
          <w:rFonts w:ascii="Arial" w:hAnsi="Arial" w:cs="Arial"/>
          <w:sz w:val="22"/>
          <w:szCs w:val="22"/>
        </w:rPr>
        <w:t>and</w:t>
      </w:r>
      <w:r w:rsidRPr="0079479A">
        <w:rPr>
          <w:rFonts w:ascii="Arial" w:hAnsi="Arial" w:cs="Arial"/>
          <w:sz w:val="22"/>
          <w:szCs w:val="22"/>
        </w:rPr>
        <w:t xml:space="preserve"> experience</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 xml:space="preserve">Ensure relevant information is shared between staff and parents </w:t>
      </w:r>
      <w:r w:rsidR="001B3CAE" w:rsidRPr="0079479A">
        <w:rPr>
          <w:rFonts w:ascii="Arial" w:hAnsi="Arial" w:cs="Arial"/>
          <w:sz w:val="22"/>
          <w:szCs w:val="22"/>
        </w:rPr>
        <w:t>and</w:t>
      </w:r>
      <w:r w:rsidRPr="0079479A">
        <w:rPr>
          <w:rFonts w:ascii="Arial" w:hAnsi="Arial" w:cs="Arial"/>
          <w:sz w:val="22"/>
          <w:szCs w:val="22"/>
        </w:rPr>
        <w:t xml:space="preserve"> escalated to senior staff as appropriate</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Maintain confidentiality at all times</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Supervise children at play (indoors and out) and at meal times</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t xml:space="preserve">Assist with the creation of a stimulating and attractive </w:t>
      </w:r>
      <w:r w:rsidRPr="0079479A">
        <w:rPr>
          <w:rFonts w:ascii="Arial" w:hAnsi="Arial" w:cs="Arial"/>
          <w:b/>
          <w:sz w:val="22"/>
          <w:szCs w:val="22"/>
        </w:rPr>
        <w:t>l</w:t>
      </w:r>
      <w:r w:rsidRPr="0079479A">
        <w:rPr>
          <w:rFonts w:ascii="Arial" w:hAnsi="Arial" w:cs="Arial"/>
          <w:sz w:val="22"/>
          <w:szCs w:val="22"/>
        </w:rPr>
        <w:t>earning</w:t>
      </w:r>
      <w:r w:rsidRPr="0079479A">
        <w:rPr>
          <w:rFonts w:ascii="Arial" w:hAnsi="Arial" w:cs="Arial"/>
          <w:b/>
          <w:sz w:val="22"/>
          <w:szCs w:val="22"/>
        </w:rPr>
        <w:t xml:space="preserve"> </w:t>
      </w:r>
      <w:r w:rsidRPr="0079479A">
        <w:rPr>
          <w:rFonts w:ascii="Arial" w:hAnsi="Arial" w:cs="Arial"/>
          <w:sz w:val="22"/>
          <w:szCs w:val="22"/>
        </w:rPr>
        <w:t>environment</w:t>
      </w:r>
    </w:p>
    <w:p w:rsidR="0027054B" w:rsidRPr="0079479A" w:rsidRDefault="0027054B" w:rsidP="0027054B">
      <w:pPr>
        <w:numPr>
          <w:ilvl w:val="0"/>
          <w:numId w:val="19"/>
        </w:numPr>
        <w:rPr>
          <w:rFonts w:ascii="Arial" w:hAnsi="Arial" w:cs="Arial"/>
          <w:sz w:val="22"/>
          <w:szCs w:val="22"/>
        </w:rPr>
      </w:pPr>
      <w:r w:rsidRPr="0079479A">
        <w:rPr>
          <w:rFonts w:ascii="Arial" w:hAnsi="Arial" w:cs="Arial"/>
          <w:sz w:val="22"/>
          <w:szCs w:val="22"/>
        </w:rPr>
        <w:lastRenderedPageBreak/>
        <w:t>Assist with the care, maintenance and security of all equipment and toys within the setting</w:t>
      </w:r>
    </w:p>
    <w:p w:rsidR="007A4EC8" w:rsidRPr="0079479A" w:rsidRDefault="007A4EC8" w:rsidP="007A4EC8">
      <w:pPr>
        <w:numPr>
          <w:ilvl w:val="0"/>
          <w:numId w:val="19"/>
        </w:numPr>
        <w:rPr>
          <w:rFonts w:ascii="Arial" w:hAnsi="Arial" w:cs="Arial"/>
          <w:sz w:val="22"/>
          <w:szCs w:val="22"/>
        </w:rPr>
      </w:pPr>
      <w:r w:rsidRPr="0079479A">
        <w:rPr>
          <w:rFonts w:ascii="Arial" w:hAnsi="Arial" w:cs="Arial"/>
          <w:sz w:val="22"/>
          <w:szCs w:val="22"/>
        </w:rPr>
        <w:t>Maintain a professional attitude at all times when de</w:t>
      </w:r>
      <w:r w:rsidR="00B00181" w:rsidRPr="0079479A">
        <w:rPr>
          <w:rFonts w:ascii="Arial" w:hAnsi="Arial" w:cs="Arial"/>
          <w:sz w:val="22"/>
          <w:szCs w:val="22"/>
        </w:rPr>
        <w:t xml:space="preserve">aling with other staff, parents, </w:t>
      </w:r>
      <w:r w:rsidRPr="0079479A">
        <w:rPr>
          <w:rFonts w:ascii="Arial" w:hAnsi="Arial" w:cs="Arial"/>
          <w:sz w:val="22"/>
          <w:szCs w:val="22"/>
        </w:rPr>
        <w:t>children</w:t>
      </w:r>
      <w:r w:rsidR="00B00181" w:rsidRPr="0079479A">
        <w:rPr>
          <w:rFonts w:ascii="Arial" w:hAnsi="Arial" w:cs="Arial"/>
          <w:sz w:val="22"/>
          <w:szCs w:val="22"/>
        </w:rPr>
        <w:t xml:space="preserve"> and other visitors to the setting</w:t>
      </w:r>
    </w:p>
    <w:p w:rsidR="007A4EC8" w:rsidRPr="00655CE8" w:rsidRDefault="007A4EC8" w:rsidP="007A4EC8">
      <w:pPr>
        <w:ind w:left="720"/>
        <w:rPr>
          <w:rFonts w:ascii="Arial" w:hAnsi="Arial" w:cs="Arial"/>
        </w:rPr>
      </w:pPr>
    </w:p>
    <w:p w:rsidR="0027054B" w:rsidRPr="001B3CAE" w:rsidRDefault="0027054B" w:rsidP="001B3CAE">
      <w:pPr>
        <w:rPr>
          <w:rFonts w:ascii="Arial" w:hAnsi="Arial" w:cs="Arial"/>
          <w:b/>
        </w:rPr>
      </w:pPr>
      <w:r w:rsidRPr="001B3CAE">
        <w:rPr>
          <w:rFonts w:ascii="Arial" w:hAnsi="Arial" w:cs="Arial"/>
          <w:b/>
        </w:rPr>
        <w:t xml:space="preserve">Personal </w:t>
      </w:r>
      <w:r w:rsidR="001B3CAE" w:rsidRPr="001B3CAE">
        <w:rPr>
          <w:rFonts w:ascii="Arial" w:hAnsi="Arial" w:cs="Arial"/>
          <w:b/>
        </w:rPr>
        <w:t>and</w:t>
      </w:r>
      <w:r w:rsidRPr="001B3CAE">
        <w:rPr>
          <w:rFonts w:ascii="Arial" w:hAnsi="Arial" w:cs="Arial"/>
          <w:b/>
        </w:rPr>
        <w:t xml:space="preserve"> Professional Development</w:t>
      </w:r>
    </w:p>
    <w:p w:rsidR="0027054B" w:rsidRPr="00DA326E" w:rsidRDefault="0027054B" w:rsidP="0027054B">
      <w:pPr>
        <w:rPr>
          <w:rFonts w:ascii="Arial" w:hAnsi="Arial" w:cs="Arial"/>
          <w:sz w:val="20"/>
        </w:rPr>
      </w:pPr>
    </w:p>
    <w:p w:rsidR="0027054B" w:rsidRPr="0079479A" w:rsidRDefault="0027054B" w:rsidP="0027054B">
      <w:pPr>
        <w:numPr>
          <w:ilvl w:val="0"/>
          <w:numId w:val="17"/>
        </w:numPr>
        <w:rPr>
          <w:rFonts w:ascii="Arial" w:hAnsi="Arial" w:cs="Arial"/>
          <w:sz w:val="22"/>
          <w:szCs w:val="22"/>
        </w:rPr>
      </w:pPr>
      <w:r w:rsidRPr="0079479A">
        <w:rPr>
          <w:rFonts w:ascii="Arial" w:hAnsi="Arial" w:cs="Arial"/>
          <w:sz w:val="22"/>
          <w:szCs w:val="22"/>
        </w:rPr>
        <w:t>To attend staff meetings and training sessions as required</w:t>
      </w:r>
    </w:p>
    <w:p w:rsidR="0027054B" w:rsidRPr="0079479A" w:rsidRDefault="0027054B" w:rsidP="0027054B">
      <w:pPr>
        <w:numPr>
          <w:ilvl w:val="0"/>
          <w:numId w:val="17"/>
        </w:numPr>
        <w:rPr>
          <w:rFonts w:ascii="Arial" w:hAnsi="Arial" w:cs="Arial"/>
          <w:sz w:val="22"/>
          <w:szCs w:val="22"/>
        </w:rPr>
      </w:pPr>
      <w:r w:rsidRPr="0079479A">
        <w:rPr>
          <w:rFonts w:ascii="Arial" w:hAnsi="Arial" w:cs="Arial"/>
          <w:sz w:val="22"/>
          <w:szCs w:val="22"/>
        </w:rPr>
        <w:t>Participate in all self-development activities, including appraisals</w:t>
      </w:r>
    </w:p>
    <w:p w:rsidR="0027054B" w:rsidRPr="0079479A" w:rsidRDefault="0027054B" w:rsidP="0027054B">
      <w:pPr>
        <w:numPr>
          <w:ilvl w:val="0"/>
          <w:numId w:val="17"/>
        </w:numPr>
        <w:rPr>
          <w:rFonts w:ascii="Arial" w:hAnsi="Arial" w:cs="Arial"/>
          <w:sz w:val="22"/>
          <w:szCs w:val="22"/>
        </w:rPr>
      </w:pPr>
      <w:r w:rsidRPr="0079479A">
        <w:rPr>
          <w:rFonts w:ascii="Arial" w:hAnsi="Arial" w:cs="Arial"/>
          <w:sz w:val="22"/>
          <w:szCs w:val="22"/>
        </w:rPr>
        <w:t xml:space="preserve">Develop positive relationships </w:t>
      </w:r>
      <w:r w:rsidR="00065CE4" w:rsidRPr="0079479A">
        <w:rPr>
          <w:rFonts w:ascii="Arial" w:hAnsi="Arial" w:cs="Arial"/>
          <w:sz w:val="22"/>
          <w:szCs w:val="22"/>
        </w:rPr>
        <w:t>with all other staff working within the setting</w:t>
      </w:r>
    </w:p>
    <w:p w:rsidR="0027054B" w:rsidRPr="0079479A" w:rsidRDefault="0027054B" w:rsidP="0027054B">
      <w:pPr>
        <w:numPr>
          <w:ilvl w:val="0"/>
          <w:numId w:val="17"/>
        </w:numPr>
        <w:rPr>
          <w:rFonts w:ascii="Arial" w:hAnsi="Arial" w:cs="Arial"/>
          <w:sz w:val="22"/>
          <w:szCs w:val="22"/>
        </w:rPr>
      </w:pPr>
      <w:r w:rsidRPr="0079479A">
        <w:rPr>
          <w:rFonts w:ascii="Arial" w:hAnsi="Arial" w:cs="Arial"/>
          <w:sz w:val="22"/>
          <w:szCs w:val="22"/>
        </w:rPr>
        <w:t>Develop positive communication with parents / guardians, encouraging them to participate in their child’s development</w:t>
      </w:r>
    </w:p>
    <w:p w:rsidR="0027054B" w:rsidRPr="0079479A" w:rsidRDefault="0027054B" w:rsidP="0027054B">
      <w:pPr>
        <w:numPr>
          <w:ilvl w:val="0"/>
          <w:numId w:val="17"/>
        </w:numPr>
        <w:rPr>
          <w:rFonts w:ascii="Arial" w:hAnsi="Arial" w:cs="Arial"/>
          <w:sz w:val="22"/>
          <w:szCs w:val="22"/>
        </w:rPr>
      </w:pPr>
      <w:r w:rsidRPr="0079479A">
        <w:rPr>
          <w:rFonts w:ascii="Arial" w:hAnsi="Arial" w:cs="Arial"/>
          <w:sz w:val="22"/>
          <w:szCs w:val="22"/>
        </w:rPr>
        <w:t xml:space="preserve">To support </w:t>
      </w:r>
      <w:r w:rsidR="001B3CAE" w:rsidRPr="0079479A">
        <w:rPr>
          <w:rFonts w:ascii="Arial" w:hAnsi="Arial" w:cs="Arial"/>
          <w:sz w:val="22"/>
          <w:szCs w:val="22"/>
        </w:rPr>
        <w:t>and</w:t>
      </w:r>
      <w:r w:rsidRPr="0079479A">
        <w:rPr>
          <w:rFonts w:ascii="Arial" w:hAnsi="Arial" w:cs="Arial"/>
          <w:sz w:val="22"/>
          <w:szCs w:val="22"/>
        </w:rPr>
        <w:t xml:space="preserve"> mentor colleagues who are studying for NVQ qualifications</w:t>
      </w:r>
    </w:p>
    <w:p w:rsidR="0027054B" w:rsidRPr="0079479A" w:rsidRDefault="0027054B" w:rsidP="0027054B">
      <w:pPr>
        <w:numPr>
          <w:ilvl w:val="0"/>
          <w:numId w:val="17"/>
        </w:numPr>
        <w:rPr>
          <w:rFonts w:ascii="Arial" w:hAnsi="Arial" w:cs="Arial"/>
          <w:sz w:val="22"/>
          <w:szCs w:val="22"/>
        </w:rPr>
      </w:pPr>
      <w:r w:rsidRPr="0079479A">
        <w:rPr>
          <w:rFonts w:ascii="Arial" w:hAnsi="Arial" w:cs="Arial"/>
          <w:sz w:val="22"/>
          <w:szCs w:val="22"/>
        </w:rPr>
        <w:t xml:space="preserve">Act as a role model for </w:t>
      </w:r>
      <w:r w:rsidR="00705091" w:rsidRPr="0079479A">
        <w:rPr>
          <w:rFonts w:ascii="Arial" w:hAnsi="Arial" w:cs="Arial"/>
          <w:sz w:val="22"/>
          <w:szCs w:val="22"/>
        </w:rPr>
        <w:t xml:space="preserve">children and less experienced </w:t>
      </w:r>
      <w:r w:rsidRPr="0079479A">
        <w:rPr>
          <w:rFonts w:ascii="Arial" w:hAnsi="Arial" w:cs="Arial"/>
          <w:sz w:val="22"/>
          <w:szCs w:val="22"/>
        </w:rPr>
        <w:t>staff</w:t>
      </w:r>
      <w:r w:rsidR="00705091" w:rsidRPr="0079479A">
        <w:rPr>
          <w:rFonts w:ascii="Arial" w:hAnsi="Arial" w:cs="Arial"/>
          <w:sz w:val="22"/>
          <w:szCs w:val="22"/>
        </w:rPr>
        <w:t xml:space="preserve"> </w:t>
      </w:r>
    </w:p>
    <w:p w:rsidR="0027054B" w:rsidRPr="00655CE8" w:rsidRDefault="0027054B" w:rsidP="0027054B">
      <w:pPr>
        <w:ind w:left="720"/>
        <w:rPr>
          <w:rFonts w:ascii="Arial" w:hAnsi="Arial" w:cs="Arial"/>
        </w:rPr>
      </w:pPr>
    </w:p>
    <w:p w:rsidR="0027054B" w:rsidRPr="00065CE4" w:rsidRDefault="0027054B" w:rsidP="00065CE4">
      <w:pPr>
        <w:pStyle w:val="Heading2"/>
        <w:ind w:left="0"/>
        <w:rPr>
          <w:rFonts w:ascii="Arial" w:hAnsi="Arial" w:cs="Arial"/>
          <w:b/>
          <w:sz w:val="24"/>
        </w:rPr>
      </w:pPr>
      <w:r w:rsidRPr="00065CE4">
        <w:rPr>
          <w:rFonts w:ascii="Arial" w:hAnsi="Arial" w:cs="Arial"/>
          <w:b/>
          <w:sz w:val="24"/>
        </w:rPr>
        <w:t>Health and Safety</w:t>
      </w:r>
    </w:p>
    <w:p w:rsidR="0027054B" w:rsidRPr="00DA326E" w:rsidRDefault="0027054B" w:rsidP="0027054B">
      <w:pPr>
        <w:rPr>
          <w:sz w:val="20"/>
        </w:rPr>
      </w:pPr>
    </w:p>
    <w:p w:rsidR="0027054B" w:rsidRPr="0079479A" w:rsidRDefault="0027054B" w:rsidP="0027054B">
      <w:pPr>
        <w:numPr>
          <w:ilvl w:val="0"/>
          <w:numId w:val="18"/>
        </w:numPr>
        <w:rPr>
          <w:rFonts w:ascii="Arial" w:hAnsi="Arial" w:cs="Arial"/>
          <w:sz w:val="22"/>
          <w:szCs w:val="22"/>
        </w:rPr>
      </w:pPr>
      <w:r w:rsidRPr="0079479A">
        <w:rPr>
          <w:rFonts w:ascii="Arial" w:hAnsi="Arial" w:cs="Arial"/>
          <w:sz w:val="22"/>
          <w:szCs w:val="22"/>
        </w:rPr>
        <w:t>Undertake a shared responsibility for health, safety and cleanliness throughout EOOSC</w:t>
      </w:r>
    </w:p>
    <w:p w:rsidR="0027054B" w:rsidRPr="0079479A" w:rsidRDefault="0027054B" w:rsidP="0027054B">
      <w:pPr>
        <w:numPr>
          <w:ilvl w:val="0"/>
          <w:numId w:val="18"/>
        </w:numPr>
        <w:rPr>
          <w:rFonts w:ascii="Arial" w:hAnsi="Arial" w:cs="Arial"/>
          <w:sz w:val="22"/>
          <w:szCs w:val="22"/>
        </w:rPr>
      </w:pPr>
      <w:r w:rsidRPr="0079479A">
        <w:rPr>
          <w:rFonts w:ascii="Arial" w:hAnsi="Arial" w:cs="Arial"/>
          <w:sz w:val="22"/>
          <w:szCs w:val="22"/>
        </w:rPr>
        <w:t>Ensure the general cleanliness of children at all times</w:t>
      </w:r>
    </w:p>
    <w:p w:rsidR="0027054B" w:rsidRPr="0079479A" w:rsidRDefault="0027054B" w:rsidP="0027054B">
      <w:pPr>
        <w:numPr>
          <w:ilvl w:val="0"/>
          <w:numId w:val="18"/>
        </w:numPr>
        <w:rPr>
          <w:rFonts w:ascii="Arial" w:hAnsi="Arial" w:cs="Arial"/>
          <w:sz w:val="22"/>
          <w:szCs w:val="22"/>
        </w:rPr>
      </w:pPr>
      <w:r w:rsidRPr="0079479A">
        <w:rPr>
          <w:rFonts w:ascii="Arial" w:hAnsi="Arial" w:cs="Arial"/>
          <w:sz w:val="22"/>
          <w:szCs w:val="22"/>
        </w:rPr>
        <w:t>Operate the highest standard of hygiene and cleanliness in the bedding and nappy changing area and food service areas</w:t>
      </w:r>
    </w:p>
    <w:p w:rsidR="0027054B" w:rsidRPr="0079479A" w:rsidRDefault="00065CE4" w:rsidP="0027054B">
      <w:pPr>
        <w:numPr>
          <w:ilvl w:val="0"/>
          <w:numId w:val="16"/>
        </w:numPr>
        <w:rPr>
          <w:rFonts w:ascii="Arial" w:hAnsi="Arial" w:cs="Arial"/>
          <w:sz w:val="22"/>
          <w:szCs w:val="22"/>
        </w:rPr>
      </w:pPr>
      <w:r w:rsidRPr="0079479A">
        <w:rPr>
          <w:rFonts w:ascii="Arial" w:hAnsi="Arial" w:cs="Arial"/>
          <w:sz w:val="22"/>
          <w:szCs w:val="22"/>
        </w:rPr>
        <w:t>Be familiar with and a</w:t>
      </w:r>
      <w:r w:rsidR="0027054B" w:rsidRPr="0079479A">
        <w:rPr>
          <w:rFonts w:ascii="Arial" w:hAnsi="Arial" w:cs="Arial"/>
          <w:sz w:val="22"/>
          <w:szCs w:val="22"/>
        </w:rPr>
        <w:t>dhere to</w:t>
      </w:r>
      <w:r w:rsidRPr="0079479A">
        <w:rPr>
          <w:rFonts w:ascii="Arial" w:hAnsi="Arial" w:cs="Arial"/>
          <w:sz w:val="22"/>
          <w:szCs w:val="22"/>
        </w:rPr>
        <w:t>,</w:t>
      </w:r>
      <w:r w:rsidR="0027054B" w:rsidRPr="0079479A">
        <w:rPr>
          <w:rFonts w:ascii="Arial" w:hAnsi="Arial" w:cs="Arial"/>
          <w:sz w:val="22"/>
          <w:szCs w:val="22"/>
        </w:rPr>
        <w:t xml:space="preserve"> </w:t>
      </w:r>
      <w:r w:rsidR="0027054B" w:rsidRPr="0079479A">
        <w:rPr>
          <w:rFonts w:ascii="Arial" w:hAnsi="Arial" w:cs="Arial"/>
          <w:sz w:val="22"/>
          <w:szCs w:val="22"/>
          <w:u w:val="single"/>
        </w:rPr>
        <w:t>all</w:t>
      </w:r>
      <w:r w:rsidR="0027054B" w:rsidRPr="0079479A">
        <w:rPr>
          <w:rFonts w:ascii="Arial" w:hAnsi="Arial" w:cs="Arial"/>
          <w:sz w:val="22"/>
          <w:szCs w:val="22"/>
        </w:rPr>
        <w:t xml:space="preserve"> </w:t>
      </w:r>
      <w:r w:rsidRPr="0079479A">
        <w:rPr>
          <w:rFonts w:ascii="Arial" w:hAnsi="Arial" w:cs="Arial"/>
          <w:sz w:val="22"/>
          <w:szCs w:val="22"/>
        </w:rPr>
        <w:t xml:space="preserve">relevant </w:t>
      </w:r>
      <w:r w:rsidR="0027054B" w:rsidRPr="0079479A">
        <w:rPr>
          <w:rFonts w:ascii="Arial" w:hAnsi="Arial" w:cs="Arial"/>
          <w:sz w:val="22"/>
          <w:szCs w:val="22"/>
        </w:rPr>
        <w:t>national, loc</w:t>
      </w:r>
      <w:r w:rsidR="0014184F" w:rsidRPr="0079479A">
        <w:rPr>
          <w:rFonts w:ascii="Arial" w:hAnsi="Arial" w:cs="Arial"/>
          <w:sz w:val="22"/>
          <w:szCs w:val="22"/>
        </w:rPr>
        <w:t xml:space="preserve">al and company policies as included in the induction process, as indicated by the manager / assistant manager and as covered by </w:t>
      </w:r>
      <w:r w:rsidR="00DA326E" w:rsidRPr="0079479A">
        <w:rPr>
          <w:rFonts w:ascii="Arial" w:hAnsi="Arial" w:cs="Arial"/>
          <w:sz w:val="22"/>
          <w:szCs w:val="22"/>
        </w:rPr>
        <w:t>on-going</w:t>
      </w:r>
      <w:r w:rsidR="0014184F" w:rsidRPr="0079479A">
        <w:rPr>
          <w:rFonts w:ascii="Arial" w:hAnsi="Arial" w:cs="Arial"/>
          <w:sz w:val="22"/>
          <w:szCs w:val="22"/>
        </w:rPr>
        <w:t xml:space="preserve"> training and personal development.  Be especially</w:t>
      </w:r>
      <w:r w:rsidR="0027054B" w:rsidRPr="0079479A">
        <w:rPr>
          <w:rFonts w:ascii="Arial" w:hAnsi="Arial" w:cs="Arial"/>
          <w:sz w:val="22"/>
          <w:szCs w:val="22"/>
        </w:rPr>
        <w:t xml:space="preserve"> </w:t>
      </w:r>
      <w:r w:rsidR="0014184F" w:rsidRPr="0079479A">
        <w:rPr>
          <w:rFonts w:ascii="Arial" w:hAnsi="Arial" w:cs="Arial"/>
          <w:sz w:val="22"/>
          <w:szCs w:val="22"/>
        </w:rPr>
        <w:t xml:space="preserve">vigilant </w:t>
      </w:r>
      <w:r w:rsidR="00DA326E" w:rsidRPr="0079479A">
        <w:rPr>
          <w:rFonts w:ascii="Arial" w:hAnsi="Arial" w:cs="Arial"/>
          <w:sz w:val="22"/>
          <w:szCs w:val="22"/>
        </w:rPr>
        <w:t xml:space="preserve">and </w:t>
      </w:r>
      <w:r w:rsidR="0014184F" w:rsidRPr="0079479A">
        <w:rPr>
          <w:rFonts w:ascii="Arial" w:hAnsi="Arial" w:cs="Arial"/>
          <w:sz w:val="22"/>
          <w:szCs w:val="22"/>
        </w:rPr>
        <w:t xml:space="preserve">aware of </w:t>
      </w:r>
      <w:r w:rsidR="00DA326E" w:rsidRPr="0079479A">
        <w:rPr>
          <w:rFonts w:ascii="Arial" w:hAnsi="Arial" w:cs="Arial"/>
          <w:sz w:val="22"/>
          <w:szCs w:val="22"/>
        </w:rPr>
        <w:t>procedures included in the following policies:</w:t>
      </w:r>
    </w:p>
    <w:p w:rsidR="0027054B" w:rsidRPr="0079479A" w:rsidRDefault="0027054B" w:rsidP="0027054B">
      <w:pPr>
        <w:numPr>
          <w:ilvl w:val="3"/>
          <w:numId w:val="16"/>
        </w:numPr>
        <w:rPr>
          <w:rFonts w:ascii="Arial" w:hAnsi="Arial" w:cs="Arial"/>
          <w:sz w:val="22"/>
          <w:szCs w:val="22"/>
        </w:rPr>
      </w:pPr>
      <w:r w:rsidRPr="0079479A">
        <w:rPr>
          <w:rFonts w:ascii="Arial" w:hAnsi="Arial" w:cs="Arial"/>
          <w:sz w:val="22"/>
          <w:szCs w:val="22"/>
        </w:rPr>
        <w:t>Health and Safety</w:t>
      </w:r>
    </w:p>
    <w:p w:rsidR="0027054B" w:rsidRPr="0079479A" w:rsidRDefault="0027054B" w:rsidP="0027054B">
      <w:pPr>
        <w:numPr>
          <w:ilvl w:val="3"/>
          <w:numId w:val="16"/>
        </w:numPr>
        <w:rPr>
          <w:rFonts w:ascii="Arial" w:hAnsi="Arial" w:cs="Arial"/>
          <w:sz w:val="22"/>
          <w:szCs w:val="22"/>
        </w:rPr>
      </w:pPr>
      <w:r w:rsidRPr="0079479A">
        <w:rPr>
          <w:rFonts w:ascii="Arial" w:hAnsi="Arial" w:cs="Arial"/>
          <w:sz w:val="22"/>
          <w:szCs w:val="22"/>
        </w:rPr>
        <w:t>Fire Safety</w:t>
      </w:r>
    </w:p>
    <w:p w:rsidR="0027054B" w:rsidRPr="0079479A" w:rsidRDefault="0027054B" w:rsidP="0027054B">
      <w:pPr>
        <w:numPr>
          <w:ilvl w:val="3"/>
          <w:numId w:val="16"/>
        </w:numPr>
        <w:rPr>
          <w:rFonts w:ascii="Arial" w:hAnsi="Arial" w:cs="Arial"/>
          <w:sz w:val="22"/>
          <w:szCs w:val="22"/>
        </w:rPr>
      </w:pPr>
      <w:r w:rsidRPr="0079479A">
        <w:rPr>
          <w:rFonts w:ascii="Arial" w:hAnsi="Arial" w:cs="Arial"/>
          <w:sz w:val="22"/>
          <w:szCs w:val="22"/>
        </w:rPr>
        <w:t>Risk assessment</w:t>
      </w:r>
    </w:p>
    <w:p w:rsidR="0027054B" w:rsidRPr="0079479A" w:rsidRDefault="0027054B" w:rsidP="0027054B">
      <w:pPr>
        <w:numPr>
          <w:ilvl w:val="3"/>
          <w:numId w:val="16"/>
        </w:numPr>
        <w:rPr>
          <w:rFonts w:ascii="Arial" w:hAnsi="Arial" w:cs="Arial"/>
          <w:sz w:val="22"/>
          <w:szCs w:val="22"/>
        </w:rPr>
      </w:pPr>
      <w:r w:rsidRPr="0079479A">
        <w:rPr>
          <w:rFonts w:ascii="Arial" w:hAnsi="Arial" w:cs="Arial"/>
          <w:sz w:val="22"/>
          <w:szCs w:val="22"/>
        </w:rPr>
        <w:t>Complaints management</w:t>
      </w:r>
    </w:p>
    <w:p w:rsidR="0027054B" w:rsidRPr="0079479A" w:rsidRDefault="0027054B" w:rsidP="0027054B">
      <w:pPr>
        <w:numPr>
          <w:ilvl w:val="3"/>
          <w:numId w:val="16"/>
        </w:numPr>
        <w:rPr>
          <w:rFonts w:ascii="Arial" w:hAnsi="Arial" w:cs="Arial"/>
          <w:sz w:val="22"/>
          <w:szCs w:val="22"/>
        </w:rPr>
      </w:pPr>
      <w:r w:rsidRPr="0079479A">
        <w:rPr>
          <w:rFonts w:ascii="Arial" w:hAnsi="Arial" w:cs="Arial"/>
          <w:sz w:val="22"/>
          <w:szCs w:val="22"/>
        </w:rPr>
        <w:t>Adverse incident reporting</w:t>
      </w:r>
    </w:p>
    <w:p w:rsidR="0027054B" w:rsidRPr="0079479A" w:rsidRDefault="0014184F" w:rsidP="0027054B">
      <w:pPr>
        <w:numPr>
          <w:ilvl w:val="3"/>
          <w:numId w:val="16"/>
        </w:numPr>
        <w:rPr>
          <w:rFonts w:ascii="Arial" w:hAnsi="Arial" w:cs="Arial"/>
          <w:sz w:val="22"/>
          <w:szCs w:val="22"/>
        </w:rPr>
      </w:pPr>
      <w:r w:rsidRPr="0079479A">
        <w:rPr>
          <w:rFonts w:ascii="Arial" w:hAnsi="Arial" w:cs="Arial"/>
          <w:sz w:val="22"/>
          <w:szCs w:val="22"/>
        </w:rPr>
        <w:t>Safeguarding</w:t>
      </w:r>
    </w:p>
    <w:p w:rsidR="0027054B" w:rsidRPr="0079479A" w:rsidRDefault="0027054B" w:rsidP="0027054B">
      <w:pPr>
        <w:numPr>
          <w:ilvl w:val="3"/>
          <w:numId w:val="16"/>
        </w:numPr>
        <w:rPr>
          <w:rFonts w:ascii="Arial" w:hAnsi="Arial" w:cs="Arial"/>
          <w:sz w:val="22"/>
          <w:szCs w:val="22"/>
        </w:rPr>
      </w:pPr>
      <w:r w:rsidRPr="0079479A">
        <w:rPr>
          <w:rFonts w:ascii="Arial" w:hAnsi="Arial" w:cs="Arial"/>
          <w:sz w:val="22"/>
          <w:szCs w:val="22"/>
        </w:rPr>
        <w:t>Data protection</w:t>
      </w:r>
      <w:r w:rsidR="00DA326E" w:rsidRPr="0079479A">
        <w:rPr>
          <w:rFonts w:ascii="Arial" w:hAnsi="Arial" w:cs="Arial"/>
          <w:sz w:val="22"/>
          <w:szCs w:val="22"/>
        </w:rPr>
        <w:t>/Confidentiality</w:t>
      </w:r>
    </w:p>
    <w:p w:rsidR="0027054B" w:rsidRPr="0079479A" w:rsidRDefault="0027054B" w:rsidP="0027054B">
      <w:pPr>
        <w:rPr>
          <w:rFonts w:ascii="Arial" w:hAnsi="Arial" w:cs="Arial"/>
          <w:sz w:val="22"/>
          <w:szCs w:val="22"/>
        </w:rPr>
      </w:pPr>
    </w:p>
    <w:p w:rsidR="0027054B" w:rsidRPr="00065CE4" w:rsidRDefault="00705091" w:rsidP="007A4EC8">
      <w:pPr>
        <w:pStyle w:val="Heading2"/>
        <w:ind w:left="0"/>
        <w:jc w:val="center"/>
        <w:rPr>
          <w:rFonts w:ascii="Arial" w:hAnsi="Arial" w:cs="Arial"/>
          <w:b/>
          <w:sz w:val="24"/>
        </w:rPr>
      </w:pPr>
      <w:r>
        <w:rPr>
          <w:rFonts w:ascii="Arial" w:hAnsi="Arial" w:cs="Arial"/>
          <w:b/>
          <w:sz w:val="24"/>
        </w:rPr>
        <w:t>Responsible Officer</w:t>
      </w:r>
    </w:p>
    <w:p w:rsidR="007A4EC8" w:rsidRPr="0079479A" w:rsidRDefault="00065CE4" w:rsidP="0027054B">
      <w:pPr>
        <w:rPr>
          <w:rFonts w:ascii="Arial" w:hAnsi="Arial" w:cs="Arial"/>
          <w:sz w:val="22"/>
          <w:szCs w:val="22"/>
        </w:rPr>
      </w:pPr>
      <w:r w:rsidRPr="0079479A">
        <w:rPr>
          <w:rFonts w:ascii="Arial" w:hAnsi="Arial" w:cs="Arial"/>
          <w:sz w:val="22"/>
          <w:szCs w:val="22"/>
        </w:rPr>
        <w:t xml:space="preserve">When working in the capacity of </w:t>
      </w:r>
      <w:r w:rsidR="00705091" w:rsidRPr="0079479A">
        <w:rPr>
          <w:rFonts w:ascii="Arial" w:hAnsi="Arial" w:cs="Arial"/>
          <w:sz w:val="22"/>
          <w:szCs w:val="22"/>
        </w:rPr>
        <w:t>Responsible Officer</w:t>
      </w:r>
      <w:r w:rsidR="00A764C4" w:rsidRPr="0079479A">
        <w:rPr>
          <w:rFonts w:ascii="Arial" w:hAnsi="Arial" w:cs="Arial"/>
          <w:sz w:val="22"/>
          <w:szCs w:val="22"/>
        </w:rPr>
        <w:t>*</w:t>
      </w:r>
      <w:r w:rsidRPr="0079479A">
        <w:rPr>
          <w:rFonts w:ascii="Arial" w:hAnsi="Arial" w:cs="Arial"/>
          <w:sz w:val="22"/>
          <w:szCs w:val="22"/>
        </w:rPr>
        <w:t>, the individual will</w:t>
      </w:r>
      <w:r w:rsidR="0027054B" w:rsidRPr="0079479A">
        <w:rPr>
          <w:rFonts w:ascii="Arial" w:hAnsi="Arial" w:cs="Arial"/>
          <w:sz w:val="22"/>
          <w:szCs w:val="22"/>
        </w:rPr>
        <w:t xml:space="preserve"> take on </w:t>
      </w:r>
      <w:r w:rsidRPr="0079479A">
        <w:rPr>
          <w:rFonts w:ascii="Arial" w:hAnsi="Arial" w:cs="Arial"/>
          <w:sz w:val="22"/>
          <w:szCs w:val="22"/>
        </w:rPr>
        <w:t xml:space="preserve">the following </w:t>
      </w:r>
      <w:r w:rsidR="0027054B" w:rsidRPr="0079479A">
        <w:rPr>
          <w:rFonts w:ascii="Arial" w:hAnsi="Arial" w:cs="Arial"/>
          <w:sz w:val="22"/>
          <w:szCs w:val="22"/>
        </w:rPr>
        <w:t xml:space="preserve">duties </w:t>
      </w:r>
      <w:r w:rsidR="001B3CAE" w:rsidRPr="0079479A">
        <w:rPr>
          <w:rFonts w:ascii="Arial" w:hAnsi="Arial" w:cs="Arial"/>
          <w:sz w:val="22"/>
          <w:szCs w:val="22"/>
        </w:rPr>
        <w:t>and</w:t>
      </w:r>
      <w:r w:rsidR="0027054B" w:rsidRPr="0079479A">
        <w:rPr>
          <w:rFonts w:ascii="Arial" w:hAnsi="Arial" w:cs="Arial"/>
          <w:sz w:val="22"/>
          <w:szCs w:val="22"/>
        </w:rPr>
        <w:t xml:space="preserve"> responsibilities </w:t>
      </w:r>
      <w:r w:rsidRPr="0079479A">
        <w:rPr>
          <w:rFonts w:ascii="Arial" w:hAnsi="Arial" w:cs="Arial"/>
          <w:sz w:val="22"/>
          <w:szCs w:val="22"/>
        </w:rPr>
        <w:t xml:space="preserve">in addition to the above. </w:t>
      </w:r>
    </w:p>
    <w:p w:rsidR="0027054B" w:rsidRPr="0079479A" w:rsidRDefault="00065CE4" w:rsidP="0027054B">
      <w:pPr>
        <w:rPr>
          <w:rFonts w:ascii="Arial" w:hAnsi="Arial" w:cs="Arial"/>
          <w:sz w:val="22"/>
          <w:szCs w:val="22"/>
        </w:rPr>
      </w:pPr>
      <w:r w:rsidRPr="0079479A">
        <w:rPr>
          <w:rFonts w:ascii="Arial" w:hAnsi="Arial" w:cs="Arial"/>
          <w:sz w:val="22"/>
          <w:szCs w:val="22"/>
        </w:rPr>
        <w:t>These</w:t>
      </w:r>
      <w:r w:rsidR="0027054B" w:rsidRPr="0079479A">
        <w:rPr>
          <w:rFonts w:ascii="Arial" w:hAnsi="Arial" w:cs="Arial"/>
          <w:sz w:val="22"/>
          <w:szCs w:val="22"/>
        </w:rPr>
        <w:t xml:space="preserve"> include</w:t>
      </w:r>
      <w:r w:rsidRPr="0079479A">
        <w:rPr>
          <w:rFonts w:ascii="Arial" w:hAnsi="Arial" w:cs="Arial"/>
          <w:sz w:val="22"/>
          <w:szCs w:val="22"/>
        </w:rPr>
        <w:t xml:space="preserve"> responsibility for:</w:t>
      </w:r>
    </w:p>
    <w:p w:rsidR="00705091" w:rsidRPr="0079479A" w:rsidRDefault="00705091" w:rsidP="00705091">
      <w:pPr>
        <w:numPr>
          <w:ilvl w:val="0"/>
          <w:numId w:val="20"/>
        </w:numPr>
        <w:rPr>
          <w:rFonts w:ascii="Arial" w:hAnsi="Arial" w:cs="Arial"/>
          <w:sz w:val="22"/>
          <w:szCs w:val="22"/>
        </w:rPr>
      </w:pPr>
      <w:r w:rsidRPr="0079479A">
        <w:rPr>
          <w:rFonts w:ascii="Arial" w:hAnsi="Arial" w:cs="Arial"/>
          <w:sz w:val="22"/>
          <w:szCs w:val="22"/>
        </w:rPr>
        <w:t>Liaising closely with the managers and deputising in their absence</w:t>
      </w:r>
      <w:r w:rsidR="00235921" w:rsidRPr="0079479A">
        <w:rPr>
          <w:rFonts w:ascii="Arial" w:hAnsi="Arial" w:cs="Arial"/>
          <w:sz w:val="22"/>
          <w:szCs w:val="22"/>
        </w:rPr>
        <w:t xml:space="preserve"> – see Manager Job Description.</w:t>
      </w:r>
    </w:p>
    <w:p w:rsidR="00705091" w:rsidRPr="0079479A" w:rsidRDefault="00065CE4" w:rsidP="00705091">
      <w:pPr>
        <w:numPr>
          <w:ilvl w:val="0"/>
          <w:numId w:val="20"/>
        </w:numPr>
        <w:rPr>
          <w:rFonts w:ascii="Arial" w:hAnsi="Arial" w:cs="Arial"/>
          <w:sz w:val="22"/>
          <w:szCs w:val="22"/>
        </w:rPr>
      </w:pPr>
      <w:r w:rsidRPr="0079479A">
        <w:rPr>
          <w:rFonts w:ascii="Arial" w:hAnsi="Arial" w:cs="Arial"/>
          <w:sz w:val="22"/>
          <w:szCs w:val="22"/>
        </w:rPr>
        <w:t xml:space="preserve">Proactively </w:t>
      </w:r>
      <w:r w:rsidR="0027054B" w:rsidRPr="0079479A">
        <w:rPr>
          <w:rFonts w:ascii="Arial" w:hAnsi="Arial" w:cs="Arial"/>
          <w:sz w:val="22"/>
          <w:szCs w:val="22"/>
        </w:rPr>
        <w:t xml:space="preserve">leading the </w:t>
      </w:r>
      <w:r w:rsidR="00705091" w:rsidRPr="0079479A">
        <w:rPr>
          <w:rFonts w:ascii="Arial" w:hAnsi="Arial" w:cs="Arial"/>
          <w:sz w:val="22"/>
          <w:szCs w:val="22"/>
        </w:rPr>
        <w:t>nursery</w:t>
      </w:r>
      <w:r w:rsidR="0027054B" w:rsidRPr="0079479A">
        <w:rPr>
          <w:rFonts w:ascii="Arial" w:hAnsi="Arial" w:cs="Arial"/>
          <w:sz w:val="22"/>
          <w:szCs w:val="22"/>
        </w:rPr>
        <w:t xml:space="preserve"> </w:t>
      </w:r>
      <w:r w:rsidRPr="0079479A">
        <w:rPr>
          <w:rFonts w:ascii="Arial" w:hAnsi="Arial" w:cs="Arial"/>
          <w:sz w:val="22"/>
          <w:szCs w:val="22"/>
        </w:rPr>
        <w:t xml:space="preserve">/Out of School Club/ Holiday Club </w:t>
      </w:r>
      <w:r w:rsidR="00705091" w:rsidRPr="0079479A">
        <w:rPr>
          <w:rFonts w:ascii="Arial" w:hAnsi="Arial" w:cs="Arial"/>
          <w:sz w:val="22"/>
          <w:szCs w:val="22"/>
        </w:rPr>
        <w:t>for the agreed session from opening up or closing</w:t>
      </w:r>
      <w:r w:rsidR="00860B9B" w:rsidRPr="0079479A">
        <w:rPr>
          <w:rFonts w:ascii="Arial" w:hAnsi="Arial" w:cs="Arial"/>
          <w:sz w:val="22"/>
          <w:szCs w:val="22"/>
        </w:rPr>
        <w:t xml:space="preserve"> of the</w:t>
      </w:r>
      <w:r w:rsidR="00705091" w:rsidRPr="0079479A">
        <w:rPr>
          <w:rFonts w:ascii="Arial" w:hAnsi="Arial" w:cs="Arial"/>
          <w:sz w:val="22"/>
          <w:szCs w:val="22"/>
        </w:rPr>
        <w:t xml:space="preserve"> setting</w:t>
      </w:r>
      <w:r w:rsidR="00235921" w:rsidRPr="0079479A">
        <w:rPr>
          <w:rFonts w:ascii="Arial" w:hAnsi="Arial" w:cs="Arial"/>
          <w:sz w:val="22"/>
          <w:szCs w:val="22"/>
        </w:rPr>
        <w:t>.</w:t>
      </w:r>
    </w:p>
    <w:p w:rsidR="0027054B" w:rsidRPr="0079479A" w:rsidRDefault="0027054B" w:rsidP="0027054B">
      <w:pPr>
        <w:numPr>
          <w:ilvl w:val="0"/>
          <w:numId w:val="20"/>
        </w:numPr>
        <w:rPr>
          <w:rFonts w:ascii="Arial" w:hAnsi="Arial" w:cs="Arial"/>
          <w:sz w:val="22"/>
          <w:szCs w:val="22"/>
        </w:rPr>
      </w:pPr>
      <w:r w:rsidRPr="0079479A">
        <w:rPr>
          <w:rFonts w:ascii="Arial" w:hAnsi="Arial" w:cs="Arial"/>
          <w:sz w:val="22"/>
          <w:szCs w:val="22"/>
        </w:rPr>
        <w:t xml:space="preserve">Ensuring a safe, secure </w:t>
      </w:r>
      <w:r w:rsidR="001B3CAE" w:rsidRPr="0079479A">
        <w:rPr>
          <w:rFonts w:ascii="Arial" w:hAnsi="Arial" w:cs="Arial"/>
          <w:sz w:val="22"/>
          <w:szCs w:val="22"/>
        </w:rPr>
        <w:t>and</w:t>
      </w:r>
      <w:r w:rsidRPr="0079479A">
        <w:rPr>
          <w:rFonts w:ascii="Arial" w:hAnsi="Arial" w:cs="Arial"/>
          <w:sz w:val="22"/>
          <w:szCs w:val="22"/>
        </w:rPr>
        <w:t xml:space="preserve"> caring environment</w:t>
      </w:r>
      <w:r w:rsidR="003777EA" w:rsidRPr="0079479A">
        <w:rPr>
          <w:rFonts w:ascii="Arial" w:hAnsi="Arial" w:cs="Arial"/>
          <w:sz w:val="22"/>
          <w:szCs w:val="22"/>
        </w:rPr>
        <w:t>:</w:t>
      </w:r>
    </w:p>
    <w:p w:rsidR="00235921" w:rsidRPr="0079479A" w:rsidRDefault="007A4EC8" w:rsidP="00235921">
      <w:pPr>
        <w:numPr>
          <w:ilvl w:val="1"/>
          <w:numId w:val="20"/>
        </w:numPr>
        <w:rPr>
          <w:rFonts w:ascii="Arial" w:hAnsi="Arial" w:cs="Arial"/>
          <w:sz w:val="22"/>
          <w:szCs w:val="22"/>
        </w:rPr>
      </w:pPr>
      <w:r w:rsidRPr="0079479A">
        <w:rPr>
          <w:rFonts w:ascii="Arial" w:hAnsi="Arial" w:cs="Arial"/>
          <w:sz w:val="22"/>
          <w:szCs w:val="22"/>
        </w:rPr>
        <w:t>Supervision of</w:t>
      </w:r>
      <w:r w:rsidR="0027054B" w:rsidRPr="0079479A">
        <w:rPr>
          <w:rFonts w:ascii="Arial" w:hAnsi="Arial" w:cs="Arial"/>
          <w:sz w:val="22"/>
          <w:szCs w:val="22"/>
        </w:rPr>
        <w:t xml:space="preserve"> staff, students </w:t>
      </w:r>
      <w:r w:rsidR="001B3CAE" w:rsidRPr="0079479A">
        <w:rPr>
          <w:rFonts w:ascii="Arial" w:hAnsi="Arial" w:cs="Arial"/>
          <w:sz w:val="22"/>
          <w:szCs w:val="22"/>
        </w:rPr>
        <w:t>and</w:t>
      </w:r>
      <w:r w:rsidR="0027054B" w:rsidRPr="0079479A">
        <w:rPr>
          <w:rFonts w:ascii="Arial" w:hAnsi="Arial" w:cs="Arial"/>
          <w:sz w:val="22"/>
          <w:szCs w:val="22"/>
        </w:rPr>
        <w:t xml:space="preserve"> voluntary workers </w:t>
      </w:r>
      <w:r w:rsidR="001B3CAE" w:rsidRPr="0079479A">
        <w:rPr>
          <w:rFonts w:ascii="Arial" w:hAnsi="Arial" w:cs="Arial"/>
          <w:sz w:val="22"/>
          <w:szCs w:val="22"/>
        </w:rPr>
        <w:t>and</w:t>
      </w:r>
      <w:r w:rsidR="0027054B" w:rsidRPr="0079479A">
        <w:rPr>
          <w:rFonts w:ascii="Arial" w:hAnsi="Arial" w:cs="Arial"/>
          <w:sz w:val="22"/>
          <w:szCs w:val="22"/>
        </w:rPr>
        <w:t xml:space="preserve"> oversee</w:t>
      </w:r>
      <w:r w:rsidRPr="0079479A">
        <w:rPr>
          <w:rFonts w:ascii="Arial" w:hAnsi="Arial" w:cs="Arial"/>
          <w:sz w:val="22"/>
          <w:szCs w:val="22"/>
        </w:rPr>
        <w:t>ing</w:t>
      </w:r>
      <w:r w:rsidR="0027054B" w:rsidRPr="0079479A">
        <w:rPr>
          <w:rFonts w:ascii="Arial" w:hAnsi="Arial" w:cs="Arial"/>
          <w:sz w:val="22"/>
          <w:szCs w:val="22"/>
        </w:rPr>
        <w:t xml:space="preserve"> the key person system</w:t>
      </w:r>
      <w:r w:rsidR="00235921" w:rsidRPr="0079479A">
        <w:rPr>
          <w:rFonts w:ascii="Arial" w:hAnsi="Arial" w:cs="Arial"/>
          <w:sz w:val="22"/>
          <w:szCs w:val="22"/>
        </w:rPr>
        <w:t xml:space="preserve"> </w:t>
      </w:r>
    </w:p>
    <w:p w:rsidR="0027054B" w:rsidRPr="0079479A" w:rsidRDefault="0027054B" w:rsidP="003777EA">
      <w:pPr>
        <w:numPr>
          <w:ilvl w:val="1"/>
          <w:numId w:val="20"/>
        </w:numPr>
        <w:rPr>
          <w:rFonts w:ascii="Arial" w:hAnsi="Arial" w:cs="Arial"/>
          <w:sz w:val="22"/>
          <w:szCs w:val="22"/>
        </w:rPr>
      </w:pPr>
      <w:r w:rsidRPr="0079479A">
        <w:rPr>
          <w:rFonts w:ascii="Arial" w:hAnsi="Arial" w:cs="Arial"/>
          <w:sz w:val="22"/>
          <w:szCs w:val="22"/>
        </w:rPr>
        <w:t>Ensu</w:t>
      </w:r>
      <w:r w:rsidR="007A4EC8" w:rsidRPr="0079479A">
        <w:rPr>
          <w:rFonts w:ascii="Arial" w:hAnsi="Arial" w:cs="Arial"/>
          <w:sz w:val="22"/>
          <w:szCs w:val="22"/>
        </w:rPr>
        <w:t>ring</w:t>
      </w:r>
      <w:r w:rsidRPr="0079479A">
        <w:rPr>
          <w:rFonts w:ascii="Arial" w:hAnsi="Arial" w:cs="Arial"/>
          <w:sz w:val="22"/>
          <w:szCs w:val="22"/>
        </w:rPr>
        <w:t xml:space="preserve"> staff adhere to all daily routines </w:t>
      </w:r>
      <w:r w:rsidR="001B3CAE" w:rsidRPr="0079479A">
        <w:rPr>
          <w:rFonts w:ascii="Arial" w:hAnsi="Arial" w:cs="Arial"/>
          <w:sz w:val="22"/>
          <w:szCs w:val="22"/>
        </w:rPr>
        <w:t>and</w:t>
      </w:r>
      <w:r w:rsidRPr="0079479A">
        <w:rPr>
          <w:rFonts w:ascii="Arial" w:hAnsi="Arial" w:cs="Arial"/>
          <w:sz w:val="22"/>
          <w:szCs w:val="22"/>
        </w:rPr>
        <w:t xml:space="preserve"> that records</w:t>
      </w:r>
      <w:r w:rsidR="00400D7F">
        <w:rPr>
          <w:rFonts w:ascii="Arial" w:hAnsi="Arial" w:cs="Arial"/>
          <w:sz w:val="22"/>
          <w:szCs w:val="22"/>
        </w:rPr>
        <w:t>/notes forward</w:t>
      </w:r>
      <w:r w:rsidRPr="0079479A">
        <w:rPr>
          <w:rFonts w:ascii="Arial" w:hAnsi="Arial" w:cs="Arial"/>
          <w:sz w:val="22"/>
          <w:szCs w:val="22"/>
        </w:rPr>
        <w:t xml:space="preserve"> are accurate </w:t>
      </w:r>
      <w:r w:rsidR="001B3CAE" w:rsidRPr="0079479A">
        <w:rPr>
          <w:rFonts w:ascii="Arial" w:hAnsi="Arial" w:cs="Arial"/>
          <w:sz w:val="22"/>
          <w:szCs w:val="22"/>
        </w:rPr>
        <w:t>and</w:t>
      </w:r>
      <w:r w:rsidRPr="0079479A">
        <w:rPr>
          <w:rFonts w:ascii="Arial" w:hAnsi="Arial" w:cs="Arial"/>
          <w:sz w:val="22"/>
          <w:szCs w:val="22"/>
        </w:rPr>
        <w:t xml:space="preserve"> up to date</w:t>
      </w:r>
      <w:r w:rsidR="00860B9B" w:rsidRPr="0079479A">
        <w:rPr>
          <w:rFonts w:ascii="Arial" w:hAnsi="Arial" w:cs="Arial"/>
          <w:sz w:val="22"/>
          <w:szCs w:val="22"/>
        </w:rPr>
        <w:t xml:space="preserve"> and completed at the end of the session</w:t>
      </w:r>
    </w:p>
    <w:p w:rsidR="003777EA" w:rsidRPr="0079479A" w:rsidRDefault="003777EA" w:rsidP="003777EA">
      <w:pPr>
        <w:numPr>
          <w:ilvl w:val="1"/>
          <w:numId w:val="20"/>
        </w:numPr>
        <w:rPr>
          <w:rFonts w:ascii="Arial" w:hAnsi="Arial" w:cs="Arial"/>
          <w:sz w:val="22"/>
          <w:szCs w:val="22"/>
        </w:rPr>
      </w:pPr>
      <w:r w:rsidRPr="0079479A">
        <w:rPr>
          <w:rFonts w:ascii="Arial" w:hAnsi="Arial" w:cs="Arial"/>
          <w:sz w:val="22"/>
          <w:szCs w:val="22"/>
        </w:rPr>
        <w:t>Ensuring that the statutory staff: child ratio is maintained</w:t>
      </w:r>
      <w:r w:rsidR="00235921" w:rsidRPr="0079479A">
        <w:rPr>
          <w:rFonts w:ascii="Arial" w:hAnsi="Arial" w:cs="Arial"/>
          <w:sz w:val="22"/>
          <w:szCs w:val="22"/>
        </w:rPr>
        <w:t xml:space="preserve"> at all times</w:t>
      </w:r>
    </w:p>
    <w:p w:rsidR="0027054B" w:rsidRPr="0079479A" w:rsidRDefault="007A4EC8" w:rsidP="0027054B">
      <w:pPr>
        <w:numPr>
          <w:ilvl w:val="0"/>
          <w:numId w:val="20"/>
        </w:numPr>
        <w:rPr>
          <w:rFonts w:ascii="Arial" w:hAnsi="Arial" w:cs="Arial"/>
          <w:sz w:val="22"/>
          <w:szCs w:val="22"/>
        </w:rPr>
      </w:pPr>
      <w:r w:rsidRPr="0079479A">
        <w:rPr>
          <w:rFonts w:ascii="Arial" w:hAnsi="Arial" w:cs="Arial"/>
          <w:sz w:val="22"/>
          <w:szCs w:val="22"/>
        </w:rPr>
        <w:t>Communicating</w:t>
      </w:r>
      <w:r w:rsidR="0027054B" w:rsidRPr="0079479A">
        <w:rPr>
          <w:rFonts w:ascii="Arial" w:hAnsi="Arial" w:cs="Arial"/>
          <w:sz w:val="22"/>
          <w:szCs w:val="22"/>
        </w:rPr>
        <w:t xml:space="preserve"> effectively with </w:t>
      </w:r>
      <w:r w:rsidR="00235921" w:rsidRPr="0079479A">
        <w:rPr>
          <w:rFonts w:ascii="Arial" w:hAnsi="Arial" w:cs="Arial"/>
          <w:sz w:val="22"/>
          <w:szCs w:val="22"/>
        </w:rPr>
        <w:t>outside partners including parents/guardians; contractors; other parties contacting or visiting the setting</w:t>
      </w:r>
      <w:r w:rsidR="0027054B" w:rsidRPr="0079479A">
        <w:rPr>
          <w:rFonts w:ascii="Arial" w:hAnsi="Arial" w:cs="Arial"/>
          <w:sz w:val="22"/>
          <w:szCs w:val="22"/>
        </w:rPr>
        <w:t xml:space="preserve"> </w:t>
      </w:r>
      <w:r w:rsidR="001B3CAE" w:rsidRPr="0079479A">
        <w:rPr>
          <w:rFonts w:ascii="Arial" w:hAnsi="Arial" w:cs="Arial"/>
          <w:sz w:val="22"/>
          <w:szCs w:val="22"/>
        </w:rPr>
        <w:t>and</w:t>
      </w:r>
      <w:r w:rsidRPr="0079479A">
        <w:rPr>
          <w:rFonts w:ascii="Arial" w:hAnsi="Arial" w:cs="Arial"/>
          <w:sz w:val="22"/>
          <w:szCs w:val="22"/>
        </w:rPr>
        <w:t xml:space="preserve"> escalating</w:t>
      </w:r>
      <w:r w:rsidR="0027054B" w:rsidRPr="0079479A">
        <w:rPr>
          <w:rFonts w:ascii="Arial" w:hAnsi="Arial" w:cs="Arial"/>
          <w:sz w:val="22"/>
          <w:szCs w:val="22"/>
        </w:rPr>
        <w:t xml:space="preserve"> necessary</w:t>
      </w:r>
      <w:r w:rsidR="0014184F" w:rsidRPr="0079479A">
        <w:rPr>
          <w:rFonts w:ascii="Arial" w:hAnsi="Arial" w:cs="Arial"/>
          <w:sz w:val="22"/>
          <w:szCs w:val="22"/>
        </w:rPr>
        <w:t xml:space="preserve"> and / or</w:t>
      </w:r>
      <w:r w:rsidRPr="0079479A">
        <w:rPr>
          <w:rFonts w:ascii="Arial" w:hAnsi="Arial" w:cs="Arial"/>
          <w:sz w:val="22"/>
          <w:szCs w:val="22"/>
        </w:rPr>
        <w:t xml:space="preserve"> appropriate</w:t>
      </w:r>
      <w:r w:rsidR="0027054B" w:rsidRPr="0079479A">
        <w:rPr>
          <w:rFonts w:ascii="Arial" w:hAnsi="Arial" w:cs="Arial"/>
          <w:sz w:val="22"/>
          <w:szCs w:val="22"/>
        </w:rPr>
        <w:t xml:space="preserve"> issues to manager for action</w:t>
      </w:r>
    </w:p>
    <w:p w:rsidR="00DA326E" w:rsidRPr="0079479A" w:rsidRDefault="00DA326E" w:rsidP="0014184F">
      <w:pPr>
        <w:rPr>
          <w:rFonts w:ascii="Arial" w:hAnsi="Arial" w:cs="Arial"/>
          <w:sz w:val="22"/>
          <w:szCs w:val="22"/>
        </w:rPr>
      </w:pPr>
    </w:p>
    <w:p w:rsidR="00A764C4" w:rsidRDefault="00A764C4" w:rsidP="0014184F">
      <w:pPr>
        <w:rPr>
          <w:rFonts w:ascii="Arial" w:hAnsi="Arial" w:cs="Arial"/>
          <w:sz w:val="18"/>
        </w:rPr>
      </w:pPr>
      <w:r>
        <w:rPr>
          <w:rFonts w:ascii="Arial" w:hAnsi="Arial" w:cs="Arial"/>
          <w:sz w:val="18"/>
        </w:rPr>
        <w:t xml:space="preserve">*  </w:t>
      </w:r>
      <w:r w:rsidR="00860B9B">
        <w:rPr>
          <w:rFonts w:ascii="Arial" w:hAnsi="Arial" w:cs="Arial"/>
          <w:sz w:val="18"/>
        </w:rPr>
        <w:t>all experienced staff members</w:t>
      </w:r>
      <w:r w:rsidR="00C702ED">
        <w:rPr>
          <w:rFonts w:ascii="Arial" w:hAnsi="Arial" w:cs="Arial"/>
          <w:sz w:val="18"/>
        </w:rPr>
        <w:t xml:space="preserve"> , who have successfully completed their probationary period and</w:t>
      </w:r>
      <w:r w:rsidR="00860B9B">
        <w:rPr>
          <w:rFonts w:ascii="Arial" w:hAnsi="Arial" w:cs="Arial"/>
          <w:sz w:val="18"/>
        </w:rPr>
        <w:t xml:space="preserve"> who have applied for and successfully completed the EOOSC Responsible Officer competency training would be eligible. Current rate is £15 per session in addition to employee’s normal rate.</w:t>
      </w:r>
    </w:p>
    <w:p w:rsidR="00860B9B" w:rsidRDefault="00860B9B" w:rsidP="0014184F">
      <w:pPr>
        <w:rPr>
          <w:rFonts w:ascii="Arial" w:hAnsi="Arial" w:cs="Arial"/>
          <w:sz w:val="18"/>
        </w:rPr>
      </w:pPr>
    </w:p>
    <w:p w:rsidR="0014184F" w:rsidRPr="0014184F" w:rsidRDefault="00C702ED" w:rsidP="0014184F">
      <w:pPr>
        <w:rPr>
          <w:rFonts w:ascii="Arial" w:hAnsi="Arial" w:cs="Arial"/>
          <w:sz w:val="18"/>
        </w:rPr>
      </w:pPr>
      <w:r>
        <w:rPr>
          <w:rFonts w:ascii="Arial" w:hAnsi="Arial" w:cs="Arial"/>
          <w:sz w:val="18"/>
        </w:rPr>
        <w:t>June 14</w:t>
      </w:r>
    </w:p>
    <w:sectPr w:rsidR="0014184F" w:rsidRPr="0014184F" w:rsidSect="00152B6A">
      <w:footerReference w:type="even" r:id="rId9"/>
      <w:footerReference w:type="default" r:id="rId10"/>
      <w:pgSz w:w="11906" w:h="16838" w:code="9"/>
      <w:pgMar w:top="-360" w:right="1346"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FB" w:rsidRDefault="00FE2EFB">
      <w:r>
        <w:separator/>
      </w:r>
    </w:p>
  </w:endnote>
  <w:endnote w:type="continuationSeparator" w:id="0">
    <w:p w:rsidR="00FE2EFB" w:rsidRDefault="00FE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F" w:rsidRDefault="0014184F" w:rsidP="00237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84F" w:rsidRDefault="0014184F" w:rsidP="00D453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F" w:rsidRDefault="0014184F" w:rsidP="00237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5AD">
      <w:rPr>
        <w:rStyle w:val="PageNumber"/>
        <w:noProof/>
      </w:rPr>
      <w:t>2</w:t>
    </w:r>
    <w:r>
      <w:rPr>
        <w:rStyle w:val="PageNumber"/>
      </w:rPr>
      <w:fldChar w:fldCharType="end"/>
    </w:r>
  </w:p>
  <w:p w:rsidR="0014184F" w:rsidRPr="00152B6A" w:rsidRDefault="0014184F" w:rsidP="00D453B8">
    <w:pPr>
      <w:pStyle w:val="Footer"/>
      <w:ind w:right="360"/>
      <w:rPr>
        <w:sz w:val="20"/>
        <w:szCs w:val="20"/>
      </w:rPr>
    </w:pPr>
    <w:r w:rsidRPr="00152B6A">
      <w:rPr>
        <w:b/>
        <w:sz w:val="20"/>
        <w:szCs w:val="20"/>
      </w:rPr>
      <w:t>Registered Charity Number</w:t>
    </w:r>
    <w:r w:rsidR="00A764C4">
      <w:rPr>
        <w:sz w:val="20"/>
        <w:szCs w:val="20"/>
      </w:rPr>
      <w:t xml:space="preserve">: 1064696 </w:t>
    </w:r>
    <w:r w:rsidR="00A764C4">
      <w:rPr>
        <w:sz w:val="20"/>
        <w:szCs w:val="20"/>
      </w:rPr>
      <w:tab/>
      <w:t xml:space="preserve">    </w:t>
    </w:r>
    <w:r w:rsidRPr="00152B6A">
      <w:rPr>
        <w:b/>
        <w:sz w:val="20"/>
        <w:szCs w:val="20"/>
      </w:rPr>
      <w:t>Company Registration Number:</w:t>
    </w:r>
    <w:r w:rsidRPr="00152B6A">
      <w:rPr>
        <w:sz w:val="20"/>
        <w:szCs w:val="20"/>
      </w:rPr>
      <w:t xml:space="preserve"> 3325990</w:t>
    </w:r>
    <w:r w:rsidR="00A764C4">
      <w:rPr>
        <w:sz w:val="20"/>
        <w:szCs w:val="20"/>
      </w:rPr>
      <w:t xml:space="preserve">            </w:t>
    </w:r>
    <w:r w:rsidR="00A764C4" w:rsidRPr="00A764C4">
      <w:rPr>
        <w:b/>
        <w:sz w:val="20"/>
        <w:szCs w:val="20"/>
      </w:rPr>
      <w:t>OFSTED Ref</w:t>
    </w:r>
    <w:r w:rsidR="00A764C4">
      <w:rPr>
        <w:sz w:val="20"/>
        <w:szCs w:val="20"/>
      </w:rPr>
      <w:t>: 315991</w:t>
    </w:r>
  </w:p>
  <w:p w:rsidR="0014184F" w:rsidRPr="00152B6A" w:rsidRDefault="0014184F">
    <w:pPr>
      <w:pStyle w:val="Footer"/>
      <w:rPr>
        <w:sz w:val="20"/>
        <w:szCs w:val="20"/>
      </w:rPr>
    </w:pPr>
    <w:r w:rsidRPr="00152B6A">
      <w:rPr>
        <w:b/>
        <w:sz w:val="20"/>
        <w:szCs w:val="20"/>
      </w:rPr>
      <w:t>Registered Office:</w:t>
    </w:r>
    <w:r w:rsidRPr="00152B6A">
      <w:rPr>
        <w:sz w:val="20"/>
        <w:szCs w:val="20"/>
      </w:rPr>
      <w:t xml:space="preserve"> Egerton Out of School Club Ltd, Cox Green Road, Egerton, BOLTON BL7 9RE</w:t>
    </w:r>
  </w:p>
  <w:p w:rsidR="0014184F" w:rsidRDefault="00141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FB" w:rsidRDefault="00FE2EFB">
      <w:r>
        <w:separator/>
      </w:r>
    </w:p>
  </w:footnote>
  <w:footnote w:type="continuationSeparator" w:id="0">
    <w:p w:rsidR="00FE2EFB" w:rsidRDefault="00FE2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A45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02FB2"/>
    <w:multiLevelType w:val="hybridMultilevel"/>
    <w:tmpl w:val="DEF29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52253"/>
    <w:multiLevelType w:val="hybridMultilevel"/>
    <w:tmpl w:val="DF2A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55C5D"/>
    <w:multiLevelType w:val="hybridMultilevel"/>
    <w:tmpl w:val="3924A3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83538A4"/>
    <w:multiLevelType w:val="hybridMultilevel"/>
    <w:tmpl w:val="7826DF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Aria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Arial"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8434722"/>
    <w:multiLevelType w:val="hybridMultilevel"/>
    <w:tmpl w:val="58C4E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15793"/>
    <w:multiLevelType w:val="hybridMultilevel"/>
    <w:tmpl w:val="DF660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91771C"/>
    <w:multiLevelType w:val="hybridMultilevel"/>
    <w:tmpl w:val="6D94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36724"/>
    <w:multiLevelType w:val="hybridMultilevel"/>
    <w:tmpl w:val="4B1C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51805"/>
    <w:multiLevelType w:val="hybridMultilevel"/>
    <w:tmpl w:val="5492C638"/>
    <w:lvl w:ilvl="0" w:tplc="633EE0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E635F"/>
    <w:multiLevelType w:val="hybridMultilevel"/>
    <w:tmpl w:val="196EE1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3B42430"/>
    <w:multiLevelType w:val="hybridMultilevel"/>
    <w:tmpl w:val="EC900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900959"/>
    <w:multiLevelType w:val="hybridMultilevel"/>
    <w:tmpl w:val="7FCAEB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614F6908"/>
    <w:multiLevelType w:val="hybridMultilevel"/>
    <w:tmpl w:val="47A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361600"/>
    <w:multiLevelType w:val="hybridMultilevel"/>
    <w:tmpl w:val="8B90BE7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Arial"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Arial"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Arial" w:hint="default"/>
      </w:rPr>
    </w:lvl>
    <w:lvl w:ilvl="8" w:tplc="08090005" w:tentative="1">
      <w:start w:val="1"/>
      <w:numFmt w:val="bullet"/>
      <w:lvlText w:val=""/>
      <w:lvlJc w:val="left"/>
      <w:pPr>
        <w:ind w:left="6750" w:hanging="360"/>
      </w:pPr>
      <w:rPr>
        <w:rFonts w:ascii="Wingdings" w:hAnsi="Wingdings" w:hint="default"/>
      </w:rPr>
    </w:lvl>
  </w:abstractNum>
  <w:abstractNum w:abstractNumId="16">
    <w:nsid w:val="67777FDF"/>
    <w:multiLevelType w:val="hybridMultilevel"/>
    <w:tmpl w:val="938CFF16"/>
    <w:lvl w:ilvl="0" w:tplc="04090011">
      <w:start w:val="1"/>
      <w:numFmt w:val="decimal"/>
      <w:lvlText w:val="%1)"/>
      <w:lvlJc w:val="left"/>
      <w:pPr>
        <w:tabs>
          <w:tab w:val="num" w:pos="720"/>
        </w:tabs>
        <w:ind w:left="720" w:hanging="360"/>
      </w:pPr>
      <w:rPr>
        <w:rFonts w:hint="default"/>
      </w:rPr>
    </w:lvl>
    <w:lvl w:ilvl="1" w:tplc="835CFE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82D9A"/>
    <w:multiLevelType w:val="hybridMultilevel"/>
    <w:tmpl w:val="5F62B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746AC1"/>
    <w:multiLevelType w:val="hybridMultilevel"/>
    <w:tmpl w:val="7F429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6C94A82"/>
    <w:multiLevelType w:val="hybridMultilevel"/>
    <w:tmpl w:val="4314C2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Aria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Arial" w:hint="default"/>
      </w:rPr>
    </w:lvl>
    <w:lvl w:ilvl="8" w:tplc="08090005" w:tentative="1">
      <w:start w:val="1"/>
      <w:numFmt w:val="bullet"/>
      <w:lvlText w:val=""/>
      <w:lvlJc w:val="left"/>
      <w:pPr>
        <w:ind w:left="6525" w:hanging="360"/>
      </w:pPr>
      <w:rPr>
        <w:rFonts w:ascii="Wingdings" w:hAnsi="Wingdings" w:hint="default"/>
      </w:rPr>
    </w:lvl>
  </w:abstractNum>
  <w:num w:numId="1">
    <w:abstractNumId w:val="18"/>
  </w:num>
  <w:num w:numId="2">
    <w:abstractNumId w:val="4"/>
  </w:num>
  <w:num w:numId="3">
    <w:abstractNumId w:val="16"/>
  </w:num>
  <w:num w:numId="4">
    <w:abstractNumId w:val="11"/>
  </w:num>
  <w:num w:numId="5">
    <w:abstractNumId w:val="13"/>
  </w:num>
  <w:num w:numId="6">
    <w:abstractNumId w:val="14"/>
  </w:num>
  <w:num w:numId="7">
    <w:abstractNumId w:val="3"/>
  </w:num>
  <w:num w:numId="8">
    <w:abstractNumId w:val="5"/>
  </w:num>
  <w:num w:numId="9">
    <w:abstractNumId w:val="19"/>
  </w:num>
  <w:num w:numId="10">
    <w:abstractNumId w:val="15"/>
  </w:num>
  <w:num w:numId="11">
    <w:abstractNumId w:val="0"/>
  </w:num>
  <w:num w:numId="12">
    <w:abstractNumId w:val="1"/>
  </w:num>
  <w:num w:numId="13">
    <w:abstractNumId w:val="10"/>
  </w:num>
  <w:num w:numId="14">
    <w:abstractNumId w:val="9"/>
  </w:num>
  <w:num w:numId="15">
    <w:abstractNumId w:val="6"/>
  </w:num>
  <w:num w:numId="16">
    <w:abstractNumId w:val="17"/>
  </w:num>
  <w:num w:numId="17">
    <w:abstractNumId w:val="12"/>
  </w:num>
  <w:num w:numId="18">
    <w:abstractNumId w:val="7"/>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19"/>
    <w:rsid w:val="00065CE4"/>
    <w:rsid w:val="00085E40"/>
    <w:rsid w:val="000D0F29"/>
    <w:rsid w:val="0014184F"/>
    <w:rsid w:val="00152B6A"/>
    <w:rsid w:val="001A163D"/>
    <w:rsid w:val="001B3CAE"/>
    <w:rsid w:val="00235921"/>
    <w:rsid w:val="0023764E"/>
    <w:rsid w:val="0027054B"/>
    <w:rsid w:val="002A25D3"/>
    <w:rsid w:val="002D452D"/>
    <w:rsid w:val="00323348"/>
    <w:rsid w:val="003777EA"/>
    <w:rsid w:val="00400D7F"/>
    <w:rsid w:val="004957F4"/>
    <w:rsid w:val="004D134B"/>
    <w:rsid w:val="004D7679"/>
    <w:rsid w:val="005C4B4D"/>
    <w:rsid w:val="005E29A8"/>
    <w:rsid w:val="005E7299"/>
    <w:rsid w:val="00647543"/>
    <w:rsid w:val="0069014A"/>
    <w:rsid w:val="00705091"/>
    <w:rsid w:val="00764D34"/>
    <w:rsid w:val="0079479A"/>
    <w:rsid w:val="007A4EC8"/>
    <w:rsid w:val="007F7D98"/>
    <w:rsid w:val="00844EAE"/>
    <w:rsid w:val="00860B9B"/>
    <w:rsid w:val="00902C79"/>
    <w:rsid w:val="009303C2"/>
    <w:rsid w:val="00941223"/>
    <w:rsid w:val="009C4876"/>
    <w:rsid w:val="00A3702A"/>
    <w:rsid w:val="00A5551C"/>
    <w:rsid w:val="00A764C4"/>
    <w:rsid w:val="00A929EB"/>
    <w:rsid w:val="00AB0370"/>
    <w:rsid w:val="00AD55AD"/>
    <w:rsid w:val="00B00181"/>
    <w:rsid w:val="00BC1C92"/>
    <w:rsid w:val="00C702ED"/>
    <w:rsid w:val="00D342E8"/>
    <w:rsid w:val="00D453B8"/>
    <w:rsid w:val="00D46802"/>
    <w:rsid w:val="00D93F8A"/>
    <w:rsid w:val="00D9557C"/>
    <w:rsid w:val="00DA326E"/>
    <w:rsid w:val="00E06958"/>
    <w:rsid w:val="00E32A00"/>
    <w:rsid w:val="00E43EB7"/>
    <w:rsid w:val="00F05B3B"/>
    <w:rsid w:val="00F4057D"/>
    <w:rsid w:val="00F51038"/>
    <w:rsid w:val="00FE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ind w:left="-480"/>
      <w:outlineLvl w:val="1"/>
    </w:pPr>
    <w:rPr>
      <w:sz w:val="3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2">
    <w:name w:val="Body Text 2"/>
    <w:basedOn w:val="Normal"/>
    <w:rPr>
      <w:b/>
      <w:bCs/>
      <w:sz w:val="28"/>
    </w:rPr>
  </w:style>
  <w:style w:type="paragraph" w:styleId="BalloonText">
    <w:name w:val="Balloon Text"/>
    <w:basedOn w:val="Normal"/>
    <w:semiHidden/>
    <w:rsid w:val="00AA63C6"/>
    <w:rPr>
      <w:rFonts w:ascii="Tahoma" w:hAnsi="Tahoma" w:cs="Tahoma"/>
      <w:sz w:val="16"/>
      <w:szCs w:val="16"/>
    </w:rPr>
  </w:style>
  <w:style w:type="paragraph" w:styleId="Header">
    <w:name w:val="header"/>
    <w:basedOn w:val="Normal"/>
    <w:rsid w:val="00743ED3"/>
    <w:pPr>
      <w:tabs>
        <w:tab w:val="center" w:pos="4153"/>
        <w:tab w:val="right" w:pos="8306"/>
      </w:tabs>
    </w:pPr>
  </w:style>
  <w:style w:type="paragraph" w:styleId="Footer">
    <w:name w:val="footer"/>
    <w:basedOn w:val="Normal"/>
    <w:rsid w:val="00743ED3"/>
    <w:pPr>
      <w:tabs>
        <w:tab w:val="center" w:pos="4153"/>
        <w:tab w:val="right" w:pos="8306"/>
      </w:tabs>
    </w:pPr>
  </w:style>
  <w:style w:type="table" w:styleId="TableGrid">
    <w:name w:val="Table Grid"/>
    <w:basedOn w:val="TableNormal"/>
    <w:rsid w:val="00E6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7451"/>
    <w:rPr>
      <w:color w:val="0000FF"/>
      <w:u w:val="single"/>
    </w:rPr>
  </w:style>
  <w:style w:type="paragraph" w:styleId="ListParagraph">
    <w:name w:val="List Paragraph"/>
    <w:basedOn w:val="Normal"/>
    <w:uiPriority w:val="34"/>
    <w:qFormat/>
    <w:rsid w:val="00D342E8"/>
    <w:pPr>
      <w:ind w:left="720"/>
      <w:contextualSpacing/>
    </w:pPr>
  </w:style>
  <w:style w:type="character" w:styleId="PageNumber">
    <w:name w:val="page number"/>
    <w:uiPriority w:val="99"/>
    <w:semiHidden/>
    <w:unhideWhenUsed/>
    <w:rsid w:val="00D453B8"/>
  </w:style>
  <w:style w:type="paragraph" w:styleId="Subtitle">
    <w:name w:val="Subtitle"/>
    <w:basedOn w:val="Normal"/>
    <w:link w:val="SubtitleChar"/>
    <w:qFormat/>
    <w:rsid w:val="0027054B"/>
    <w:pPr>
      <w:jc w:val="center"/>
    </w:pPr>
    <w:rPr>
      <w:sz w:val="32"/>
      <w:lang w:val="x-none" w:eastAsia="x-none"/>
    </w:rPr>
  </w:style>
  <w:style w:type="character" w:customStyle="1" w:styleId="SubtitleChar">
    <w:name w:val="Subtitle Char"/>
    <w:link w:val="Subtitle"/>
    <w:rsid w:val="0027054B"/>
    <w:rPr>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ind w:left="-480"/>
      <w:outlineLvl w:val="1"/>
    </w:pPr>
    <w:rPr>
      <w:sz w:val="3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2">
    <w:name w:val="Body Text 2"/>
    <w:basedOn w:val="Normal"/>
    <w:rPr>
      <w:b/>
      <w:bCs/>
      <w:sz w:val="28"/>
    </w:rPr>
  </w:style>
  <w:style w:type="paragraph" w:styleId="BalloonText">
    <w:name w:val="Balloon Text"/>
    <w:basedOn w:val="Normal"/>
    <w:semiHidden/>
    <w:rsid w:val="00AA63C6"/>
    <w:rPr>
      <w:rFonts w:ascii="Tahoma" w:hAnsi="Tahoma" w:cs="Tahoma"/>
      <w:sz w:val="16"/>
      <w:szCs w:val="16"/>
    </w:rPr>
  </w:style>
  <w:style w:type="paragraph" w:styleId="Header">
    <w:name w:val="header"/>
    <w:basedOn w:val="Normal"/>
    <w:rsid w:val="00743ED3"/>
    <w:pPr>
      <w:tabs>
        <w:tab w:val="center" w:pos="4153"/>
        <w:tab w:val="right" w:pos="8306"/>
      </w:tabs>
    </w:pPr>
  </w:style>
  <w:style w:type="paragraph" w:styleId="Footer">
    <w:name w:val="footer"/>
    <w:basedOn w:val="Normal"/>
    <w:rsid w:val="00743ED3"/>
    <w:pPr>
      <w:tabs>
        <w:tab w:val="center" w:pos="4153"/>
        <w:tab w:val="right" w:pos="8306"/>
      </w:tabs>
    </w:pPr>
  </w:style>
  <w:style w:type="table" w:styleId="TableGrid">
    <w:name w:val="Table Grid"/>
    <w:basedOn w:val="TableNormal"/>
    <w:rsid w:val="00E6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7451"/>
    <w:rPr>
      <w:color w:val="0000FF"/>
      <w:u w:val="single"/>
    </w:rPr>
  </w:style>
  <w:style w:type="paragraph" w:styleId="ListParagraph">
    <w:name w:val="List Paragraph"/>
    <w:basedOn w:val="Normal"/>
    <w:uiPriority w:val="34"/>
    <w:qFormat/>
    <w:rsid w:val="00D342E8"/>
    <w:pPr>
      <w:ind w:left="720"/>
      <w:contextualSpacing/>
    </w:pPr>
  </w:style>
  <w:style w:type="character" w:styleId="PageNumber">
    <w:name w:val="page number"/>
    <w:uiPriority w:val="99"/>
    <w:semiHidden/>
    <w:unhideWhenUsed/>
    <w:rsid w:val="00D453B8"/>
  </w:style>
  <w:style w:type="paragraph" w:styleId="Subtitle">
    <w:name w:val="Subtitle"/>
    <w:basedOn w:val="Normal"/>
    <w:link w:val="SubtitleChar"/>
    <w:qFormat/>
    <w:rsid w:val="0027054B"/>
    <w:pPr>
      <w:jc w:val="center"/>
    </w:pPr>
    <w:rPr>
      <w:sz w:val="32"/>
      <w:lang w:val="x-none" w:eastAsia="x-none"/>
    </w:rPr>
  </w:style>
  <w:style w:type="character" w:customStyle="1" w:styleId="SubtitleChar">
    <w:name w:val="Subtitle Char"/>
    <w:link w:val="Subtitle"/>
    <w:rsid w:val="0027054B"/>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Bolton Council</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Yvonne</dc:creator>
  <cp:lastModifiedBy>Fairhurst, Karen</cp:lastModifiedBy>
  <cp:revision>2</cp:revision>
  <cp:lastPrinted>2012-11-27T16:54:00Z</cp:lastPrinted>
  <dcterms:created xsi:type="dcterms:W3CDTF">2017-01-13T08:37:00Z</dcterms:created>
  <dcterms:modified xsi:type="dcterms:W3CDTF">2017-01-13T08:37:00Z</dcterms:modified>
</cp:coreProperties>
</file>