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6E" w:rsidRPr="00572DA2" w:rsidRDefault="00572DA2" w:rsidP="00572DA2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388965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Header incl blocks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74" cy="85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DA" w:rsidRPr="00572DA2" w:rsidRDefault="00B66FDA">
      <w:pPr>
        <w:jc w:val="center"/>
        <w:rPr>
          <w:rFonts w:asciiTheme="minorHAnsi" w:hAnsiTheme="minorHAnsi" w:cs="Tahoma"/>
          <w:b/>
          <w:bCs/>
        </w:rPr>
      </w:pPr>
    </w:p>
    <w:p w:rsidR="00B66FDA" w:rsidRPr="00572DA2" w:rsidRDefault="00B66FDA">
      <w:pPr>
        <w:jc w:val="center"/>
        <w:rPr>
          <w:rFonts w:asciiTheme="minorHAnsi" w:hAnsiTheme="minorHAnsi" w:cs="Tahoma"/>
          <w:b/>
          <w:bCs/>
        </w:rPr>
      </w:pPr>
    </w:p>
    <w:p w:rsidR="00B156AE" w:rsidRPr="00572DA2" w:rsidRDefault="00B156AE" w:rsidP="00B66FDA">
      <w:pPr>
        <w:rPr>
          <w:rFonts w:asciiTheme="minorHAnsi" w:hAnsiTheme="minorHAnsi" w:cs="Tahoma"/>
          <w:b/>
          <w:bCs/>
          <w:sz w:val="32"/>
          <w:szCs w:val="32"/>
        </w:rPr>
      </w:pPr>
      <w:r w:rsidRPr="00572DA2">
        <w:rPr>
          <w:rFonts w:asciiTheme="minorHAnsi" w:hAnsiTheme="minorHAnsi" w:cs="Tahoma"/>
          <w:b/>
          <w:bCs/>
          <w:sz w:val="32"/>
          <w:szCs w:val="32"/>
        </w:rPr>
        <w:t>HEARING RESOURCE CENTRE</w:t>
      </w:r>
      <w:bookmarkStart w:id="0" w:name="_GoBack"/>
      <w:bookmarkEnd w:id="0"/>
    </w:p>
    <w:p w:rsidR="002E026E" w:rsidRPr="00572DA2" w:rsidRDefault="002E026E" w:rsidP="00B66FDA">
      <w:pPr>
        <w:pStyle w:val="Heading1"/>
        <w:jc w:val="left"/>
        <w:rPr>
          <w:rFonts w:asciiTheme="minorHAnsi" w:hAnsiTheme="minorHAnsi" w:cs="Tahoma"/>
          <w:sz w:val="32"/>
          <w:szCs w:val="32"/>
        </w:rPr>
      </w:pPr>
    </w:p>
    <w:p w:rsidR="00B156AE" w:rsidRPr="00572DA2" w:rsidRDefault="00B156AE" w:rsidP="00B66FDA">
      <w:pPr>
        <w:pStyle w:val="Heading1"/>
        <w:jc w:val="left"/>
        <w:rPr>
          <w:rFonts w:asciiTheme="minorHAnsi" w:hAnsiTheme="minorHAnsi" w:cs="Tahoma"/>
          <w:sz w:val="32"/>
          <w:szCs w:val="32"/>
        </w:rPr>
      </w:pPr>
      <w:r w:rsidRPr="00572DA2">
        <w:rPr>
          <w:rFonts w:asciiTheme="minorHAnsi" w:hAnsiTheme="minorHAnsi" w:cs="Tahoma"/>
          <w:sz w:val="32"/>
          <w:szCs w:val="32"/>
        </w:rPr>
        <w:t>JOB DESCRIPTION</w:t>
      </w:r>
      <w:r w:rsidR="00572DA2">
        <w:rPr>
          <w:rFonts w:asciiTheme="minorHAnsi" w:hAnsiTheme="minorHAnsi" w:cs="Tahoma"/>
          <w:sz w:val="32"/>
          <w:szCs w:val="32"/>
        </w:rPr>
        <w:tab/>
      </w:r>
      <w:r w:rsidR="00572DA2">
        <w:rPr>
          <w:rFonts w:asciiTheme="minorHAnsi" w:hAnsiTheme="minorHAnsi" w:cs="Tahoma"/>
          <w:sz w:val="32"/>
          <w:szCs w:val="32"/>
        </w:rPr>
        <w:tab/>
      </w:r>
      <w:r w:rsidR="00572DA2">
        <w:rPr>
          <w:rFonts w:asciiTheme="minorHAnsi" w:hAnsiTheme="minorHAnsi" w:cs="Tahoma"/>
          <w:sz w:val="32"/>
          <w:szCs w:val="32"/>
        </w:rPr>
        <w:tab/>
      </w:r>
      <w:r w:rsidR="00572DA2">
        <w:rPr>
          <w:rFonts w:asciiTheme="minorHAnsi" w:hAnsiTheme="minorHAnsi" w:cs="Tahoma"/>
          <w:sz w:val="32"/>
          <w:szCs w:val="32"/>
        </w:rPr>
        <w:tab/>
      </w:r>
      <w:r w:rsidR="00572DA2">
        <w:rPr>
          <w:rFonts w:asciiTheme="minorHAnsi" w:hAnsiTheme="minorHAnsi" w:cs="Tahoma"/>
          <w:sz w:val="32"/>
          <w:szCs w:val="32"/>
        </w:rPr>
        <w:tab/>
      </w:r>
      <w:r w:rsidR="00572DA2">
        <w:rPr>
          <w:rFonts w:asciiTheme="minorHAnsi" w:hAnsiTheme="minorHAnsi" w:cs="Tahoma"/>
          <w:sz w:val="32"/>
          <w:szCs w:val="32"/>
        </w:rPr>
        <w:tab/>
      </w:r>
    </w:p>
    <w:p w:rsidR="00B156AE" w:rsidRPr="00572DA2" w:rsidRDefault="00B156AE">
      <w:pPr>
        <w:jc w:val="both"/>
        <w:rPr>
          <w:rFonts w:asciiTheme="minorHAnsi" w:hAnsiTheme="minorHAnsi" w:cs="Tahoma"/>
          <w:b/>
          <w:bCs/>
        </w:rPr>
      </w:pPr>
    </w:p>
    <w:p w:rsidR="00B66FDA" w:rsidRPr="00572DA2" w:rsidRDefault="00B66FDA">
      <w:pPr>
        <w:ind w:left="3990" w:hanging="3990"/>
        <w:jc w:val="both"/>
        <w:rPr>
          <w:rFonts w:asciiTheme="minorHAnsi" w:hAnsiTheme="minorHAnsi" w:cs="Tahoma"/>
          <w:b/>
          <w:bCs/>
        </w:rPr>
      </w:pPr>
    </w:p>
    <w:p w:rsidR="00B156AE" w:rsidRPr="00572DA2" w:rsidRDefault="00B156AE">
      <w:pPr>
        <w:ind w:left="3990" w:hanging="3990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  <w:b/>
          <w:bCs/>
        </w:rPr>
        <w:t>Job Title:</w:t>
      </w:r>
      <w:r w:rsidR="00572DA2">
        <w:rPr>
          <w:rFonts w:asciiTheme="minorHAnsi" w:hAnsiTheme="minorHAnsi" w:cs="Tahoma"/>
          <w:b/>
          <w:bCs/>
        </w:rPr>
        <w:t xml:space="preserve">                  </w:t>
      </w:r>
      <w:r w:rsidRPr="00572DA2">
        <w:rPr>
          <w:rFonts w:asciiTheme="minorHAnsi" w:hAnsiTheme="minorHAnsi" w:cs="Tahoma"/>
        </w:rPr>
        <w:t>Educational Communicat</w:t>
      </w:r>
      <w:r w:rsidR="00AE4764">
        <w:rPr>
          <w:rFonts w:asciiTheme="minorHAnsi" w:hAnsiTheme="minorHAnsi" w:cs="Tahoma"/>
        </w:rPr>
        <w:t>or: Supporting students with a hearing i</w:t>
      </w:r>
      <w:r w:rsidRPr="00572DA2">
        <w:rPr>
          <w:rFonts w:asciiTheme="minorHAnsi" w:hAnsiTheme="minorHAnsi" w:cs="Tahoma"/>
        </w:rPr>
        <w:t>mpairment</w:t>
      </w:r>
    </w:p>
    <w:p w:rsidR="00B156AE" w:rsidRPr="00572DA2" w:rsidRDefault="00B156AE">
      <w:pPr>
        <w:ind w:left="3990" w:hanging="3990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  <w:b/>
          <w:bCs/>
        </w:rPr>
        <w:t>Grade:</w:t>
      </w:r>
      <w:r w:rsidR="00572DA2">
        <w:rPr>
          <w:rFonts w:asciiTheme="minorHAnsi" w:hAnsiTheme="minorHAnsi" w:cs="Tahoma"/>
          <w:b/>
          <w:bCs/>
        </w:rPr>
        <w:t xml:space="preserve">                      </w:t>
      </w:r>
      <w:r w:rsidR="007C17D0" w:rsidRPr="00572DA2">
        <w:rPr>
          <w:rFonts w:asciiTheme="minorHAnsi" w:hAnsiTheme="minorHAnsi" w:cs="Tahoma"/>
        </w:rPr>
        <w:t xml:space="preserve">Scale </w:t>
      </w:r>
      <w:r w:rsidR="009B7216" w:rsidRPr="00572DA2">
        <w:rPr>
          <w:rFonts w:asciiTheme="minorHAnsi" w:hAnsiTheme="minorHAnsi" w:cs="Tahoma"/>
        </w:rPr>
        <w:t>6</w:t>
      </w:r>
      <w:r w:rsidRPr="00572DA2">
        <w:rPr>
          <w:rFonts w:asciiTheme="minorHAnsi" w:hAnsiTheme="minorHAnsi" w:cs="Tahoma"/>
        </w:rPr>
        <w:t xml:space="preserve"> (</w:t>
      </w:r>
      <w:r w:rsidR="00B66FDA" w:rsidRPr="00572DA2">
        <w:rPr>
          <w:rFonts w:asciiTheme="minorHAnsi" w:hAnsiTheme="minorHAnsi" w:cs="Tahoma"/>
        </w:rPr>
        <w:t xml:space="preserve">Pts </w:t>
      </w:r>
      <w:r w:rsidR="00BE6E12">
        <w:rPr>
          <w:rFonts w:asciiTheme="minorHAnsi" w:hAnsiTheme="minorHAnsi" w:cs="Tahoma"/>
        </w:rPr>
        <w:t>26</w:t>
      </w:r>
      <w:r w:rsidR="009B7216" w:rsidRPr="00572DA2">
        <w:rPr>
          <w:rFonts w:asciiTheme="minorHAnsi" w:hAnsiTheme="minorHAnsi" w:cs="Tahoma"/>
        </w:rPr>
        <w:t xml:space="preserve"> - 28</w:t>
      </w:r>
      <w:r w:rsidR="007C17D0" w:rsidRPr="00572DA2">
        <w:rPr>
          <w:rFonts w:asciiTheme="minorHAnsi" w:hAnsiTheme="minorHAnsi" w:cs="Tahoma"/>
        </w:rPr>
        <w:t>)</w:t>
      </w:r>
    </w:p>
    <w:p w:rsidR="00B156AE" w:rsidRPr="00572DA2" w:rsidRDefault="00B156AE">
      <w:pPr>
        <w:ind w:left="3990" w:hanging="3990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  <w:b/>
          <w:bCs/>
        </w:rPr>
        <w:t>Responsible to:</w:t>
      </w:r>
      <w:r w:rsidR="00572DA2">
        <w:rPr>
          <w:rFonts w:asciiTheme="minorHAnsi" w:hAnsiTheme="minorHAnsi" w:cs="Tahoma"/>
          <w:b/>
          <w:bCs/>
        </w:rPr>
        <w:t xml:space="preserve">      </w:t>
      </w:r>
      <w:r w:rsidR="005F66EF" w:rsidRPr="00572DA2">
        <w:rPr>
          <w:rFonts w:asciiTheme="minorHAnsi" w:hAnsiTheme="minorHAnsi" w:cs="Tahoma"/>
          <w:bCs/>
        </w:rPr>
        <w:t>Hearing</w:t>
      </w:r>
      <w:r w:rsidR="005F66EF" w:rsidRPr="00572DA2">
        <w:rPr>
          <w:rFonts w:asciiTheme="minorHAnsi" w:hAnsiTheme="minorHAnsi" w:cs="Tahoma"/>
          <w:b/>
          <w:bCs/>
        </w:rPr>
        <w:t xml:space="preserve"> </w:t>
      </w:r>
      <w:r w:rsidRPr="00572DA2">
        <w:rPr>
          <w:rFonts w:asciiTheme="minorHAnsi" w:hAnsiTheme="minorHAnsi" w:cs="Tahoma"/>
        </w:rPr>
        <w:t>Resource Centre Manager</w:t>
      </w:r>
    </w:p>
    <w:p w:rsidR="00B156AE" w:rsidRPr="00572DA2" w:rsidRDefault="003C32A7">
      <w:pPr>
        <w:ind w:left="3990" w:hanging="3990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  <w:b/>
          <w:bCs/>
        </w:rPr>
        <w:t>Hours of Work</w:t>
      </w:r>
      <w:r w:rsidR="00B156AE" w:rsidRPr="00572DA2">
        <w:rPr>
          <w:rFonts w:asciiTheme="minorHAnsi" w:hAnsiTheme="minorHAnsi" w:cs="Tahoma"/>
          <w:b/>
          <w:bCs/>
        </w:rPr>
        <w:t>:</w:t>
      </w:r>
      <w:r w:rsidR="00ED2E91">
        <w:rPr>
          <w:rFonts w:asciiTheme="minorHAnsi" w:hAnsiTheme="minorHAnsi" w:cs="Tahoma"/>
          <w:b/>
          <w:bCs/>
        </w:rPr>
        <w:t xml:space="preserve">     </w:t>
      </w:r>
      <w:r w:rsidR="00572DA2">
        <w:rPr>
          <w:rFonts w:asciiTheme="minorHAnsi" w:hAnsiTheme="minorHAnsi" w:cs="Tahoma"/>
          <w:b/>
          <w:bCs/>
        </w:rPr>
        <w:t xml:space="preserve"> </w:t>
      </w:r>
      <w:r w:rsidR="00BE6E12">
        <w:rPr>
          <w:rFonts w:asciiTheme="minorHAnsi" w:hAnsiTheme="minorHAnsi" w:cs="Tahoma"/>
        </w:rPr>
        <w:t xml:space="preserve">22 </w:t>
      </w:r>
      <w:r w:rsidR="008D6B41">
        <w:rPr>
          <w:rFonts w:asciiTheme="minorHAnsi" w:hAnsiTheme="minorHAnsi" w:cs="Tahoma"/>
        </w:rPr>
        <w:t xml:space="preserve">Hrs </w:t>
      </w:r>
      <w:r w:rsidR="00BE6E12">
        <w:rPr>
          <w:rFonts w:asciiTheme="minorHAnsi" w:hAnsiTheme="minorHAnsi" w:cs="Tahoma"/>
        </w:rPr>
        <w:t>per week (Tuesday, Wednesday, Thursday)</w:t>
      </w:r>
      <w:r w:rsidR="00E20D7E">
        <w:rPr>
          <w:rFonts w:asciiTheme="minorHAnsi" w:hAnsiTheme="minorHAnsi" w:cs="Tahoma"/>
        </w:rPr>
        <w:t xml:space="preserve"> term-time only, plus one week,</w:t>
      </w:r>
    </w:p>
    <w:p w:rsidR="00B156AE" w:rsidRPr="00572DA2" w:rsidRDefault="00A1361D">
      <w:pPr>
        <w:rPr>
          <w:rFonts w:asciiTheme="minorHAnsi" w:hAnsiTheme="minorHAnsi" w:cs="Tahoma"/>
          <w:bCs/>
        </w:rPr>
      </w:pPr>
      <w:r w:rsidRPr="00572DA2">
        <w:rPr>
          <w:rFonts w:asciiTheme="minorHAnsi" w:hAnsiTheme="minorHAnsi" w:cs="Tahoma"/>
          <w:b/>
          <w:bCs/>
        </w:rPr>
        <w:tab/>
      </w:r>
      <w:r w:rsidRPr="00572DA2">
        <w:rPr>
          <w:rFonts w:asciiTheme="minorHAnsi" w:hAnsiTheme="minorHAnsi" w:cs="Tahoma"/>
          <w:b/>
          <w:bCs/>
        </w:rPr>
        <w:tab/>
      </w:r>
      <w:r w:rsidR="00E20D7E">
        <w:rPr>
          <w:rFonts w:asciiTheme="minorHAnsi" w:hAnsiTheme="minorHAnsi" w:cs="Tahoma"/>
          <w:b/>
          <w:bCs/>
        </w:rPr>
        <w:t xml:space="preserve">       </w:t>
      </w:r>
      <w:r w:rsidR="00E20D7E">
        <w:rPr>
          <w:rFonts w:asciiTheme="minorHAnsi" w:hAnsiTheme="minorHAnsi" w:cs="Tahoma"/>
          <w:bCs/>
        </w:rPr>
        <w:t>8:0</w:t>
      </w:r>
      <w:r w:rsidRPr="00572DA2">
        <w:rPr>
          <w:rFonts w:asciiTheme="minorHAnsi" w:hAnsiTheme="minorHAnsi" w:cs="Tahoma"/>
          <w:bCs/>
        </w:rPr>
        <w:t>0 am to 4:00 pm</w:t>
      </w:r>
    </w:p>
    <w:p w:rsidR="00B156AE" w:rsidRPr="00572DA2" w:rsidRDefault="00B156AE">
      <w:pPr>
        <w:rPr>
          <w:rFonts w:asciiTheme="minorHAnsi" w:hAnsiTheme="minorHAnsi" w:cs="Tahoma"/>
          <w:b/>
          <w:bCs/>
        </w:rPr>
      </w:pPr>
    </w:p>
    <w:p w:rsidR="00B66FDA" w:rsidRDefault="00B66FDA">
      <w:pPr>
        <w:pStyle w:val="Heading3"/>
        <w:rPr>
          <w:rFonts w:asciiTheme="minorHAnsi" w:hAnsiTheme="minorHAnsi" w:cs="Tahoma"/>
        </w:rPr>
      </w:pPr>
    </w:p>
    <w:p w:rsidR="00572DA2" w:rsidRPr="00572DA2" w:rsidRDefault="00572DA2" w:rsidP="00572DA2"/>
    <w:p w:rsidR="00B156AE" w:rsidRPr="00572DA2" w:rsidRDefault="00B156AE">
      <w:pPr>
        <w:pStyle w:val="Heading3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PURPOSE AND OBJECT</w:t>
      </w:r>
      <w:r w:rsidR="0066156C" w:rsidRPr="00572DA2">
        <w:rPr>
          <w:rFonts w:asciiTheme="minorHAnsi" w:hAnsiTheme="minorHAnsi" w:cs="Tahoma"/>
        </w:rPr>
        <w:t>IVES</w:t>
      </w:r>
      <w:r w:rsidRPr="00572DA2">
        <w:rPr>
          <w:rFonts w:asciiTheme="minorHAnsi" w:hAnsiTheme="minorHAnsi" w:cs="Tahoma"/>
        </w:rPr>
        <w:t xml:space="preserve"> OF THE JOB</w:t>
      </w:r>
    </w:p>
    <w:p w:rsidR="00B156AE" w:rsidRPr="00572DA2" w:rsidRDefault="00B156AE">
      <w:pPr>
        <w:pStyle w:val="BodyTextIndent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1.</w:t>
      </w:r>
      <w:r w:rsidRPr="00572DA2">
        <w:rPr>
          <w:rFonts w:asciiTheme="minorHAnsi" w:hAnsiTheme="minorHAnsi" w:cs="Tahoma"/>
        </w:rPr>
        <w:tab/>
        <w:t xml:space="preserve">To contribute to the work of the team for </w:t>
      </w:r>
      <w:r w:rsidR="00B318BD">
        <w:rPr>
          <w:rFonts w:asciiTheme="minorHAnsi" w:hAnsiTheme="minorHAnsi" w:cs="Tahoma"/>
        </w:rPr>
        <w:t>students</w:t>
      </w:r>
      <w:r w:rsidRPr="00572DA2">
        <w:rPr>
          <w:rFonts w:asciiTheme="minorHAnsi" w:hAnsiTheme="minorHAnsi" w:cs="Tahoma"/>
        </w:rPr>
        <w:t xml:space="preserve"> with a </w:t>
      </w:r>
      <w:r w:rsidR="00B318BD">
        <w:rPr>
          <w:rFonts w:asciiTheme="minorHAnsi" w:hAnsiTheme="minorHAnsi" w:cs="Tahoma"/>
        </w:rPr>
        <w:t>h</w:t>
      </w:r>
      <w:r w:rsidRPr="00572DA2">
        <w:rPr>
          <w:rFonts w:asciiTheme="minorHAnsi" w:hAnsiTheme="minorHAnsi" w:cs="Tahoma"/>
        </w:rPr>
        <w:t>earing</w:t>
      </w:r>
      <w:r w:rsidR="00B318BD">
        <w:rPr>
          <w:rFonts w:asciiTheme="minorHAnsi" w:hAnsiTheme="minorHAnsi" w:cs="Tahoma"/>
        </w:rPr>
        <w:t xml:space="preserve"> i</w:t>
      </w:r>
      <w:r w:rsidR="00313EC5">
        <w:rPr>
          <w:rFonts w:asciiTheme="minorHAnsi" w:hAnsiTheme="minorHAnsi" w:cs="Tahoma"/>
        </w:rPr>
        <w:t>mpairment within the Oldham All Disability Service</w:t>
      </w:r>
      <w:r w:rsidRPr="00572DA2">
        <w:rPr>
          <w:rFonts w:asciiTheme="minorHAnsi" w:hAnsiTheme="minorHAnsi" w:cs="Tahoma"/>
        </w:rPr>
        <w:t>.</w:t>
      </w:r>
    </w:p>
    <w:p w:rsidR="00B156AE" w:rsidRPr="00572DA2" w:rsidRDefault="00B156AE">
      <w:pPr>
        <w:pStyle w:val="BodyTextIndent"/>
        <w:rPr>
          <w:rFonts w:asciiTheme="minorHAnsi" w:hAnsiTheme="minorHAnsi" w:cs="Tahoma"/>
        </w:rPr>
      </w:pPr>
    </w:p>
    <w:p w:rsidR="00B156AE" w:rsidRPr="00572DA2" w:rsidRDefault="00B156AE">
      <w:pPr>
        <w:pStyle w:val="BodyTextIndent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2.</w:t>
      </w:r>
      <w:r w:rsidRPr="00572DA2">
        <w:rPr>
          <w:rFonts w:asciiTheme="minorHAnsi" w:hAnsiTheme="minorHAnsi" w:cs="Tahoma"/>
        </w:rPr>
        <w:tab/>
        <w:t>To support the inclusion of students with a hearing impairment.</w:t>
      </w:r>
    </w:p>
    <w:p w:rsidR="00B156AE" w:rsidRPr="00572DA2" w:rsidRDefault="00B156AE">
      <w:pPr>
        <w:pStyle w:val="BodyTextIndent"/>
        <w:rPr>
          <w:rFonts w:asciiTheme="minorHAnsi" w:hAnsiTheme="minorHAnsi" w:cs="Tahoma"/>
        </w:rPr>
      </w:pPr>
    </w:p>
    <w:p w:rsidR="00B156AE" w:rsidRPr="00572DA2" w:rsidRDefault="00E30DC4">
      <w:pPr>
        <w:ind w:left="741" w:hanging="741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3.</w:t>
      </w:r>
      <w:r>
        <w:rPr>
          <w:rFonts w:asciiTheme="minorHAnsi" w:hAnsiTheme="minorHAnsi" w:cs="Tahoma"/>
        </w:rPr>
        <w:tab/>
        <w:t>To ensure that students</w:t>
      </w:r>
      <w:r w:rsidR="00B156AE" w:rsidRPr="00572DA2">
        <w:rPr>
          <w:rFonts w:asciiTheme="minorHAnsi" w:hAnsiTheme="minorHAnsi" w:cs="Tahoma"/>
        </w:rPr>
        <w:t xml:space="preserve"> from the Resource Centre receive full access to the curriculum.</w:t>
      </w: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</w:rPr>
      </w:pPr>
    </w:p>
    <w:p w:rsidR="00B156AE" w:rsidRPr="00572DA2" w:rsidRDefault="005F66EF">
      <w:pPr>
        <w:ind w:left="741" w:hanging="741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4.</w:t>
      </w:r>
      <w:r w:rsidRPr="00572DA2">
        <w:rPr>
          <w:rFonts w:asciiTheme="minorHAnsi" w:hAnsiTheme="minorHAnsi" w:cs="Tahoma"/>
        </w:rPr>
        <w:tab/>
        <w:t>To</w:t>
      </w:r>
      <w:r w:rsidR="00CC6864">
        <w:rPr>
          <w:rFonts w:asciiTheme="minorHAnsi" w:hAnsiTheme="minorHAnsi" w:cs="Tahoma"/>
        </w:rPr>
        <w:t xml:space="preserve"> contribute to </w:t>
      </w:r>
      <w:r w:rsidR="00313EC5">
        <w:rPr>
          <w:rFonts w:asciiTheme="minorHAnsi" w:hAnsiTheme="minorHAnsi" w:cs="Tahoma"/>
        </w:rPr>
        <w:t xml:space="preserve">the </w:t>
      </w:r>
      <w:r w:rsidR="00CC6864">
        <w:rPr>
          <w:rFonts w:asciiTheme="minorHAnsi" w:hAnsiTheme="minorHAnsi" w:cs="Tahoma"/>
        </w:rPr>
        <w:t>support</w:t>
      </w:r>
      <w:r w:rsidR="00313EC5">
        <w:rPr>
          <w:rFonts w:asciiTheme="minorHAnsi" w:hAnsiTheme="minorHAnsi" w:cs="Tahoma"/>
        </w:rPr>
        <w:t xml:space="preserve"> of </w:t>
      </w:r>
      <w:r w:rsidR="00B318BD">
        <w:rPr>
          <w:rFonts w:asciiTheme="minorHAnsi" w:hAnsiTheme="minorHAnsi" w:cs="Tahoma"/>
        </w:rPr>
        <w:t>hearing i</w:t>
      </w:r>
      <w:r w:rsidR="00CC6864">
        <w:rPr>
          <w:rFonts w:asciiTheme="minorHAnsi" w:hAnsiTheme="minorHAnsi" w:cs="Tahoma"/>
        </w:rPr>
        <w:t xml:space="preserve">mpaired </w:t>
      </w:r>
      <w:r w:rsidR="00313EC5">
        <w:rPr>
          <w:rFonts w:asciiTheme="minorHAnsi" w:hAnsiTheme="minorHAnsi" w:cs="Tahoma"/>
        </w:rPr>
        <w:t>students and their families</w:t>
      </w:r>
      <w:r w:rsidR="00B156AE" w:rsidRPr="00572DA2">
        <w:rPr>
          <w:rFonts w:asciiTheme="minorHAnsi" w:hAnsiTheme="minorHAnsi" w:cs="Tahoma"/>
        </w:rPr>
        <w:t>.</w:t>
      </w:r>
    </w:p>
    <w:p w:rsidR="00B156AE" w:rsidRDefault="00B156AE">
      <w:pPr>
        <w:jc w:val="both"/>
        <w:rPr>
          <w:rFonts w:asciiTheme="minorHAnsi" w:hAnsiTheme="minorHAnsi" w:cs="Tahoma"/>
          <w:b/>
          <w:bCs/>
        </w:rPr>
      </w:pPr>
    </w:p>
    <w:p w:rsidR="00572DA2" w:rsidRPr="00572DA2" w:rsidRDefault="00572DA2">
      <w:pPr>
        <w:jc w:val="both"/>
        <w:rPr>
          <w:rFonts w:asciiTheme="minorHAnsi" w:hAnsiTheme="minorHAnsi" w:cs="Tahoma"/>
          <w:b/>
          <w:bCs/>
        </w:rPr>
      </w:pPr>
    </w:p>
    <w:p w:rsidR="00B66FDA" w:rsidRPr="00572DA2" w:rsidRDefault="00B66FDA">
      <w:pPr>
        <w:ind w:left="741" w:hanging="741"/>
        <w:jc w:val="both"/>
        <w:rPr>
          <w:rFonts w:asciiTheme="minorHAnsi" w:hAnsiTheme="minorHAnsi" w:cs="Tahoma"/>
          <w:b/>
          <w:bCs/>
        </w:rPr>
      </w:pP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  <w:b/>
          <w:bCs/>
        </w:rPr>
      </w:pPr>
      <w:r w:rsidRPr="00572DA2">
        <w:rPr>
          <w:rFonts w:asciiTheme="minorHAnsi" w:hAnsiTheme="minorHAnsi" w:cs="Tahoma"/>
          <w:b/>
          <w:bCs/>
        </w:rPr>
        <w:t>Equipment and Materials</w:t>
      </w:r>
    </w:p>
    <w:p w:rsidR="00B156AE" w:rsidRPr="00572DA2" w:rsidRDefault="005F66EF">
      <w:pPr>
        <w:pStyle w:val="BodyTextIndent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 xml:space="preserve">Responsible for equipment, </w:t>
      </w:r>
      <w:r w:rsidR="00B156AE" w:rsidRPr="00572DA2">
        <w:rPr>
          <w:rFonts w:asciiTheme="minorHAnsi" w:hAnsiTheme="minorHAnsi" w:cs="Tahoma"/>
        </w:rPr>
        <w:t>resources related to the work of the post-holder.</w:t>
      </w: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</w:rPr>
      </w:pPr>
    </w:p>
    <w:p w:rsidR="00B156AE" w:rsidRPr="00572DA2" w:rsidRDefault="00B156AE">
      <w:pPr>
        <w:pStyle w:val="Heading4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Health/Safety/Welfare</w:t>
      </w:r>
    </w:p>
    <w:p w:rsidR="005F66EF" w:rsidRPr="00572DA2" w:rsidRDefault="005F66EF">
      <w:pPr>
        <w:ind w:left="741" w:hanging="741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R</w:t>
      </w:r>
      <w:r w:rsidR="00B156AE" w:rsidRPr="00572DA2">
        <w:rPr>
          <w:rFonts w:asciiTheme="minorHAnsi" w:hAnsiTheme="minorHAnsi" w:cs="Tahoma"/>
        </w:rPr>
        <w:t>esponsible for the health, safety and welfa</w:t>
      </w:r>
      <w:r w:rsidR="00B66FDA" w:rsidRPr="00572DA2">
        <w:rPr>
          <w:rFonts w:asciiTheme="minorHAnsi" w:hAnsiTheme="minorHAnsi" w:cs="Tahoma"/>
        </w:rPr>
        <w:t xml:space="preserve">re of him/herself in </w:t>
      </w:r>
      <w:r w:rsidRPr="00572DA2">
        <w:rPr>
          <w:rFonts w:asciiTheme="minorHAnsi" w:hAnsiTheme="minorHAnsi" w:cs="Tahoma"/>
        </w:rPr>
        <w:t xml:space="preserve">relation to the </w:t>
      </w:r>
      <w:proofErr w:type="gramStart"/>
      <w:r w:rsidRPr="00572DA2">
        <w:rPr>
          <w:rFonts w:asciiTheme="minorHAnsi" w:hAnsiTheme="minorHAnsi" w:cs="Tahoma"/>
        </w:rPr>
        <w:t>school’s</w:t>
      </w:r>
      <w:proofErr w:type="gramEnd"/>
    </w:p>
    <w:p w:rsidR="00B156AE" w:rsidRPr="00572DA2" w:rsidRDefault="005F66EF">
      <w:pPr>
        <w:ind w:left="741" w:hanging="741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Health &amp; Safety Policy</w:t>
      </w:r>
      <w:r w:rsidR="00B66FDA" w:rsidRPr="00572DA2">
        <w:rPr>
          <w:rFonts w:asciiTheme="minorHAnsi" w:hAnsiTheme="minorHAnsi" w:cs="Tahoma"/>
        </w:rPr>
        <w:t xml:space="preserve"> </w:t>
      </w:r>
    </w:p>
    <w:p w:rsidR="00B66FDA" w:rsidRPr="00572DA2" w:rsidRDefault="00B66FDA">
      <w:pPr>
        <w:ind w:left="741" w:hanging="741"/>
        <w:jc w:val="both"/>
        <w:rPr>
          <w:rFonts w:asciiTheme="minorHAnsi" w:hAnsiTheme="minorHAnsi" w:cs="Tahoma"/>
          <w:b/>
          <w:bCs/>
        </w:rPr>
      </w:pP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  <w:b/>
          <w:bCs/>
        </w:rPr>
        <w:t>Relationships (Internal and External)</w:t>
      </w:r>
    </w:p>
    <w:p w:rsidR="00B156AE" w:rsidRPr="00572DA2" w:rsidRDefault="00EB4754">
      <w:pPr>
        <w:ind w:left="741" w:hanging="741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Internal:</w:t>
      </w:r>
      <w:r w:rsidRPr="00572DA2">
        <w:rPr>
          <w:rFonts w:asciiTheme="minorHAnsi" w:hAnsiTheme="minorHAnsi" w:cs="Tahoma"/>
        </w:rPr>
        <w:tab/>
        <w:t>Hearing</w:t>
      </w:r>
      <w:r w:rsidR="00B156AE" w:rsidRPr="00572DA2">
        <w:rPr>
          <w:rFonts w:asciiTheme="minorHAnsi" w:hAnsiTheme="minorHAnsi" w:cs="Tahoma"/>
        </w:rPr>
        <w:t xml:space="preserve"> Resource Centre staff, school staff.</w:t>
      </w: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External:</w:t>
      </w:r>
      <w:r w:rsidRPr="00572DA2">
        <w:rPr>
          <w:rFonts w:asciiTheme="minorHAnsi" w:hAnsiTheme="minorHAnsi" w:cs="Tahoma"/>
        </w:rPr>
        <w:tab/>
        <w:t>Parents, Health Trust staff, Social Services staff, voluntary organisations.</w:t>
      </w: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</w:rPr>
      </w:pPr>
    </w:p>
    <w:p w:rsidR="00B156AE" w:rsidRPr="00572DA2" w:rsidRDefault="00B156AE">
      <w:pPr>
        <w:ind w:left="741" w:hanging="741"/>
        <w:jc w:val="both"/>
        <w:rPr>
          <w:rFonts w:asciiTheme="minorHAnsi" w:hAnsiTheme="minorHAnsi" w:cs="Tahoma"/>
        </w:rPr>
      </w:pPr>
    </w:p>
    <w:p w:rsidR="002E026E" w:rsidRPr="00572DA2" w:rsidRDefault="002E026E">
      <w:pPr>
        <w:pStyle w:val="Heading4"/>
        <w:rPr>
          <w:rFonts w:asciiTheme="minorHAnsi" w:hAnsiTheme="minorHAnsi" w:cs="Tahoma"/>
        </w:rPr>
      </w:pPr>
    </w:p>
    <w:p w:rsidR="002E026E" w:rsidRPr="00572DA2" w:rsidRDefault="002E026E" w:rsidP="002E026E">
      <w:pPr>
        <w:rPr>
          <w:rFonts w:asciiTheme="minorHAnsi" w:hAnsiTheme="minorHAnsi" w:cs="Tahoma"/>
        </w:rPr>
      </w:pPr>
    </w:p>
    <w:p w:rsidR="002E026E" w:rsidRPr="00572DA2" w:rsidRDefault="002E026E" w:rsidP="002E026E">
      <w:pPr>
        <w:rPr>
          <w:rFonts w:asciiTheme="minorHAnsi" w:hAnsiTheme="minorHAnsi" w:cs="Tahoma"/>
        </w:rPr>
      </w:pPr>
    </w:p>
    <w:p w:rsidR="002E026E" w:rsidRPr="00572DA2" w:rsidRDefault="002E026E">
      <w:pPr>
        <w:pStyle w:val="Heading4"/>
        <w:rPr>
          <w:rFonts w:asciiTheme="minorHAnsi" w:hAnsiTheme="minorHAnsi" w:cs="Tahoma"/>
        </w:rPr>
      </w:pPr>
    </w:p>
    <w:p w:rsidR="00B66FDA" w:rsidRPr="00572DA2" w:rsidRDefault="00B66FDA" w:rsidP="00B66FDA">
      <w:pPr>
        <w:rPr>
          <w:rFonts w:asciiTheme="minorHAnsi" w:hAnsiTheme="minorHAnsi"/>
        </w:rPr>
      </w:pPr>
    </w:p>
    <w:p w:rsidR="00B66FDA" w:rsidRPr="00572DA2" w:rsidRDefault="00B66FDA" w:rsidP="00B66FDA">
      <w:pPr>
        <w:rPr>
          <w:rFonts w:asciiTheme="minorHAnsi" w:hAnsiTheme="minorHAnsi"/>
        </w:rPr>
      </w:pPr>
    </w:p>
    <w:p w:rsidR="00B66FDA" w:rsidRPr="00572DA2" w:rsidRDefault="00B66FDA" w:rsidP="00B66FDA">
      <w:pPr>
        <w:rPr>
          <w:rFonts w:asciiTheme="minorHAnsi" w:hAnsiTheme="minorHAnsi"/>
        </w:rPr>
      </w:pPr>
    </w:p>
    <w:p w:rsidR="00B66FDA" w:rsidRPr="00572DA2" w:rsidRDefault="00B66FDA" w:rsidP="00B66FDA">
      <w:pPr>
        <w:rPr>
          <w:rFonts w:asciiTheme="minorHAnsi" w:hAnsiTheme="minorHAnsi"/>
        </w:rPr>
      </w:pPr>
    </w:p>
    <w:p w:rsidR="00B66FDA" w:rsidRPr="00572DA2" w:rsidRDefault="00B66FDA" w:rsidP="00B66FDA">
      <w:pPr>
        <w:rPr>
          <w:rFonts w:asciiTheme="minorHAnsi" w:hAnsiTheme="minorHAnsi"/>
        </w:rPr>
      </w:pPr>
    </w:p>
    <w:p w:rsidR="00B156AE" w:rsidRPr="00572DA2" w:rsidRDefault="00BE6E12" w:rsidP="00EB4754">
      <w:pPr>
        <w:pStyle w:val="Heading4"/>
        <w:ind w:left="0" w:firstLine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PRINCIPLE</w:t>
      </w:r>
      <w:r w:rsidR="00B156AE" w:rsidRPr="00572DA2">
        <w:rPr>
          <w:rFonts w:asciiTheme="minorHAnsi" w:hAnsiTheme="minorHAnsi" w:cs="Tahoma"/>
        </w:rPr>
        <w:t xml:space="preserve"> DUTIES</w:t>
      </w:r>
    </w:p>
    <w:p w:rsidR="00B156AE" w:rsidRPr="00572DA2" w:rsidRDefault="00B156AE">
      <w:pPr>
        <w:rPr>
          <w:rFonts w:asciiTheme="minorHAnsi" w:hAnsiTheme="minorHAnsi" w:cs="Tahoma"/>
        </w:rPr>
      </w:pPr>
    </w:p>
    <w:p w:rsidR="00B156AE" w:rsidRPr="00572DA2" w:rsidRDefault="00E30DC4" w:rsidP="00247428">
      <w:pPr>
        <w:pStyle w:val="BodyTextIndent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1.</w:t>
      </w:r>
      <w:r>
        <w:rPr>
          <w:rFonts w:asciiTheme="minorHAnsi" w:hAnsiTheme="minorHAnsi" w:cs="Tahoma"/>
        </w:rPr>
        <w:tab/>
        <w:t>To support students</w:t>
      </w:r>
      <w:r w:rsidR="00B156AE" w:rsidRPr="00572DA2">
        <w:rPr>
          <w:rFonts w:asciiTheme="minorHAnsi" w:hAnsiTheme="minorHAnsi" w:cs="Tahoma"/>
        </w:rPr>
        <w:t xml:space="preserve"> with a hearing impairment within the Reso</w:t>
      </w:r>
      <w:r w:rsidR="00B420F7">
        <w:rPr>
          <w:rFonts w:asciiTheme="minorHAnsi" w:hAnsiTheme="minorHAnsi" w:cs="Tahoma"/>
        </w:rPr>
        <w:t>urce Centre</w:t>
      </w:r>
      <w:r w:rsidR="00B156AE" w:rsidRPr="00572DA2">
        <w:rPr>
          <w:rFonts w:asciiTheme="minorHAnsi" w:hAnsiTheme="minorHAnsi" w:cs="Tahoma"/>
        </w:rPr>
        <w:t xml:space="preserve"> by:</w:t>
      </w:r>
    </w:p>
    <w:p w:rsidR="00B156AE" w:rsidRPr="00572DA2" w:rsidRDefault="00B156AE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providing</w:t>
      </w:r>
      <w:r w:rsidR="00B420F7">
        <w:rPr>
          <w:rFonts w:asciiTheme="minorHAnsi" w:hAnsiTheme="minorHAnsi" w:cs="Tahoma"/>
        </w:rPr>
        <w:t xml:space="preserve"> pre and post-tutorial lessons</w:t>
      </w:r>
      <w:r w:rsidR="00B420F7" w:rsidRPr="00B420F7">
        <w:rPr>
          <w:rFonts w:asciiTheme="minorHAnsi" w:hAnsiTheme="minorHAnsi" w:cs="Tahoma"/>
        </w:rPr>
        <w:t xml:space="preserve"> </w:t>
      </w:r>
      <w:r w:rsidR="00B420F7" w:rsidRPr="00572DA2">
        <w:rPr>
          <w:rFonts w:asciiTheme="minorHAnsi" w:hAnsiTheme="minorHAnsi" w:cs="Tahoma"/>
        </w:rPr>
        <w:t>using differentiated materials to make sure that the linguistic content and the new concepts are understood;</w:t>
      </w:r>
    </w:p>
    <w:p w:rsidR="00B156AE" w:rsidRPr="00572DA2" w:rsidRDefault="00B156AE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regularly checking hearing and radio aids;</w:t>
      </w:r>
    </w:p>
    <w:p w:rsidR="00B156AE" w:rsidRPr="00572DA2" w:rsidRDefault="00B156AE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signing the content of assemblies;</w:t>
      </w:r>
    </w:p>
    <w:p w:rsidR="00B156AE" w:rsidRPr="00572DA2" w:rsidRDefault="00B156AE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 xml:space="preserve">giving support to Key Stage 4 students with a hearing impairment with any difficulties they might have with </w:t>
      </w:r>
      <w:r w:rsidR="00EB4754" w:rsidRPr="00572DA2">
        <w:rPr>
          <w:rFonts w:asciiTheme="minorHAnsi" w:hAnsiTheme="minorHAnsi" w:cs="Tahoma"/>
        </w:rPr>
        <w:t>exam</w:t>
      </w:r>
      <w:r w:rsidRPr="00572DA2">
        <w:rPr>
          <w:rFonts w:asciiTheme="minorHAnsi" w:hAnsiTheme="minorHAnsi" w:cs="Tahoma"/>
        </w:rPr>
        <w:t xml:space="preserve"> coursework;</w:t>
      </w:r>
    </w:p>
    <w:p w:rsidR="00B156AE" w:rsidRPr="00572DA2" w:rsidRDefault="00B156AE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giving p</w:t>
      </w:r>
      <w:r w:rsidR="00CC6864">
        <w:rPr>
          <w:rFonts w:asciiTheme="minorHAnsi" w:hAnsiTheme="minorHAnsi" w:cs="Tahoma"/>
        </w:rPr>
        <w:t>astoral and careers</w:t>
      </w:r>
      <w:r w:rsidR="00E30DC4">
        <w:rPr>
          <w:rFonts w:asciiTheme="minorHAnsi" w:hAnsiTheme="minorHAnsi" w:cs="Tahoma"/>
        </w:rPr>
        <w:t xml:space="preserve"> support to students</w:t>
      </w:r>
      <w:r w:rsidRPr="00572DA2">
        <w:rPr>
          <w:rFonts w:asciiTheme="minorHAnsi" w:hAnsiTheme="minorHAnsi" w:cs="Tahoma"/>
        </w:rPr>
        <w:t xml:space="preserve"> with a hearing impairment;</w:t>
      </w:r>
    </w:p>
    <w:p w:rsidR="00B156AE" w:rsidRPr="00572DA2" w:rsidRDefault="00B156AE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liaising with primary schools</w:t>
      </w:r>
      <w:r w:rsidR="00EB4754" w:rsidRPr="00572DA2">
        <w:rPr>
          <w:rFonts w:asciiTheme="minorHAnsi" w:hAnsiTheme="minorHAnsi" w:cs="Tahoma"/>
        </w:rPr>
        <w:t xml:space="preserve"> and colleges</w:t>
      </w:r>
      <w:r w:rsidRPr="00572DA2">
        <w:rPr>
          <w:rFonts w:asciiTheme="minorHAnsi" w:hAnsiTheme="minorHAnsi" w:cs="Tahoma"/>
        </w:rPr>
        <w:t xml:space="preserve"> to ens</w:t>
      </w:r>
      <w:r w:rsidR="00EB4754" w:rsidRPr="00572DA2">
        <w:rPr>
          <w:rFonts w:asciiTheme="minorHAnsi" w:hAnsiTheme="minorHAnsi" w:cs="Tahoma"/>
        </w:rPr>
        <w:t>ure a smooth process of transition</w:t>
      </w:r>
      <w:r w:rsidRPr="00572DA2">
        <w:rPr>
          <w:rFonts w:asciiTheme="minorHAnsi" w:hAnsiTheme="minorHAnsi" w:cs="Tahoma"/>
        </w:rPr>
        <w:t xml:space="preserve"> to secondary</w:t>
      </w:r>
      <w:r w:rsidR="00E30DC4">
        <w:rPr>
          <w:rFonts w:asciiTheme="minorHAnsi" w:hAnsiTheme="minorHAnsi" w:cs="Tahoma"/>
        </w:rPr>
        <w:t xml:space="preserve"> school for </w:t>
      </w:r>
      <w:r w:rsidR="00B318BD">
        <w:rPr>
          <w:rFonts w:asciiTheme="minorHAnsi" w:hAnsiTheme="minorHAnsi" w:cs="Tahoma"/>
        </w:rPr>
        <w:t>students</w:t>
      </w:r>
      <w:r w:rsidR="00E30DC4">
        <w:rPr>
          <w:rFonts w:asciiTheme="minorHAnsi" w:hAnsiTheme="minorHAnsi" w:cs="Tahoma"/>
        </w:rPr>
        <w:t xml:space="preserve"> with a hearing impairment;</w:t>
      </w:r>
    </w:p>
    <w:p w:rsidR="00B156AE" w:rsidRPr="00572DA2" w:rsidRDefault="009B7216" w:rsidP="00EB4754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proofErr w:type="gramStart"/>
      <w:r w:rsidRPr="00572DA2">
        <w:rPr>
          <w:rFonts w:asciiTheme="minorHAnsi" w:hAnsiTheme="minorHAnsi" w:cs="Tahoma"/>
        </w:rPr>
        <w:t>liaising</w:t>
      </w:r>
      <w:proofErr w:type="gramEnd"/>
      <w:r w:rsidRPr="00572DA2">
        <w:rPr>
          <w:rFonts w:asciiTheme="minorHAnsi" w:hAnsiTheme="minorHAnsi" w:cs="Tahoma"/>
        </w:rPr>
        <w:t xml:space="preserve"> with providers of post-16 provision to ensure a smooth proce</w:t>
      </w:r>
      <w:r w:rsidR="00E30DC4">
        <w:rPr>
          <w:rFonts w:asciiTheme="minorHAnsi" w:hAnsiTheme="minorHAnsi" w:cs="Tahoma"/>
        </w:rPr>
        <w:t>ss of transfer for students</w:t>
      </w:r>
      <w:r w:rsidRPr="00572DA2">
        <w:rPr>
          <w:rFonts w:asciiTheme="minorHAnsi" w:hAnsiTheme="minorHAnsi" w:cs="Tahoma"/>
        </w:rPr>
        <w:t xml:space="preserve"> with </w:t>
      </w:r>
      <w:r w:rsidR="00E30DC4">
        <w:rPr>
          <w:rFonts w:asciiTheme="minorHAnsi" w:hAnsiTheme="minorHAnsi" w:cs="Tahoma"/>
        </w:rPr>
        <w:t xml:space="preserve">a </w:t>
      </w:r>
      <w:r w:rsidRPr="00572DA2">
        <w:rPr>
          <w:rFonts w:asciiTheme="minorHAnsi" w:hAnsiTheme="minorHAnsi" w:cs="Tahoma"/>
        </w:rPr>
        <w:t>hearing impairment.</w:t>
      </w:r>
    </w:p>
    <w:p w:rsidR="00B156AE" w:rsidRPr="00572DA2" w:rsidRDefault="00B156AE">
      <w:pPr>
        <w:jc w:val="both"/>
        <w:rPr>
          <w:rFonts w:asciiTheme="minorHAnsi" w:hAnsiTheme="minorHAnsi" w:cs="Tahoma"/>
        </w:rPr>
      </w:pPr>
    </w:p>
    <w:p w:rsidR="00B156AE" w:rsidRPr="00572DA2" w:rsidRDefault="00E30DC4" w:rsidP="00247428">
      <w:pPr>
        <w:pStyle w:val="BodyTextIndent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2.</w:t>
      </w:r>
      <w:r>
        <w:rPr>
          <w:rFonts w:asciiTheme="minorHAnsi" w:hAnsiTheme="minorHAnsi" w:cs="Tahoma"/>
        </w:rPr>
        <w:tab/>
        <w:t>To support students</w:t>
      </w:r>
      <w:r w:rsidR="00B156AE" w:rsidRPr="00572DA2">
        <w:rPr>
          <w:rFonts w:asciiTheme="minorHAnsi" w:hAnsiTheme="minorHAnsi" w:cs="Tahoma"/>
        </w:rPr>
        <w:t xml:space="preserve"> with a hearing impairment in mainstream classes to ensure full access to the curriculum by: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communicating the content of the lesson using modified or differentiated language as well as simple written cues;</w:t>
      </w:r>
    </w:p>
    <w:p w:rsidR="00B156AE" w:rsidRPr="00572DA2" w:rsidRDefault="00E30DC4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helping students</w:t>
      </w:r>
      <w:r w:rsidR="00B156AE" w:rsidRPr="00572DA2">
        <w:rPr>
          <w:rFonts w:asciiTheme="minorHAnsi" w:hAnsiTheme="minorHAnsi" w:cs="Tahoma"/>
        </w:rPr>
        <w:t xml:space="preserve"> with a hearing impairment to overcome additional difficulties, i.e., behaviour, learning, etc.;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 xml:space="preserve">taking written </w:t>
      </w:r>
      <w:r w:rsidR="00B420F7">
        <w:rPr>
          <w:rFonts w:asciiTheme="minorHAnsi" w:hAnsiTheme="minorHAnsi" w:cs="Tahoma"/>
        </w:rPr>
        <w:t>notes in class for use in pre and post-tutorial sessions in the Resource Centre</w:t>
      </w:r>
      <w:r w:rsidRPr="00572DA2">
        <w:rPr>
          <w:rFonts w:asciiTheme="minorHAnsi" w:hAnsiTheme="minorHAnsi" w:cs="Tahoma"/>
        </w:rPr>
        <w:t>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writing obser</w:t>
      </w:r>
      <w:r w:rsidR="00B420F7">
        <w:rPr>
          <w:rFonts w:asciiTheme="minorHAnsi" w:hAnsiTheme="minorHAnsi" w:cs="Tahoma"/>
        </w:rPr>
        <w:t>vations in files and contributing to Learning Profiles and Person Centred Plans</w:t>
      </w:r>
      <w:r w:rsidR="00E30DC4">
        <w:rPr>
          <w:rFonts w:asciiTheme="minorHAnsi" w:hAnsiTheme="minorHAnsi" w:cs="Tahoma"/>
        </w:rPr>
        <w:t xml:space="preserve"> for students</w:t>
      </w:r>
      <w:r w:rsidRPr="00572DA2">
        <w:rPr>
          <w:rFonts w:asciiTheme="minorHAnsi" w:hAnsiTheme="minorHAnsi" w:cs="Tahoma"/>
        </w:rPr>
        <w:t xml:space="preserve"> with a hearing impairment;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ass</w:t>
      </w:r>
      <w:r w:rsidR="00E30DC4">
        <w:rPr>
          <w:rFonts w:asciiTheme="minorHAnsi" w:hAnsiTheme="minorHAnsi" w:cs="Tahoma"/>
        </w:rPr>
        <w:t>isting students</w:t>
      </w:r>
      <w:r w:rsidRPr="00572DA2">
        <w:rPr>
          <w:rFonts w:asciiTheme="minorHAnsi" w:hAnsiTheme="minorHAnsi" w:cs="Tahoma"/>
        </w:rPr>
        <w:t xml:space="preserve"> with a hearing impairment in following written text and </w:t>
      </w:r>
      <w:proofErr w:type="spellStart"/>
      <w:r w:rsidRPr="00572DA2">
        <w:rPr>
          <w:rFonts w:asciiTheme="minorHAnsi" w:hAnsiTheme="minorHAnsi" w:cs="Tahoma"/>
        </w:rPr>
        <w:t>practicals</w:t>
      </w:r>
      <w:proofErr w:type="spellEnd"/>
      <w:r w:rsidRPr="00572DA2">
        <w:rPr>
          <w:rFonts w:asciiTheme="minorHAnsi" w:hAnsiTheme="minorHAnsi" w:cs="Tahoma"/>
        </w:rPr>
        <w:t>, which involves explanation of new vocabulary;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modifying written materia</w:t>
      </w:r>
      <w:r w:rsidR="00E30DC4">
        <w:rPr>
          <w:rFonts w:asciiTheme="minorHAnsi" w:hAnsiTheme="minorHAnsi" w:cs="Tahoma"/>
        </w:rPr>
        <w:t>ls for students</w:t>
      </w:r>
      <w:r w:rsidRPr="00572DA2">
        <w:rPr>
          <w:rFonts w:asciiTheme="minorHAnsi" w:hAnsiTheme="minorHAnsi" w:cs="Tahoma"/>
        </w:rPr>
        <w:t xml:space="preserve"> with a hearing impairment;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checking that homework is recorded and understood;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572DA2">
        <w:rPr>
          <w:rFonts w:asciiTheme="minorHAnsi" w:hAnsiTheme="minorHAnsi" w:cs="Tahoma"/>
        </w:rPr>
        <w:t>providing regula</w:t>
      </w:r>
      <w:r w:rsidR="00CC6864">
        <w:rPr>
          <w:rFonts w:asciiTheme="minorHAnsi" w:hAnsiTheme="minorHAnsi" w:cs="Tahoma"/>
        </w:rPr>
        <w:t>r feedback to the Resource</w:t>
      </w:r>
      <w:r w:rsidR="00DD067C">
        <w:rPr>
          <w:rFonts w:asciiTheme="minorHAnsi" w:hAnsiTheme="minorHAnsi" w:cs="Tahoma"/>
        </w:rPr>
        <w:t xml:space="preserve"> Centre</w:t>
      </w:r>
      <w:r w:rsidRPr="00572DA2">
        <w:rPr>
          <w:rFonts w:asciiTheme="minorHAnsi" w:hAnsiTheme="minorHAnsi" w:cs="Tahoma"/>
        </w:rPr>
        <w:t xml:space="preserve"> teacher, class or subject teacher and parents, regarding progre</w:t>
      </w:r>
      <w:r w:rsidR="00E30DC4">
        <w:rPr>
          <w:rFonts w:asciiTheme="minorHAnsi" w:hAnsiTheme="minorHAnsi" w:cs="Tahoma"/>
        </w:rPr>
        <w:t>ss for students</w:t>
      </w:r>
      <w:r w:rsidRPr="00572DA2">
        <w:rPr>
          <w:rFonts w:asciiTheme="minorHAnsi" w:hAnsiTheme="minorHAnsi" w:cs="Tahoma"/>
        </w:rPr>
        <w:t xml:space="preserve"> with a hearing impairment;</w:t>
      </w:r>
    </w:p>
    <w:p w:rsidR="00B156AE" w:rsidRPr="00572DA2" w:rsidRDefault="00B156AE">
      <w:pPr>
        <w:numPr>
          <w:ilvl w:val="0"/>
          <w:numId w:val="2"/>
        </w:numPr>
        <w:jc w:val="both"/>
        <w:rPr>
          <w:rFonts w:asciiTheme="minorHAnsi" w:hAnsiTheme="minorHAnsi" w:cs="Tahoma"/>
        </w:rPr>
      </w:pPr>
      <w:proofErr w:type="gramStart"/>
      <w:r w:rsidRPr="00572DA2">
        <w:rPr>
          <w:rFonts w:asciiTheme="minorHAnsi" w:hAnsiTheme="minorHAnsi" w:cs="Tahoma"/>
        </w:rPr>
        <w:t>providing</w:t>
      </w:r>
      <w:proofErr w:type="gramEnd"/>
      <w:r w:rsidRPr="00572DA2">
        <w:rPr>
          <w:rFonts w:asciiTheme="minorHAnsi" w:hAnsiTheme="minorHAnsi" w:cs="Tahoma"/>
        </w:rPr>
        <w:t xml:space="preserve"> positi</w:t>
      </w:r>
      <w:r w:rsidR="00DD067C">
        <w:rPr>
          <w:rFonts w:asciiTheme="minorHAnsi" w:hAnsiTheme="minorHAnsi" w:cs="Tahoma"/>
        </w:rPr>
        <w:t>ve encouragement for inclusion</w:t>
      </w:r>
      <w:r w:rsidRPr="00572DA2">
        <w:rPr>
          <w:rFonts w:asciiTheme="minorHAnsi" w:hAnsiTheme="minorHAnsi" w:cs="Tahoma"/>
        </w:rPr>
        <w:t xml:space="preserve"> and independence.</w:t>
      </w:r>
    </w:p>
    <w:p w:rsidR="00B156AE" w:rsidRPr="00572DA2" w:rsidRDefault="00B156AE">
      <w:pPr>
        <w:jc w:val="both"/>
        <w:rPr>
          <w:rFonts w:asciiTheme="minorHAnsi" w:hAnsiTheme="minorHAnsi" w:cs="Tahoma"/>
          <w:sz w:val="16"/>
          <w:szCs w:val="16"/>
        </w:rPr>
      </w:pPr>
    </w:p>
    <w:p w:rsidR="00B156AE" w:rsidRPr="00572DA2" w:rsidRDefault="00B156AE">
      <w:pPr>
        <w:jc w:val="both"/>
        <w:rPr>
          <w:rFonts w:asciiTheme="minorHAnsi" w:hAnsiTheme="minorHAnsi" w:cs="Tahoma"/>
          <w:b/>
          <w:bCs/>
        </w:rPr>
      </w:pPr>
      <w:r w:rsidRPr="00572DA2">
        <w:rPr>
          <w:rFonts w:asciiTheme="minorHAnsi" w:hAnsiTheme="minorHAnsi" w:cs="Tahoma"/>
          <w:b/>
          <w:bCs/>
        </w:rPr>
        <w:t>3.</w:t>
      </w:r>
      <w:r w:rsidRPr="00572DA2">
        <w:rPr>
          <w:rFonts w:asciiTheme="minorHAnsi" w:hAnsiTheme="minorHAnsi" w:cs="Tahoma"/>
          <w:b/>
          <w:bCs/>
        </w:rPr>
        <w:tab/>
        <w:t>To continue own professional development within the team.</w:t>
      </w:r>
    </w:p>
    <w:p w:rsidR="00B156AE" w:rsidRPr="00572DA2" w:rsidRDefault="00B156AE">
      <w:pPr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:rsidR="00B156AE" w:rsidRPr="00572DA2" w:rsidRDefault="00B156AE">
      <w:pPr>
        <w:jc w:val="both"/>
        <w:rPr>
          <w:rFonts w:asciiTheme="minorHAnsi" w:hAnsiTheme="minorHAnsi" w:cs="Tahoma"/>
          <w:b/>
          <w:bCs/>
        </w:rPr>
      </w:pPr>
      <w:r w:rsidRPr="00572DA2">
        <w:rPr>
          <w:rFonts w:asciiTheme="minorHAnsi" w:hAnsiTheme="minorHAnsi" w:cs="Tahoma"/>
          <w:b/>
          <w:bCs/>
        </w:rPr>
        <w:t>4.</w:t>
      </w:r>
      <w:r w:rsidRPr="00572DA2">
        <w:rPr>
          <w:rFonts w:asciiTheme="minorHAnsi" w:hAnsiTheme="minorHAnsi" w:cs="Tahoma"/>
          <w:b/>
          <w:bCs/>
        </w:rPr>
        <w:tab/>
        <w:t>To work as a member of the team and attend team/staff meetings.</w:t>
      </w:r>
    </w:p>
    <w:p w:rsidR="00B156AE" w:rsidRPr="00572DA2" w:rsidRDefault="00B156AE">
      <w:pPr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:rsidR="00B156AE" w:rsidRPr="00572DA2" w:rsidRDefault="00B156AE">
      <w:pPr>
        <w:jc w:val="both"/>
        <w:rPr>
          <w:rFonts w:asciiTheme="minorHAnsi" w:hAnsiTheme="minorHAnsi" w:cs="Tahoma"/>
          <w:b/>
          <w:bCs/>
        </w:rPr>
      </w:pPr>
      <w:r w:rsidRPr="00572DA2">
        <w:rPr>
          <w:rFonts w:asciiTheme="minorHAnsi" w:hAnsiTheme="minorHAnsi" w:cs="Tahoma"/>
          <w:b/>
          <w:bCs/>
        </w:rPr>
        <w:t>5.</w:t>
      </w:r>
      <w:r w:rsidRPr="00572DA2">
        <w:rPr>
          <w:rFonts w:asciiTheme="minorHAnsi" w:hAnsiTheme="minorHAnsi" w:cs="Tahoma"/>
          <w:b/>
          <w:bCs/>
        </w:rPr>
        <w:tab/>
        <w:t>T</w:t>
      </w:r>
      <w:r w:rsidR="00CC6864">
        <w:rPr>
          <w:rFonts w:asciiTheme="minorHAnsi" w:hAnsiTheme="minorHAnsi" w:cs="Tahoma"/>
          <w:b/>
          <w:bCs/>
        </w:rPr>
        <w:t>he ability to access IT programmes</w:t>
      </w:r>
      <w:r w:rsidRPr="00572DA2">
        <w:rPr>
          <w:rFonts w:asciiTheme="minorHAnsi" w:hAnsiTheme="minorHAnsi" w:cs="Tahoma"/>
          <w:b/>
          <w:bCs/>
        </w:rPr>
        <w:t>.</w:t>
      </w:r>
    </w:p>
    <w:p w:rsidR="00247428" w:rsidRPr="00572DA2" w:rsidRDefault="00247428">
      <w:pPr>
        <w:jc w:val="both"/>
        <w:rPr>
          <w:rFonts w:asciiTheme="minorHAnsi" w:hAnsiTheme="minorHAnsi" w:cs="Tahoma"/>
          <w:b/>
          <w:bCs/>
        </w:rPr>
      </w:pPr>
    </w:p>
    <w:p w:rsidR="00247428" w:rsidRPr="00572DA2" w:rsidRDefault="00247428">
      <w:pPr>
        <w:jc w:val="both"/>
        <w:rPr>
          <w:rFonts w:asciiTheme="minorHAnsi" w:hAnsiTheme="minorHAnsi" w:cs="Tahoma"/>
          <w:b/>
          <w:bCs/>
        </w:rPr>
      </w:pPr>
    </w:p>
    <w:p w:rsidR="00247428" w:rsidRPr="00572DA2" w:rsidRDefault="00247428">
      <w:pPr>
        <w:jc w:val="both"/>
        <w:rPr>
          <w:rFonts w:asciiTheme="minorHAnsi" w:hAnsiTheme="minorHAnsi" w:cs="Tahoma"/>
          <w:b/>
          <w:bCs/>
        </w:rPr>
      </w:pPr>
    </w:p>
    <w:p w:rsidR="00247428" w:rsidRPr="00572DA2" w:rsidRDefault="00247428">
      <w:pPr>
        <w:jc w:val="both"/>
        <w:rPr>
          <w:rFonts w:asciiTheme="minorHAnsi" w:hAnsiTheme="minorHAnsi" w:cs="Tahoma"/>
          <w:bCs/>
        </w:rPr>
      </w:pPr>
      <w:r w:rsidRPr="00572DA2">
        <w:rPr>
          <w:rFonts w:asciiTheme="minorHAnsi" w:hAnsiTheme="minorHAnsi" w:cs="Tahoma"/>
          <w:bCs/>
        </w:rPr>
        <w:t>Signed ………………………………………      Date ……………………….</w:t>
      </w:r>
    </w:p>
    <w:p w:rsidR="00247428" w:rsidRPr="00572DA2" w:rsidRDefault="00A1361D">
      <w:pPr>
        <w:jc w:val="both"/>
        <w:rPr>
          <w:rFonts w:asciiTheme="minorHAnsi" w:hAnsiTheme="minorHAnsi" w:cs="Tahoma"/>
          <w:b/>
          <w:bCs/>
        </w:rPr>
      </w:pPr>
      <w:r w:rsidRPr="00572DA2">
        <w:rPr>
          <w:rFonts w:asciiTheme="minorHAnsi" w:hAnsiTheme="minorHAnsi" w:cs="Tahoma"/>
          <w:bCs/>
        </w:rPr>
        <w:t xml:space="preserve">           </w:t>
      </w:r>
    </w:p>
    <w:p w:rsidR="009B65E4" w:rsidRDefault="009B65E4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br w:type="page"/>
      </w:r>
    </w:p>
    <w:p w:rsidR="009B65E4" w:rsidRPr="00F304AF" w:rsidRDefault="009B65E4" w:rsidP="009B65E4">
      <w:pPr>
        <w:pStyle w:val="Heading1"/>
        <w:jc w:val="left"/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-304800</wp:posOffset>
            </wp:positionV>
            <wp:extent cx="63817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536" y="21357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E4" w:rsidRPr="00F304AF" w:rsidRDefault="009B65E4" w:rsidP="009B65E4">
      <w:pPr>
        <w:pStyle w:val="Heading1"/>
        <w:jc w:val="left"/>
        <w:rPr>
          <w:rFonts w:ascii="Calibri" w:hAnsi="Calibri"/>
          <w:sz w:val="32"/>
          <w:szCs w:val="32"/>
        </w:rPr>
      </w:pPr>
    </w:p>
    <w:p w:rsidR="009B65E4" w:rsidRPr="00F304AF" w:rsidRDefault="009B65E4" w:rsidP="009B65E4">
      <w:pPr>
        <w:pStyle w:val="Heading1"/>
        <w:jc w:val="left"/>
        <w:rPr>
          <w:rFonts w:ascii="Calibri" w:hAnsi="Calibri"/>
          <w:sz w:val="32"/>
          <w:szCs w:val="32"/>
        </w:rPr>
      </w:pPr>
    </w:p>
    <w:p w:rsidR="009B65E4" w:rsidRPr="00712BB6" w:rsidRDefault="009B65E4" w:rsidP="009B65E4">
      <w:pPr>
        <w:pStyle w:val="Heading1"/>
        <w:jc w:val="left"/>
      </w:pPr>
      <w:r w:rsidRPr="00F304AF">
        <w:rPr>
          <w:rFonts w:ascii="Calibri" w:hAnsi="Calibri"/>
          <w:sz w:val="32"/>
          <w:szCs w:val="32"/>
        </w:rPr>
        <w:t xml:space="preserve">                                              PERSON SPECIFICATION - EDUCATIONAL COMMUNICATOR</w:t>
      </w:r>
    </w:p>
    <w:p w:rsidR="009B65E4" w:rsidRPr="00F304AF" w:rsidRDefault="009B65E4" w:rsidP="009B65E4">
      <w:pPr>
        <w:jc w:val="both"/>
        <w:rPr>
          <w:rFonts w:ascii="Calibri" w:hAnsi="Calibri"/>
          <w:b/>
          <w:bCs/>
          <w:sz w:val="22"/>
        </w:rPr>
      </w:pPr>
    </w:p>
    <w:p w:rsidR="009B65E4" w:rsidRPr="00F304AF" w:rsidRDefault="009B65E4" w:rsidP="009B65E4">
      <w:pPr>
        <w:jc w:val="both"/>
        <w:rPr>
          <w:rFonts w:ascii="Calibri" w:hAnsi="Calibr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997"/>
        <w:gridCol w:w="2664"/>
        <w:gridCol w:w="2279"/>
      </w:tblGrid>
      <w:tr w:rsidR="009B65E4" w:rsidRPr="00F304AF" w:rsidTr="00A22AAF">
        <w:tblPrEx>
          <w:tblCellMar>
            <w:top w:w="0" w:type="dxa"/>
            <w:bottom w:w="0" w:type="dxa"/>
          </w:tblCellMar>
        </w:tblPrEx>
        <w:tc>
          <w:tcPr>
            <w:tcW w:w="3919" w:type="dxa"/>
            <w:shd w:val="clear" w:color="auto" w:fill="D9D9D9"/>
          </w:tcPr>
          <w:p w:rsidR="009B65E4" w:rsidRPr="00F304AF" w:rsidRDefault="009B65E4" w:rsidP="00A22A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CRITERIA</w:t>
            </w:r>
          </w:p>
          <w:p w:rsidR="009B65E4" w:rsidRPr="00F304AF" w:rsidRDefault="009B65E4" w:rsidP="00A22A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984" w:type="dxa"/>
            <w:shd w:val="clear" w:color="auto" w:fill="D9D9D9"/>
          </w:tcPr>
          <w:p w:rsidR="009B65E4" w:rsidRPr="00F304AF" w:rsidRDefault="009B65E4" w:rsidP="00A22A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ESSENTIAL</w:t>
            </w:r>
          </w:p>
        </w:tc>
        <w:tc>
          <w:tcPr>
            <w:tcW w:w="3522" w:type="dxa"/>
            <w:shd w:val="clear" w:color="auto" w:fill="D9D9D9"/>
          </w:tcPr>
          <w:p w:rsidR="009B65E4" w:rsidRPr="00F304AF" w:rsidRDefault="009B65E4" w:rsidP="00A22A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DESIRABLE</w:t>
            </w:r>
          </w:p>
        </w:tc>
        <w:tc>
          <w:tcPr>
            <w:tcW w:w="3927" w:type="dxa"/>
            <w:shd w:val="clear" w:color="auto" w:fill="D9D9D9"/>
          </w:tcPr>
          <w:p w:rsidR="009B65E4" w:rsidRPr="00F304AF" w:rsidRDefault="009B65E4" w:rsidP="00A22A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TO BE MEASURED BY</w:t>
            </w:r>
          </w:p>
        </w:tc>
      </w:tr>
      <w:tr w:rsidR="009B65E4" w:rsidRPr="00F304AF" w:rsidTr="00A22AAF">
        <w:tblPrEx>
          <w:tblCellMar>
            <w:top w:w="0" w:type="dxa"/>
            <w:bottom w:w="0" w:type="dxa"/>
          </w:tblCellMar>
        </w:tblPrEx>
        <w:tc>
          <w:tcPr>
            <w:tcW w:w="3919" w:type="dxa"/>
          </w:tcPr>
          <w:p w:rsidR="009B65E4" w:rsidRPr="00F304AF" w:rsidRDefault="009B65E4" w:rsidP="00A22AAF">
            <w:pPr>
              <w:pStyle w:val="Heading2"/>
              <w:rPr>
                <w:rFonts w:ascii="Calibri" w:hAnsi="Calibri"/>
              </w:rPr>
            </w:pPr>
            <w:r w:rsidRPr="00F304AF">
              <w:rPr>
                <w:rFonts w:ascii="Calibri" w:hAnsi="Calibri"/>
              </w:rPr>
              <w:t>Qualifications and</w:t>
            </w:r>
          </w:p>
          <w:p w:rsidR="009B65E4" w:rsidRPr="00F304AF" w:rsidRDefault="009B65E4" w:rsidP="00A22AAF">
            <w:pPr>
              <w:pStyle w:val="Heading2"/>
              <w:rPr>
                <w:rFonts w:ascii="Calibri" w:hAnsi="Calibri"/>
              </w:rPr>
            </w:pPr>
            <w:r w:rsidRPr="00F304AF">
              <w:rPr>
                <w:rFonts w:ascii="Calibri" w:hAnsi="Calibri"/>
              </w:rPr>
              <w:t>Experience</w:t>
            </w:r>
          </w:p>
        </w:tc>
        <w:tc>
          <w:tcPr>
            <w:tcW w:w="3984" w:type="dxa"/>
          </w:tcPr>
          <w:p w:rsidR="009B65E4" w:rsidRPr="00F304AF" w:rsidRDefault="009B65E4" w:rsidP="009B65E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Level 2 Certificate in British Sign Language (Signature) or OCSL Level 3.</w:t>
            </w:r>
          </w:p>
          <w:p w:rsidR="009B65E4" w:rsidRPr="00F304AF" w:rsidRDefault="009B65E4" w:rsidP="009B65E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Past experience in supporting children and/or young people with Special Educational Needs.</w:t>
            </w:r>
          </w:p>
          <w:p w:rsidR="009B65E4" w:rsidRPr="00F304AF" w:rsidRDefault="009B65E4" w:rsidP="009B65E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Experience of working in education.</w:t>
            </w:r>
          </w:p>
        </w:tc>
        <w:tc>
          <w:tcPr>
            <w:tcW w:w="3522" w:type="dxa"/>
          </w:tcPr>
          <w:p w:rsidR="009B65E4" w:rsidRPr="00F304AF" w:rsidRDefault="009B65E4" w:rsidP="009B65E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Bilingual skills.</w:t>
            </w:r>
          </w:p>
          <w:p w:rsidR="009B65E4" w:rsidRPr="00F304AF" w:rsidRDefault="009B65E4" w:rsidP="00A22AAF">
            <w:pPr>
              <w:ind w:left="360"/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9B65E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Previous experience in working with students who have additional needs.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9B65E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First Aid.</w:t>
            </w:r>
          </w:p>
        </w:tc>
        <w:tc>
          <w:tcPr>
            <w:tcW w:w="3927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</w:tc>
      </w:tr>
      <w:tr w:rsidR="009B65E4" w:rsidRPr="00F304AF" w:rsidTr="00A22AAF">
        <w:tblPrEx>
          <w:tblCellMar>
            <w:top w:w="0" w:type="dxa"/>
            <w:bottom w:w="0" w:type="dxa"/>
          </w:tblCellMar>
        </w:tblPrEx>
        <w:tc>
          <w:tcPr>
            <w:tcW w:w="3919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Skills and Knowledge</w:t>
            </w:r>
          </w:p>
        </w:tc>
        <w:tc>
          <w:tcPr>
            <w:tcW w:w="3984" w:type="dxa"/>
          </w:tcPr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Excellent interpersonal skills, with the ability to establish positive working relationships with students and adults.</w:t>
            </w: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Ability to manage time effectively and work without close supervision.</w:t>
            </w: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 xml:space="preserve">Ability to communicate verbally and in writing. </w:t>
            </w: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Ability to modify language and the curriculum appropriately to meet individual needs of students.</w:t>
            </w: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Experience of producing curriculum/teaching support materials.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Ability to access basic IT programmes, e.g. Microsoft Office, and a willingness to undertake further IT training.</w:t>
            </w: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Knowledge of deaf issues.</w:t>
            </w:r>
          </w:p>
          <w:p w:rsidR="009B65E4" w:rsidRPr="00F304AF" w:rsidRDefault="009B65E4" w:rsidP="009B65E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 xml:space="preserve">Ability to record and </w:t>
            </w:r>
            <w:r w:rsidRPr="00F304AF">
              <w:rPr>
                <w:rFonts w:ascii="Calibri" w:hAnsi="Calibri"/>
                <w:sz w:val="22"/>
              </w:rPr>
              <w:lastRenderedPageBreak/>
              <w:t>keep accurate records.</w:t>
            </w:r>
          </w:p>
        </w:tc>
        <w:tc>
          <w:tcPr>
            <w:tcW w:w="3522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927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5E4" w:rsidRPr="00F304AF" w:rsidTr="00A22AAF">
        <w:tblPrEx>
          <w:tblCellMar>
            <w:top w:w="0" w:type="dxa"/>
            <w:bottom w:w="0" w:type="dxa"/>
          </w:tblCellMar>
        </w:tblPrEx>
        <w:tc>
          <w:tcPr>
            <w:tcW w:w="3919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Special Working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Conditions</w:t>
            </w:r>
          </w:p>
        </w:tc>
        <w:tc>
          <w:tcPr>
            <w:tcW w:w="3984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22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9B65E4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Providing hygiene care to students.</w:t>
            </w:r>
          </w:p>
          <w:p w:rsidR="009B65E4" w:rsidRPr="00F304AF" w:rsidRDefault="009B65E4" w:rsidP="009B65E4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Own transport/driving licence.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927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5E4" w:rsidRPr="00F304AF" w:rsidTr="00A22AAF">
        <w:tblPrEx>
          <w:tblCellMar>
            <w:top w:w="0" w:type="dxa"/>
            <w:bottom w:w="0" w:type="dxa"/>
          </w:tblCellMar>
        </w:tblPrEx>
        <w:tc>
          <w:tcPr>
            <w:tcW w:w="3919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F304AF">
              <w:rPr>
                <w:rFonts w:ascii="Calibri" w:hAnsi="Calibri"/>
                <w:b/>
                <w:bCs/>
                <w:sz w:val="22"/>
              </w:rPr>
              <w:t>Other Qualities</w:t>
            </w:r>
          </w:p>
        </w:tc>
        <w:tc>
          <w:tcPr>
            <w:tcW w:w="3984" w:type="dxa"/>
          </w:tcPr>
          <w:p w:rsidR="009B65E4" w:rsidRPr="00F304AF" w:rsidRDefault="009B65E4" w:rsidP="009B65E4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Ability to work flexibly including some evening events e.g. parents evenings, extra-curricular activities for students</w:t>
            </w:r>
          </w:p>
          <w:p w:rsidR="009B65E4" w:rsidRPr="00F304AF" w:rsidRDefault="009B65E4" w:rsidP="009B65E4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Ability to work within the ethos of the school.</w:t>
            </w:r>
          </w:p>
          <w:p w:rsidR="009B65E4" w:rsidRPr="00F304AF" w:rsidRDefault="009B65E4" w:rsidP="009B65E4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 willingness to undertake training to meet the demands of the job.</w:t>
            </w:r>
          </w:p>
        </w:tc>
        <w:tc>
          <w:tcPr>
            <w:tcW w:w="3522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927" w:type="dxa"/>
          </w:tcPr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  <w:r w:rsidRPr="00F304AF">
              <w:rPr>
                <w:rFonts w:ascii="Calibri" w:hAnsi="Calibri"/>
                <w:sz w:val="22"/>
              </w:rPr>
              <w:t>Application form and interview.</w:t>
            </w: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  <w:p w:rsidR="009B65E4" w:rsidRPr="00F304AF" w:rsidRDefault="009B65E4" w:rsidP="00A22AAF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9B65E4" w:rsidRPr="00F304AF" w:rsidRDefault="009B65E4" w:rsidP="009B65E4">
      <w:pPr>
        <w:jc w:val="both"/>
        <w:rPr>
          <w:rFonts w:ascii="Calibri" w:hAnsi="Calibri"/>
          <w:sz w:val="22"/>
        </w:rPr>
      </w:pPr>
    </w:p>
    <w:p w:rsidR="00A1361D" w:rsidRPr="00572DA2" w:rsidRDefault="00A1361D">
      <w:pPr>
        <w:jc w:val="both"/>
        <w:rPr>
          <w:rFonts w:asciiTheme="minorHAnsi" w:hAnsiTheme="minorHAnsi" w:cs="Tahoma"/>
          <w:bCs/>
        </w:rPr>
      </w:pPr>
    </w:p>
    <w:sectPr w:rsidR="00A1361D" w:rsidRPr="00572DA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328"/>
    <w:multiLevelType w:val="hybridMultilevel"/>
    <w:tmpl w:val="4A6A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D2236"/>
    <w:multiLevelType w:val="hybridMultilevel"/>
    <w:tmpl w:val="4ED84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A1C33"/>
    <w:multiLevelType w:val="hybridMultilevel"/>
    <w:tmpl w:val="2B20B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C7F46"/>
    <w:multiLevelType w:val="hybridMultilevel"/>
    <w:tmpl w:val="C8C4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84E61"/>
    <w:multiLevelType w:val="hybridMultilevel"/>
    <w:tmpl w:val="540A9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21FAD"/>
    <w:multiLevelType w:val="hybridMultilevel"/>
    <w:tmpl w:val="E0AA9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0"/>
    <w:rsid w:val="000B27E5"/>
    <w:rsid w:val="00151757"/>
    <w:rsid w:val="00247428"/>
    <w:rsid w:val="00280E5E"/>
    <w:rsid w:val="002E026E"/>
    <w:rsid w:val="00313EC5"/>
    <w:rsid w:val="00317C0F"/>
    <w:rsid w:val="00320C1A"/>
    <w:rsid w:val="003C32A7"/>
    <w:rsid w:val="004C2596"/>
    <w:rsid w:val="00572DA2"/>
    <w:rsid w:val="00583024"/>
    <w:rsid w:val="005A74C8"/>
    <w:rsid w:val="005F66EF"/>
    <w:rsid w:val="0064342E"/>
    <w:rsid w:val="0066156C"/>
    <w:rsid w:val="006A03CF"/>
    <w:rsid w:val="007C17D0"/>
    <w:rsid w:val="007F3F96"/>
    <w:rsid w:val="008D6B41"/>
    <w:rsid w:val="00967871"/>
    <w:rsid w:val="009B65E4"/>
    <w:rsid w:val="009B7216"/>
    <w:rsid w:val="00A1361D"/>
    <w:rsid w:val="00A96449"/>
    <w:rsid w:val="00AE4764"/>
    <w:rsid w:val="00B156AE"/>
    <w:rsid w:val="00B318BD"/>
    <w:rsid w:val="00B420F7"/>
    <w:rsid w:val="00B66FDA"/>
    <w:rsid w:val="00BE6E12"/>
    <w:rsid w:val="00CC6864"/>
    <w:rsid w:val="00DD067C"/>
    <w:rsid w:val="00DF1202"/>
    <w:rsid w:val="00E13D3F"/>
    <w:rsid w:val="00E20D7E"/>
    <w:rsid w:val="00E30DC4"/>
    <w:rsid w:val="00E43922"/>
    <w:rsid w:val="00E5255E"/>
    <w:rsid w:val="00EB4754"/>
    <w:rsid w:val="00ED2E91"/>
    <w:rsid w:val="00F04099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28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41" w:hanging="741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41" w:hanging="741"/>
      <w:jc w:val="both"/>
    </w:pPr>
  </w:style>
  <w:style w:type="paragraph" w:styleId="BodyTextIndent2">
    <w:name w:val="Body Text Indent 2"/>
    <w:basedOn w:val="Normal"/>
    <w:pPr>
      <w:ind w:left="741" w:hanging="741"/>
      <w:jc w:val="both"/>
    </w:pPr>
    <w:rPr>
      <w:b/>
      <w:bCs/>
    </w:rPr>
  </w:style>
  <w:style w:type="paragraph" w:styleId="BalloonText">
    <w:name w:val="Balloon Text"/>
    <w:basedOn w:val="Normal"/>
    <w:link w:val="BalloonTextChar"/>
    <w:rsid w:val="005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D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28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41" w:hanging="741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41" w:hanging="741"/>
      <w:jc w:val="both"/>
    </w:pPr>
  </w:style>
  <w:style w:type="paragraph" w:styleId="BodyTextIndent2">
    <w:name w:val="Body Text Indent 2"/>
    <w:basedOn w:val="Normal"/>
    <w:pPr>
      <w:ind w:left="741" w:hanging="741"/>
      <w:jc w:val="both"/>
    </w:pPr>
    <w:rPr>
      <w:b/>
      <w:bCs/>
    </w:rPr>
  </w:style>
  <w:style w:type="paragraph" w:styleId="BalloonText">
    <w:name w:val="Balloon Text"/>
    <w:basedOn w:val="Normal"/>
    <w:link w:val="BalloonTextChar"/>
    <w:rsid w:val="005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D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HATHERSHAW TECHNOLOGY COLLEGE</vt:lpstr>
    </vt:vector>
  </TitlesOfParts>
  <Company>Hathershaw Technology College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HATHERSHAW TECHNOLOGY COLLEGE</dc:title>
  <dc:creator>IT Services</dc:creator>
  <cp:lastModifiedBy>Donna Simpson</cp:lastModifiedBy>
  <cp:revision>2</cp:revision>
  <cp:lastPrinted>2014-11-24T14:03:00Z</cp:lastPrinted>
  <dcterms:created xsi:type="dcterms:W3CDTF">2017-01-19T17:16:00Z</dcterms:created>
  <dcterms:modified xsi:type="dcterms:W3CDTF">2017-01-19T17:16:00Z</dcterms:modified>
</cp:coreProperties>
</file>