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DC7" w:rsidRDefault="00642F2E">
      <w:pPr>
        <w:rPr>
          <w:rFonts w:ascii="Arial" w:hAnsi="Arial" w:cs="Arial"/>
        </w:rPr>
      </w:pPr>
      <w:r w:rsidRPr="00642F2E">
        <w:rPr>
          <w:rFonts w:ascii="Arial" w:hAnsi="Arial" w:cs="Arial"/>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529.65pt;margin-top:18.2pt;width:3in;height:36pt;z-index:251658240">
            <v:imagedata r:id="rId7" o:title=""/>
            <w10:wrap type="topAndBottom"/>
          </v:shape>
          <o:OLEObject Type="Embed" ProgID="MSPhotoEd.3" ShapeID="_x0000_s1028" DrawAspect="Content" ObjectID="_1544950300" r:id="rId8"/>
        </w:pict>
      </w:r>
      <w:r w:rsidRPr="00642F2E">
        <w:rPr>
          <w:rFonts w:ascii="Arial" w:hAnsi="Arial" w:cs="Arial"/>
          <w:noProof/>
          <w:sz w:val="20"/>
          <w:lang w:val="en-US"/>
        </w:rPr>
        <w:pict>
          <v:shapetype id="_x0000_t202" coordsize="21600,21600" o:spt="202" path="m,l,21600r21600,l21600,xe">
            <v:stroke joinstyle="miter"/>
            <v:path gradientshapeok="t" o:connecttype="rect"/>
          </v:shapetype>
          <v:shape id="_x0000_s1027" type="#_x0000_t202" style="position:absolute;margin-left:214.65pt;margin-top:18.2pt;width:261pt;height:36pt;z-index:251657216">
            <v:textbox>
              <w:txbxContent>
                <w:p w:rsidR="00232DC7" w:rsidRDefault="00232DC7">
                  <w:pPr>
                    <w:pStyle w:val="Heading3"/>
                    <w:spacing w:before="80"/>
                    <w:rPr>
                      <w:bCs/>
                      <w:sz w:val="32"/>
                    </w:rPr>
                  </w:pPr>
                  <w:r>
                    <w:rPr>
                      <w:bCs/>
                      <w:sz w:val="32"/>
                    </w:rPr>
                    <w:t>PERSON SPECIFICATION</w:t>
                  </w:r>
                </w:p>
              </w:txbxContent>
            </v:textbox>
          </v:shape>
        </w:pict>
      </w:r>
      <w:r w:rsidR="00232DC7">
        <w:rPr>
          <w:rFonts w:ascii="Arial" w:hAnsi="Arial" w:cs="Arial"/>
        </w:rPr>
        <w:tab/>
      </w:r>
      <w:r w:rsidR="00232DC7">
        <w:rPr>
          <w:rFonts w:ascii="Arial" w:hAnsi="Arial" w:cs="Arial"/>
        </w:rPr>
        <w:tab/>
      </w:r>
      <w:r w:rsidR="00232DC7">
        <w:rPr>
          <w:rFonts w:ascii="Arial" w:hAnsi="Arial" w:cs="Arial"/>
        </w:rPr>
        <w:tab/>
        <w:t xml:space="preserve">                         </w:t>
      </w:r>
    </w:p>
    <w:p w:rsidR="00232DC7" w:rsidRDefault="00232DC7">
      <w:pPr>
        <w:rPr>
          <w:rFonts w:ascii="Arial" w:hAnsi="Arial" w:cs="Arial"/>
          <w:b/>
          <w:sz w:val="36"/>
          <w:bdr w:val="single" w:sz="12" w:space="0" w:color="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2250"/>
        <w:gridCol w:w="2250"/>
        <w:gridCol w:w="3060"/>
        <w:gridCol w:w="3600"/>
        <w:gridCol w:w="1426"/>
      </w:tblGrid>
      <w:tr w:rsidR="00232DC7">
        <w:trPr>
          <w:cantSplit/>
        </w:trPr>
        <w:tc>
          <w:tcPr>
            <w:tcW w:w="6948" w:type="dxa"/>
            <w:gridSpan w:val="3"/>
            <w:tcBorders>
              <w:bottom w:val="nil"/>
            </w:tcBorders>
          </w:tcPr>
          <w:p w:rsidR="00232DC7" w:rsidRDefault="00232DC7" w:rsidP="00446C4D">
            <w:pPr>
              <w:tabs>
                <w:tab w:val="left" w:pos="432"/>
                <w:tab w:val="left" w:pos="2880"/>
              </w:tabs>
              <w:rPr>
                <w:rFonts w:ascii="Arial" w:hAnsi="Arial" w:cs="Arial"/>
                <w:b/>
              </w:rPr>
            </w:pPr>
            <w:r>
              <w:rPr>
                <w:rFonts w:ascii="Arial" w:hAnsi="Arial" w:cs="Arial"/>
                <w:b/>
              </w:rPr>
              <w:t xml:space="preserve">DIRECTORATE: </w:t>
            </w:r>
            <w:r w:rsidR="00446C4D">
              <w:rPr>
                <w:rFonts w:ascii="Arial" w:hAnsi="Arial" w:cs="Arial"/>
                <w:b/>
              </w:rPr>
              <w:t>Health and Social Care</w:t>
            </w:r>
            <w:r>
              <w:rPr>
                <w:rFonts w:ascii="Arial" w:hAnsi="Arial" w:cs="Arial"/>
                <w:b/>
              </w:rPr>
              <w:t xml:space="preserve"> </w:t>
            </w:r>
          </w:p>
        </w:tc>
        <w:tc>
          <w:tcPr>
            <w:tcW w:w="8086" w:type="dxa"/>
            <w:gridSpan w:val="3"/>
            <w:tcBorders>
              <w:bottom w:val="nil"/>
            </w:tcBorders>
          </w:tcPr>
          <w:p w:rsidR="00232DC7" w:rsidRDefault="00232DC7" w:rsidP="000F3DD4">
            <w:pPr>
              <w:pStyle w:val="Heading1"/>
              <w:rPr>
                <w:rFonts w:ascii="Arial" w:hAnsi="Arial" w:cs="Arial"/>
                <w:b w:val="0"/>
              </w:rPr>
            </w:pPr>
            <w:r>
              <w:rPr>
                <w:rFonts w:ascii="Arial" w:hAnsi="Arial" w:cs="Arial"/>
              </w:rPr>
              <w:t>JOB TITLE:</w:t>
            </w:r>
            <w:r>
              <w:rPr>
                <w:rFonts w:ascii="Arial" w:hAnsi="Arial" w:cs="Arial"/>
              </w:rPr>
              <w:tab/>
              <w:t>Welfare Rights Advisor (</w:t>
            </w:r>
            <w:r w:rsidR="000F3DD4">
              <w:rPr>
                <w:rFonts w:ascii="Arial" w:hAnsi="Arial" w:cs="Arial"/>
              </w:rPr>
              <w:t>Carers)</w:t>
            </w:r>
          </w:p>
        </w:tc>
      </w:tr>
      <w:tr w:rsidR="00232DC7">
        <w:trPr>
          <w:cantSplit/>
        </w:trPr>
        <w:tc>
          <w:tcPr>
            <w:tcW w:w="4698" w:type="dxa"/>
            <w:gridSpan w:val="2"/>
            <w:tcBorders>
              <w:bottom w:val="nil"/>
            </w:tcBorders>
          </w:tcPr>
          <w:p w:rsidR="00232DC7" w:rsidRDefault="00232DC7" w:rsidP="000F3DD4">
            <w:pPr>
              <w:rPr>
                <w:rFonts w:ascii="Arial" w:hAnsi="Arial" w:cs="Arial"/>
                <w:b/>
              </w:rPr>
            </w:pPr>
            <w:r>
              <w:rPr>
                <w:rFonts w:ascii="Arial" w:hAnsi="Arial" w:cs="Arial"/>
                <w:b/>
              </w:rPr>
              <w:t xml:space="preserve">GRADE: </w:t>
            </w:r>
          </w:p>
        </w:tc>
        <w:tc>
          <w:tcPr>
            <w:tcW w:w="5310" w:type="dxa"/>
            <w:gridSpan w:val="2"/>
            <w:tcBorders>
              <w:bottom w:val="nil"/>
            </w:tcBorders>
          </w:tcPr>
          <w:p w:rsidR="00232DC7" w:rsidRDefault="00232DC7">
            <w:pPr>
              <w:rPr>
                <w:rFonts w:ascii="Arial" w:hAnsi="Arial" w:cs="Arial"/>
                <w:b/>
              </w:rPr>
            </w:pPr>
            <w:r>
              <w:rPr>
                <w:rFonts w:ascii="Arial" w:hAnsi="Arial" w:cs="Arial"/>
                <w:b/>
              </w:rPr>
              <w:t>POST REF NO:</w:t>
            </w:r>
          </w:p>
        </w:tc>
        <w:tc>
          <w:tcPr>
            <w:tcW w:w="5026" w:type="dxa"/>
            <w:gridSpan w:val="2"/>
            <w:tcBorders>
              <w:bottom w:val="nil"/>
            </w:tcBorders>
          </w:tcPr>
          <w:p w:rsidR="00232DC7" w:rsidRDefault="00232DC7" w:rsidP="000F3DD4">
            <w:pPr>
              <w:rPr>
                <w:rFonts w:ascii="Arial" w:hAnsi="Arial" w:cs="Arial"/>
                <w:b/>
              </w:rPr>
            </w:pPr>
            <w:r>
              <w:rPr>
                <w:rFonts w:ascii="Arial" w:hAnsi="Arial" w:cs="Arial"/>
                <w:b/>
              </w:rPr>
              <w:t xml:space="preserve">LOCATION: </w:t>
            </w:r>
            <w:r w:rsidR="000F3DD4">
              <w:rPr>
                <w:rFonts w:ascii="Arial" w:hAnsi="Arial" w:cs="Arial"/>
                <w:b/>
              </w:rPr>
              <w:t>Welfare Rights and Debt Advice Service</w:t>
            </w:r>
          </w:p>
        </w:tc>
      </w:tr>
      <w:tr w:rsidR="00232DC7">
        <w:trPr>
          <w:cantSplit/>
          <w:trHeight w:val="2087"/>
        </w:trPr>
        <w:tc>
          <w:tcPr>
            <w:tcW w:w="15034" w:type="dxa"/>
            <w:gridSpan w:val="6"/>
            <w:tcBorders>
              <w:left w:val="nil"/>
              <w:bottom w:val="nil"/>
              <w:right w:val="nil"/>
            </w:tcBorders>
          </w:tcPr>
          <w:p w:rsidR="00232DC7" w:rsidRDefault="00232DC7">
            <w:pPr>
              <w:pStyle w:val="Heading2"/>
              <w:rPr>
                <w:rFonts w:ascii="Arial" w:hAnsi="Arial" w:cs="Arial"/>
              </w:rPr>
            </w:pPr>
          </w:p>
          <w:p w:rsidR="00232DC7" w:rsidRDefault="00232DC7">
            <w:pPr>
              <w:pStyle w:val="Heading2"/>
              <w:rPr>
                <w:rFonts w:ascii="Arial" w:hAnsi="Arial" w:cs="Arial"/>
                <w:sz w:val="22"/>
              </w:rPr>
            </w:pPr>
            <w:r>
              <w:rPr>
                <w:rFonts w:ascii="Arial" w:hAnsi="Arial" w:cs="Arial"/>
                <w:sz w:val="22"/>
              </w:rPr>
              <w:t>NOTE TO MANAGER</w:t>
            </w:r>
          </w:p>
          <w:p w:rsidR="00232DC7" w:rsidRDefault="00232DC7">
            <w:pPr>
              <w:jc w:val="both"/>
              <w:rPr>
                <w:rFonts w:ascii="Arial" w:hAnsi="Arial" w:cs="Arial"/>
                <w:sz w:val="22"/>
              </w:rPr>
            </w:pPr>
            <w:r>
              <w:rPr>
                <w:rFonts w:ascii="Arial" w:hAnsi="Arial" w:cs="Arial"/>
                <w:sz w:val="22"/>
              </w:rPr>
              <w:t>In completing this form you are setting the expected standard for the person you need for this job on this occasion.  Once completed, it will help to create your shortlist of candidates and to devise the questions you ask at interview.  Please describe the criterion in ways that are both accurate and capable of being tested.  Above all, the requirements must be job related and non-discriminatory.  The job description, person specification and advertisement must be consistent.  Each of the criteria must be identified under the Essential or Desirable headings.  Whilst all criterion are important, those marked Essential must be met before an interview can be offered.  (See Section 6 of the Recruitment and Selection Code of Practice for more information on producing a person specification).</w:t>
            </w:r>
          </w:p>
          <w:p w:rsidR="00232DC7" w:rsidRDefault="00232DC7">
            <w:pPr>
              <w:jc w:val="both"/>
              <w:rPr>
                <w:rFonts w:ascii="Arial" w:hAnsi="Arial" w:cs="Arial"/>
              </w:rPr>
            </w:pPr>
          </w:p>
        </w:tc>
      </w:tr>
      <w:tr w:rsidR="00232DC7">
        <w:trPr>
          <w:cantSplit/>
        </w:trPr>
        <w:tc>
          <w:tcPr>
            <w:tcW w:w="15034" w:type="dxa"/>
            <w:gridSpan w:val="6"/>
            <w:tcBorders>
              <w:bottom w:val="single" w:sz="4" w:space="0" w:color="auto"/>
            </w:tcBorders>
            <w:shd w:val="pct15" w:color="auto" w:fill="FFFFFF"/>
          </w:tcPr>
          <w:p w:rsidR="00232DC7" w:rsidRDefault="00232DC7">
            <w:pPr>
              <w:pStyle w:val="Heading2"/>
              <w:jc w:val="both"/>
              <w:rPr>
                <w:rFonts w:ascii="Arial" w:hAnsi="Arial" w:cs="Arial"/>
                <w:sz w:val="22"/>
              </w:rPr>
            </w:pPr>
          </w:p>
          <w:p w:rsidR="00232DC7" w:rsidRDefault="00232DC7">
            <w:pPr>
              <w:pStyle w:val="Heading2"/>
              <w:jc w:val="both"/>
              <w:rPr>
                <w:rFonts w:ascii="Arial" w:hAnsi="Arial" w:cs="Arial"/>
                <w:b w:val="0"/>
                <w:sz w:val="22"/>
                <w:u w:val="none"/>
              </w:rPr>
            </w:pPr>
            <w:r>
              <w:rPr>
                <w:rFonts w:ascii="Arial" w:hAnsi="Arial" w:cs="Arial"/>
                <w:sz w:val="22"/>
              </w:rPr>
              <w:t>NOTE TO APPLICANTS</w:t>
            </w:r>
            <w:r>
              <w:rPr>
                <w:rFonts w:ascii="Arial" w:hAnsi="Arial" w:cs="Arial"/>
                <w:sz w:val="22"/>
                <w:u w:val="none"/>
              </w:rPr>
              <w:t xml:space="preserve">:  </w:t>
            </w:r>
            <w:r>
              <w:rPr>
                <w:rFonts w:ascii="Arial" w:hAnsi="Arial" w:cs="Arial"/>
                <w:b w:val="0"/>
                <w:sz w:val="22"/>
                <w:u w:val="none"/>
              </w:rPr>
              <w:t>Whilst all criterion below are important, those under the Essential heading are the key requirements.  You should pay particular attention to these areas and provide evidence of meeting them.  Failure to do so may mean that you will not be invited for interview.</w:t>
            </w:r>
          </w:p>
          <w:p w:rsidR="00232DC7" w:rsidRDefault="00232DC7"/>
        </w:tc>
      </w:tr>
      <w:tr w:rsidR="00232DC7">
        <w:trPr>
          <w:cantSplit/>
        </w:trPr>
        <w:tc>
          <w:tcPr>
            <w:tcW w:w="15034" w:type="dxa"/>
            <w:gridSpan w:val="6"/>
            <w:tcBorders>
              <w:top w:val="nil"/>
              <w:left w:val="nil"/>
              <w:bottom w:val="nil"/>
              <w:right w:val="nil"/>
            </w:tcBorders>
          </w:tcPr>
          <w:p w:rsidR="00232DC7" w:rsidRDefault="00232DC7">
            <w:pPr>
              <w:pStyle w:val="Heading2"/>
              <w:tabs>
                <w:tab w:val="left" w:pos="10800"/>
                <w:tab w:val="left" w:pos="12240"/>
                <w:tab w:val="left" w:pos="12600"/>
              </w:tabs>
              <w:jc w:val="both"/>
              <w:rPr>
                <w:rFonts w:ascii="Arial" w:hAnsi="Arial" w:cs="Arial"/>
                <w:u w:val="none"/>
              </w:rPr>
            </w:pPr>
            <w:r>
              <w:rPr>
                <w:rFonts w:ascii="Arial" w:hAnsi="Arial" w:cs="Arial"/>
                <w:u w:val="none"/>
              </w:rPr>
              <w:tab/>
            </w:r>
            <w:r>
              <w:rPr>
                <w:rFonts w:ascii="Arial" w:hAnsi="Arial" w:cs="Arial"/>
                <w:u w:val="none"/>
              </w:rPr>
              <w:tab/>
            </w:r>
          </w:p>
          <w:p w:rsidR="00232DC7" w:rsidRDefault="00232DC7">
            <w:pPr>
              <w:pStyle w:val="Heading2"/>
              <w:tabs>
                <w:tab w:val="left" w:pos="10800"/>
                <w:tab w:val="left" w:pos="12240"/>
                <w:tab w:val="left" w:pos="12600"/>
              </w:tabs>
              <w:rPr>
                <w:rFonts w:ascii="Arial" w:hAnsi="Arial" w:cs="Arial"/>
                <w:b w:val="0"/>
                <w:sz w:val="22"/>
                <w:u w:val="none"/>
              </w:rPr>
            </w:pPr>
            <w:r>
              <w:rPr>
                <w:rFonts w:ascii="Arial" w:hAnsi="Arial" w:cs="Arial"/>
                <w:u w:val="none"/>
              </w:rPr>
              <w:tab/>
              <w:t xml:space="preserve">                               </w:t>
            </w:r>
            <w:r>
              <w:rPr>
                <w:rFonts w:ascii="Arial" w:hAnsi="Arial" w:cs="Arial"/>
                <w:b w:val="0"/>
                <w:sz w:val="22"/>
                <w:u w:val="none"/>
              </w:rPr>
              <w:t>(*See grid overleaf)</w:t>
            </w:r>
          </w:p>
        </w:tc>
      </w:tr>
      <w:tr w:rsidR="00232DC7">
        <w:trPr>
          <w:cantSplit/>
        </w:trPr>
        <w:tc>
          <w:tcPr>
            <w:tcW w:w="2448" w:type="dxa"/>
            <w:tcBorders>
              <w:bottom w:val="nil"/>
            </w:tcBorders>
            <w:shd w:val="pct15" w:color="auto" w:fill="FFFFFF"/>
          </w:tcPr>
          <w:p w:rsidR="00232DC7" w:rsidRDefault="00232DC7">
            <w:pPr>
              <w:pStyle w:val="Heading2"/>
              <w:jc w:val="center"/>
              <w:rPr>
                <w:rFonts w:ascii="Arial" w:hAnsi="Arial" w:cs="Arial"/>
                <w:b w:val="0"/>
                <w:sz w:val="22"/>
                <w:u w:val="none"/>
              </w:rPr>
            </w:pPr>
          </w:p>
          <w:p w:rsidR="00232DC7" w:rsidRDefault="00232DC7">
            <w:pPr>
              <w:pStyle w:val="Heading2"/>
              <w:jc w:val="center"/>
              <w:rPr>
                <w:rFonts w:ascii="Arial" w:hAnsi="Arial" w:cs="Arial"/>
                <w:b w:val="0"/>
                <w:sz w:val="22"/>
                <w:u w:val="none"/>
              </w:rPr>
            </w:pPr>
            <w:r>
              <w:rPr>
                <w:rFonts w:ascii="Arial" w:hAnsi="Arial" w:cs="Arial"/>
                <w:b w:val="0"/>
                <w:sz w:val="22"/>
                <w:u w:val="none"/>
              </w:rPr>
              <w:t>ESSENTIAL</w:t>
            </w:r>
          </w:p>
          <w:p w:rsidR="00232DC7" w:rsidRDefault="00232DC7">
            <w:pPr>
              <w:pStyle w:val="Heading3"/>
              <w:rPr>
                <w:rFonts w:ascii="Arial" w:hAnsi="Arial" w:cs="Arial"/>
                <w:b w:val="0"/>
                <w:sz w:val="22"/>
              </w:rPr>
            </w:pPr>
            <w:r>
              <w:rPr>
                <w:rFonts w:ascii="Arial" w:hAnsi="Arial" w:cs="Arial"/>
                <w:b w:val="0"/>
                <w:sz w:val="22"/>
              </w:rPr>
              <w:t>CRITERIA</w:t>
            </w:r>
          </w:p>
        </w:tc>
        <w:tc>
          <w:tcPr>
            <w:tcW w:w="11160" w:type="dxa"/>
            <w:gridSpan w:val="4"/>
            <w:tcBorders>
              <w:bottom w:val="nil"/>
            </w:tcBorders>
            <w:shd w:val="pct15" w:color="auto" w:fill="FFFFFF"/>
          </w:tcPr>
          <w:p w:rsidR="00232DC7" w:rsidRDefault="00232DC7">
            <w:pPr>
              <w:pStyle w:val="Heading2"/>
              <w:jc w:val="center"/>
              <w:rPr>
                <w:rFonts w:ascii="Arial" w:hAnsi="Arial" w:cs="Arial"/>
                <w:b w:val="0"/>
                <w:sz w:val="22"/>
                <w:u w:val="none"/>
              </w:rPr>
            </w:pPr>
          </w:p>
          <w:p w:rsidR="00232DC7" w:rsidRDefault="00232DC7">
            <w:pPr>
              <w:pStyle w:val="Heading2"/>
              <w:jc w:val="center"/>
              <w:rPr>
                <w:rFonts w:ascii="Arial" w:hAnsi="Arial" w:cs="Arial"/>
                <w:b w:val="0"/>
                <w:sz w:val="22"/>
                <w:u w:val="none"/>
              </w:rPr>
            </w:pPr>
            <w:r>
              <w:rPr>
                <w:rFonts w:ascii="Arial" w:hAnsi="Arial" w:cs="Arial"/>
                <w:b w:val="0"/>
                <w:sz w:val="22"/>
                <w:u w:val="none"/>
              </w:rPr>
              <w:t>NECESSARY REQUIREMENTS – SKILLS, KNOWLEDGE, EXPERIENCE ETC.</w:t>
            </w:r>
          </w:p>
        </w:tc>
        <w:tc>
          <w:tcPr>
            <w:tcW w:w="1426" w:type="dxa"/>
            <w:tcBorders>
              <w:bottom w:val="nil"/>
            </w:tcBorders>
            <w:shd w:val="pct15" w:color="auto" w:fill="FFFFFF"/>
          </w:tcPr>
          <w:p w:rsidR="00232DC7" w:rsidRDefault="00232DC7">
            <w:pPr>
              <w:pStyle w:val="Heading2"/>
              <w:jc w:val="center"/>
              <w:rPr>
                <w:rFonts w:ascii="Arial" w:hAnsi="Arial" w:cs="Arial"/>
                <w:b w:val="0"/>
                <w:sz w:val="22"/>
                <w:u w:val="none"/>
              </w:rPr>
            </w:pPr>
          </w:p>
          <w:p w:rsidR="00232DC7" w:rsidRDefault="00232DC7">
            <w:pPr>
              <w:pStyle w:val="Heading2"/>
              <w:jc w:val="center"/>
              <w:rPr>
                <w:rFonts w:ascii="Arial" w:hAnsi="Arial" w:cs="Arial"/>
                <w:b w:val="0"/>
                <w:sz w:val="22"/>
                <w:u w:val="none"/>
              </w:rPr>
            </w:pPr>
            <w:r>
              <w:rPr>
                <w:rFonts w:ascii="Arial" w:hAnsi="Arial" w:cs="Arial"/>
                <w:b w:val="0"/>
                <w:sz w:val="22"/>
                <w:u w:val="none"/>
              </w:rPr>
              <w:t>*M.O.A.</w:t>
            </w:r>
          </w:p>
        </w:tc>
      </w:tr>
      <w:tr w:rsidR="00232DC7">
        <w:trPr>
          <w:cantSplit/>
        </w:trPr>
        <w:tc>
          <w:tcPr>
            <w:tcW w:w="2448" w:type="dxa"/>
          </w:tcPr>
          <w:p w:rsidR="00232DC7" w:rsidRDefault="00232DC7">
            <w:pPr>
              <w:pStyle w:val="Heading2"/>
              <w:spacing w:before="80" w:after="80"/>
              <w:jc w:val="center"/>
              <w:rPr>
                <w:rFonts w:ascii="Arial" w:hAnsi="Arial" w:cs="Arial"/>
                <w:b w:val="0"/>
                <w:bCs/>
                <w:u w:val="none"/>
              </w:rPr>
            </w:pPr>
            <w:r>
              <w:rPr>
                <w:rFonts w:ascii="Arial" w:hAnsi="Arial" w:cs="Arial"/>
                <w:b w:val="0"/>
                <w:bCs/>
                <w:u w:val="none"/>
              </w:rPr>
              <w:t>1.</w:t>
            </w:r>
          </w:p>
        </w:tc>
        <w:tc>
          <w:tcPr>
            <w:tcW w:w="11160" w:type="dxa"/>
            <w:gridSpan w:val="4"/>
            <w:vAlign w:val="center"/>
          </w:tcPr>
          <w:p w:rsidR="00232DC7" w:rsidRDefault="00232DC7" w:rsidP="000F3DD4">
            <w:pPr>
              <w:rPr>
                <w:rFonts w:ascii="Arial" w:hAnsi="Arial" w:cs="Arial"/>
                <w:b/>
                <w:bCs/>
              </w:rPr>
            </w:pPr>
            <w:r>
              <w:rPr>
                <w:rFonts w:ascii="Arial" w:hAnsi="Arial" w:cs="Arial"/>
              </w:rPr>
              <w:t>Knowledge of the rules</w:t>
            </w:r>
            <w:r w:rsidR="000F3DD4">
              <w:rPr>
                <w:rFonts w:ascii="Arial" w:hAnsi="Arial" w:cs="Arial"/>
              </w:rPr>
              <w:t xml:space="preserve"> </w:t>
            </w:r>
            <w:r>
              <w:rPr>
                <w:rFonts w:ascii="Arial" w:hAnsi="Arial" w:cs="Arial"/>
              </w:rPr>
              <w:t xml:space="preserve">for </w:t>
            </w:r>
            <w:r w:rsidR="000F3DD4">
              <w:rPr>
                <w:rFonts w:ascii="Arial" w:hAnsi="Arial" w:cs="Arial"/>
              </w:rPr>
              <w:t xml:space="preserve">entitlement to </w:t>
            </w:r>
            <w:r>
              <w:rPr>
                <w:rFonts w:ascii="Arial" w:hAnsi="Arial" w:cs="Arial"/>
              </w:rPr>
              <w:t xml:space="preserve">means-tested benefits and disability benefits. </w:t>
            </w:r>
          </w:p>
        </w:tc>
        <w:tc>
          <w:tcPr>
            <w:tcW w:w="1426" w:type="dxa"/>
            <w:vAlign w:val="center"/>
          </w:tcPr>
          <w:p w:rsidR="00232DC7" w:rsidRDefault="00181823">
            <w:pPr>
              <w:pStyle w:val="Heading2"/>
              <w:jc w:val="center"/>
              <w:rPr>
                <w:rFonts w:ascii="Arial" w:hAnsi="Arial" w:cs="Arial"/>
                <w:b w:val="0"/>
                <w:u w:val="none"/>
              </w:rPr>
            </w:pPr>
            <w:r>
              <w:rPr>
                <w:rFonts w:ascii="Arial" w:hAnsi="Arial" w:cs="Arial"/>
                <w:b w:val="0"/>
                <w:u w:val="none"/>
              </w:rPr>
              <w:t>A/</w:t>
            </w:r>
            <w:r w:rsidR="00232DC7">
              <w:rPr>
                <w:rFonts w:ascii="Arial" w:hAnsi="Arial" w:cs="Arial"/>
                <w:b w:val="0"/>
                <w:u w:val="none"/>
              </w:rPr>
              <w:t>E/I</w:t>
            </w:r>
          </w:p>
        </w:tc>
      </w:tr>
      <w:tr w:rsidR="00232DC7">
        <w:trPr>
          <w:cantSplit/>
        </w:trPr>
        <w:tc>
          <w:tcPr>
            <w:tcW w:w="2448" w:type="dxa"/>
          </w:tcPr>
          <w:p w:rsidR="00232DC7" w:rsidRDefault="00232DC7">
            <w:pPr>
              <w:pStyle w:val="Heading2"/>
              <w:spacing w:before="80" w:after="80"/>
              <w:jc w:val="center"/>
              <w:rPr>
                <w:rFonts w:ascii="Arial" w:hAnsi="Arial" w:cs="Arial"/>
                <w:b w:val="0"/>
                <w:bCs/>
                <w:u w:val="none"/>
              </w:rPr>
            </w:pPr>
            <w:r>
              <w:rPr>
                <w:rFonts w:ascii="Arial" w:hAnsi="Arial" w:cs="Arial"/>
                <w:b w:val="0"/>
                <w:bCs/>
                <w:u w:val="none"/>
              </w:rPr>
              <w:t>2.</w:t>
            </w:r>
          </w:p>
        </w:tc>
        <w:tc>
          <w:tcPr>
            <w:tcW w:w="11160" w:type="dxa"/>
            <w:gridSpan w:val="4"/>
            <w:vAlign w:val="center"/>
          </w:tcPr>
          <w:p w:rsidR="00232DC7" w:rsidRPr="006F7332" w:rsidRDefault="00932182" w:rsidP="00446C4D">
            <w:pPr>
              <w:rPr>
                <w:rFonts w:ascii="Arial" w:hAnsi="Arial" w:cs="Arial"/>
                <w:bCs/>
              </w:rPr>
            </w:pPr>
            <w:r w:rsidRPr="006F7332">
              <w:rPr>
                <w:rFonts w:ascii="Arial" w:hAnsi="Arial" w:cs="Arial"/>
                <w:bCs/>
              </w:rPr>
              <w:t xml:space="preserve">A </w:t>
            </w:r>
            <w:r w:rsidR="00D54E10" w:rsidRPr="006F7332">
              <w:rPr>
                <w:rFonts w:ascii="Arial" w:hAnsi="Arial" w:cs="Arial"/>
                <w:bCs/>
              </w:rPr>
              <w:t xml:space="preserve">good </w:t>
            </w:r>
            <w:r w:rsidRPr="006F7332">
              <w:rPr>
                <w:rFonts w:ascii="Arial" w:hAnsi="Arial" w:cs="Arial"/>
                <w:bCs/>
              </w:rPr>
              <w:t xml:space="preserve">understanding of </w:t>
            </w:r>
            <w:r w:rsidR="00D54E10" w:rsidRPr="006F7332">
              <w:rPr>
                <w:rFonts w:ascii="Arial" w:hAnsi="Arial" w:cs="Arial"/>
                <w:bCs/>
              </w:rPr>
              <w:t xml:space="preserve">the </w:t>
            </w:r>
            <w:r w:rsidR="000F3DD4">
              <w:rPr>
                <w:rFonts w:ascii="Arial" w:hAnsi="Arial" w:cs="Arial"/>
                <w:bCs/>
              </w:rPr>
              <w:t>Care and Support statutory guidance on charging for non</w:t>
            </w:r>
            <w:r w:rsidR="00446C4D">
              <w:rPr>
                <w:rFonts w:ascii="Arial" w:hAnsi="Arial" w:cs="Arial"/>
                <w:bCs/>
              </w:rPr>
              <w:t>-</w:t>
            </w:r>
            <w:r w:rsidR="000F3DD4">
              <w:rPr>
                <w:rFonts w:ascii="Arial" w:hAnsi="Arial" w:cs="Arial"/>
                <w:bCs/>
              </w:rPr>
              <w:t>residential services.</w:t>
            </w:r>
          </w:p>
        </w:tc>
        <w:tc>
          <w:tcPr>
            <w:tcW w:w="1426" w:type="dxa"/>
            <w:vAlign w:val="center"/>
          </w:tcPr>
          <w:p w:rsidR="00232DC7" w:rsidRDefault="00181823">
            <w:pPr>
              <w:jc w:val="center"/>
              <w:rPr>
                <w:rFonts w:ascii="Arial" w:hAnsi="Arial" w:cs="Arial"/>
              </w:rPr>
            </w:pPr>
            <w:r>
              <w:rPr>
                <w:rFonts w:ascii="Arial" w:hAnsi="Arial" w:cs="Arial"/>
              </w:rPr>
              <w:t>A/</w:t>
            </w:r>
            <w:r w:rsidR="00232DC7">
              <w:rPr>
                <w:rFonts w:ascii="Arial" w:hAnsi="Arial" w:cs="Arial"/>
              </w:rPr>
              <w:t>E/I</w:t>
            </w:r>
          </w:p>
        </w:tc>
      </w:tr>
      <w:tr w:rsidR="00232DC7">
        <w:trPr>
          <w:cantSplit/>
        </w:trPr>
        <w:tc>
          <w:tcPr>
            <w:tcW w:w="2448" w:type="dxa"/>
          </w:tcPr>
          <w:p w:rsidR="00232DC7" w:rsidRDefault="00232DC7">
            <w:pPr>
              <w:pStyle w:val="Heading2"/>
              <w:spacing w:before="80" w:after="80"/>
              <w:jc w:val="center"/>
              <w:rPr>
                <w:rFonts w:ascii="Arial" w:hAnsi="Arial" w:cs="Arial"/>
                <w:b w:val="0"/>
                <w:bCs/>
                <w:u w:val="none"/>
              </w:rPr>
            </w:pPr>
            <w:r>
              <w:rPr>
                <w:rFonts w:ascii="Arial" w:hAnsi="Arial" w:cs="Arial"/>
                <w:b w:val="0"/>
                <w:bCs/>
                <w:u w:val="none"/>
              </w:rPr>
              <w:t>3.</w:t>
            </w:r>
          </w:p>
        </w:tc>
        <w:tc>
          <w:tcPr>
            <w:tcW w:w="11160" w:type="dxa"/>
            <w:gridSpan w:val="4"/>
            <w:vAlign w:val="center"/>
          </w:tcPr>
          <w:p w:rsidR="00232DC7" w:rsidRDefault="00232DC7">
            <w:pPr>
              <w:rPr>
                <w:rFonts w:ascii="Arial" w:hAnsi="Arial" w:cs="Arial"/>
                <w:bCs/>
              </w:rPr>
            </w:pPr>
            <w:r>
              <w:rPr>
                <w:rFonts w:ascii="Arial" w:hAnsi="Arial" w:cs="Arial"/>
              </w:rPr>
              <w:t>Ability to communicate effectively (written and orally), especially with elderly people.</w:t>
            </w:r>
          </w:p>
        </w:tc>
        <w:tc>
          <w:tcPr>
            <w:tcW w:w="1426" w:type="dxa"/>
            <w:vAlign w:val="center"/>
          </w:tcPr>
          <w:p w:rsidR="00232DC7" w:rsidRDefault="00232DC7">
            <w:pPr>
              <w:jc w:val="center"/>
              <w:rPr>
                <w:rFonts w:ascii="Arial" w:hAnsi="Arial" w:cs="Arial"/>
              </w:rPr>
            </w:pPr>
            <w:r>
              <w:rPr>
                <w:rFonts w:ascii="Arial" w:hAnsi="Arial" w:cs="Arial"/>
              </w:rPr>
              <w:t>A/I</w:t>
            </w:r>
          </w:p>
        </w:tc>
      </w:tr>
      <w:tr w:rsidR="00232DC7">
        <w:trPr>
          <w:cantSplit/>
        </w:trPr>
        <w:tc>
          <w:tcPr>
            <w:tcW w:w="2448" w:type="dxa"/>
          </w:tcPr>
          <w:p w:rsidR="00232DC7" w:rsidRDefault="00232DC7">
            <w:pPr>
              <w:spacing w:before="80" w:after="80"/>
              <w:jc w:val="center"/>
              <w:rPr>
                <w:rFonts w:ascii="Arial" w:hAnsi="Arial" w:cs="Arial"/>
              </w:rPr>
            </w:pPr>
            <w:r>
              <w:rPr>
                <w:rFonts w:ascii="Arial" w:hAnsi="Arial" w:cs="Arial"/>
              </w:rPr>
              <w:t>4.</w:t>
            </w:r>
          </w:p>
        </w:tc>
        <w:tc>
          <w:tcPr>
            <w:tcW w:w="11160" w:type="dxa"/>
            <w:gridSpan w:val="4"/>
            <w:vAlign w:val="center"/>
          </w:tcPr>
          <w:p w:rsidR="00232DC7" w:rsidRDefault="00232DC7">
            <w:pPr>
              <w:pStyle w:val="Heading2"/>
              <w:rPr>
                <w:rFonts w:ascii="Arial" w:hAnsi="Arial" w:cs="Arial"/>
                <w:b w:val="0"/>
                <w:bCs/>
                <w:u w:val="none"/>
              </w:rPr>
            </w:pPr>
            <w:r>
              <w:rPr>
                <w:rFonts w:ascii="Arial" w:hAnsi="Arial" w:cs="Arial"/>
                <w:b w:val="0"/>
                <w:bCs/>
                <w:u w:val="none"/>
              </w:rPr>
              <w:t>Understanding of the principles of good customer care and equal opportunities.</w:t>
            </w:r>
          </w:p>
        </w:tc>
        <w:tc>
          <w:tcPr>
            <w:tcW w:w="1426" w:type="dxa"/>
            <w:vAlign w:val="center"/>
          </w:tcPr>
          <w:p w:rsidR="00232DC7" w:rsidRDefault="00181823">
            <w:pPr>
              <w:jc w:val="center"/>
              <w:rPr>
                <w:rFonts w:ascii="Arial" w:hAnsi="Arial" w:cs="Arial"/>
              </w:rPr>
            </w:pPr>
            <w:r>
              <w:rPr>
                <w:rFonts w:ascii="Arial" w:hAnsi="Arial" w:cs="Arial"/>
              </w:rPr>
              <w:t>A/</w:t>
            </w:r>
            <w:r w:rsidR="00232DC7">
              <w:rPr>
                <w:rFonts w:ascii="Arial" w:hAnsi="Arial" w:cs="Arial"/>
              </w:rPr>
              <w:t>I</w:t>
            </w:r>
          </w:p>
        </w:tc>
      </w:tr>
      <w:tr w:rsidR="00232DC7">
        <w:trPr>
          <w:cantSplit/>
        </w:trPr>
        <w:tc>
          <w:tcPr>
            <w:tcW w:w="2448" w:type="dxa"/>
            <w:tcBorders>
              <w:bottom w:val="single" w:sz="4" w:space="0" w:color="auto"/>
            </w:tcBorders>
          </w:tcPr>
          <w:p w:rsidR="00232DC7" w:rsidRDefault="00232DC7">
            <w:pPr>
              <w:spacing w:before="80" w:after="80"/>
              <w:jc w:val="center"/>
              <w:rPr>
                <w:rFonts w:ascii="Arial" w:hAnsi="Arial" w:cs="Arial"/>
              </w:rPr>
            </w:pPr>
            <w:r>
              <w:rPr>
                <w:rFonts w:ascii="Arial" w:hAnsi="Arial" w:cs="Arial"/>
              </w:rPr>
              <w:t>5.</w:t>
            </w:r>
          </w:p>
        </w:tc>
        <w:tc>
          <w:tcPr>
            <w:tcW w:w="11160" w:type="dxa"/>
            <w:gridSpan w:val="4"/>
            <w:tcBorders>
              <w:bottom w:val="single" w:sz="4" w:space="0" w:color="auto"/>
            </w:tcBorders>
            <w:vAlign w:val="center"/>
          </w:tcPr>
          <w:p w:rsidR="00232DC7" w:rsidRDefault="00232DC7" w:rsidP="000F3DD4">
            <w:pPr>
              <w:pStyle w:val="Heading2"/>
              <w:rPr>
                <w:rFonts w:ascii="Arial" w:hAnsi="Arial" w:cs="Arial"/>
                <w:b w:val="0"/>
                <w:bCs/>
                <w:u w:val="none"/>
              </w:rPr>
            </w:pPr>
            <w:r>
              <w:rPr>
                <w:rFonts w:ascii="Arial" w:hAnsi="Arial" w:cs="Arial"/>
                <w:b w:val="0"/>
                <w:bCs/>
                <w:u w:val="none"/>
              </w:rPr>
              <w:t>Understanding of social services functions in particular</w:t>
            </w:r>
            <w:r w:rsidR="000F3DD4">
              <w:rPr>
                <w:rFonts w:ascii="Arial" w:hAnsi="Arial" w:cs="Arial"/>
                <w:b w:val="0"/>
                <w:bCs/>
                <w:u w:val="none"/>
              </w:rPr>
              <w:t xml:space="preserve"> those related to carers</w:t>
            </w:r>
            <w:r>
              <w:rPr>
                <w:rFonts w:ascii="Arial" w:hAnsi="Arial" w:cs="Arial"/>
                <w:b w:val="0"/>
                <w:bCs/>
                <w:u w:val="none"/>
              </w:rPr>
              <w:t xml:space="preserve">.     </w:t>
            </w:r>
          </w:p>
        </w:tc>
        <w:tc>
          <w:tcPr>
            <w:tcW w:w="1426" w:type="dxa"/>
            <w:tcBorders>
              <w:bottom w:val="single" w:sz="4" w:space="0" w:color="auto"/>
            </w:tcBorders>
            <w:vAlign w:val="center"/>
          </w:tcPr>
          <w:p w:rsidR="00232DC7" w:rsidRDefault="00181823">
            <w:pPr>
              <w:jc w:val="center"/>
              <w:rPr>
                <w:rFonts w:ascii="Arial" w:hAnsi="Arial" w:cs="Arial"/>
              </w:rPr>
            </w:pPr>
            <w:r>
              <w:rPr>
                <w:rFonts w:ascii="Arial" w:hAnsi="Arial" w:cs="Arial"/>
              </w:rPr>
              <w:t>A/</w:t>
            </w:r>
            <w:r w:rsidR="00232DC7">
              <w:rPr>
                <w:rFonts w:ascii="Arial" w:hAnsi="Arial" w:cs="Arial"/>
              </w:rPr>
              <w:t>I</w:t>
            </w:r>
          </w:p>
        </w:tc>
      </w:tr>
      <w:tr w:rsidR="00232DC7">
        <w:trPr>
          <w:cantSplit/>
        </w:trPr>
        <w:tc>
          <w:tcPr>
            <w:tcW w:w="2448" w:type="dxa"/>
            <w:tcBorders>
              <w:bottom w:val="single" w:sz="4" w:space="0" w:color="auto"/>
            </w:tcBorders>
          </w:tcPr>
          <w:p w:rsidR="00232DC7" w:rsidRDefault="00232DC7">
            <w:pPr>
              <w:spacing w:before="80" w:after="80"/>
              <w:jc w:val="center"/>
              <w:rPr>
                <w:rFonts w:ascii="Arial" w:hAnsi="Arial" w:cs="Arial"/>
              </w:rPr>
            </w:pPr>
            <w:r>
              <w:rPr>
                <w:rFonts w:ascii="Arial" w:hAnsi="Arial" w:cs="Arial"/>
              </w:rPr>
              <w:t>6.</w:t>
            </w:r>
          </w:p>
        </w:tc>
        <w:tc>
          <w:tcPr>
            <w:tcW w:w="11160" w:type="dxa"/>
            <w:gridSpan w:val="4"/>
            <w:tcBorders>
              <w:bottom w:val="single" w:sz="4" w:space="0" w:color="auto"/>
            </w:tcBorders>
            <w:vAlign w:val="center"/>
          </w:tcPr>
          <w:p w:rsidR="00232DC7" w:rsidRDefault="00232DC7">
            <w:pPr>
              <w:pStyle w:val="Heading2"/>
              <w:rPr>
                <w:rFonts w:ascii="Arial" w:hAnsi="Arial" w:cs="Arial"/>
                <w:b w:val="0"/>
                <w:bCs/>
                <w:u w:val="none"/>
              </w:rPr>
            </w:pPr>
            <w:r>
              <w:rPr>
                <w:rFonts w:ascii="Arial" w:hAnsi="Arial" w:cs="Arial"/>
                <w:b w:val="0"/>
                <w:bCs/>
                <w:u w:val="none"/>
              </w:rPr>
              <w:t>Ability to conduct home visits in a wide variety of properties.</w:t>
            </w:r>
            <w:r>
              <w:rPr>
                <w:rFonts w:ascii="Arial" w:hAnsi="Arial" w:cs="Arial"/>
                <w:b w:val="0"/>
                <w:bCs/>
                <w:u w:val="none"/>
              </w:rPr>
              <w:tab/>
            </w:r>
          </w:p>
        </w:tc>
        <w:tc>
          <w:tcPr>
            <w:tcW w:w="1426" w:type="dxa"/>
            <w:tcBorders>
              <w:bottom w:val="single" w:sz="4" w:space="0" w:color="auto"/>
            </w:tcBorders>
            <w:vAlign w:val="center"/>
          </w:tcPr>
          <w:p w:rsidR="00232DC7" w:rsidRDefault="00181823">
            <w:pPr>
              <w:jc w:val="center"/>
              <w:rPr>
                <w:rFonts w:ascii="Arial" w:hAnsi="Arial" w:cs="Arial"/>
              </w:rPr>
            </w:pPr>
            <w:r>
              <w:rPr>
                <w:rFonts w:ascii="Arial" w:hAnsi="Arial" w:cs="Arial"/>
              </w:rPr>
              <w:t>A/</w:t>
            </w:r>
            <w:r w:rsidR="00232DC7">
              <w:rPr>
                <w:rFonts w:ascii="Arial" w:hAnsi="Arial" w:cs="Arial"/>
              </w:rPr>
              <w:t>I</w:t>
            </w:r>
          </w:p>
        </w:tc>
      </w:tr>
      <w:tr w:rsidR="00232DC7">
        <w:trPr>
          <w:cantSplit/>
        </w:trPr>
        <w:tc>
          <w:tcPr>
            <w:tcW w:w="2448" w:type="dxa"/>
          </w:tcPr>
          <w:p w:rsidR="00232DC7" w:rsidRDefault="00232DC7">
            <w:pPr>
              <w:spacing w:before="80" w:after="80"/>
              <w:jc w:val="center"/>
              <w:rPr>
                <w:rFonts w:ascii="Arial" w:hAnsi="Arial" w:cs="Arial"/>
              </w:rPr>
            </w:pPr>
            <w:r>
              <w:rPr>
                <w:rFonts w:ascii="Arial" w:hAnsi="Arial" w:cs="Arial"/>
              </w:rPr>
              <w:t>7.</w:t>
            </w:r>
          </w:p>
        </w:tc>
        <w:tc>
          <w:tcPr>
            <w:tcW w:w="11160" w:type="dxa"/>
            <w:gridSpan w:val="4"/>
            <w:vAlign w:val="center"/>
          </w:tcPr>
          <w:p w:rsidR="00232DC7" w:rsidRDefault="00232DC7">
            <w:pPr>
              <w:pStyle w:val="Heading2"/>
              <w:rPr>
                <w:rFonts w:ascii="Arial" w:hAnsi="Arial" w:cs="Arial"/>
                <w:b w:val="0"/>
                <w:bCs/>
                <w:u w:val="none"/>
              </w:rPr>
            </w:pPr>
            <w:r>
              <w:rPr>
                <w:rFonts w:ascii="Arial" w:hAnsi="Arial" w:cs="Arial"/>
                <w:b w:val="0"/>
                <w:bCs/>
                <w:u w:val="none"/>
              </w:rPr>
              <w:t>Ability to work alone, without supervision, out of the office, doing home visits.</w:t>
            </w:r>
          </w:p>
        </w:tc>
        <w:tc>
          <w:tcPr>
            <w:tcW w:w="1426" w:type="dxa"/>
            <w:vAlign w:val="center"/>
          </w:tcPr>
          <w:p w:rsidR="00232DC7" w:rsidRDefault="00181823">
            <w:pPr>
              <w:jc w:val="center"/>
              <w:rPr>
                <w:rFonts w:ascii="Arial" w:hAnsi="Arial" w:cs="Arial"/>
              </w:rPr>
            </w:pPr>
            <w:r>
              <w:rPr>
                <w:rFonts w:ascii="Arial" w:hAnsi="Arial" w:cs="Arial"/>
              </w:rPr>
              <w:t>A/</w:t>
            </w:r>
            <w:r w:rsidR="00232DC7">
              <w:rPr>
                <w:rFonts w:ascii="Arial" w:hAnsi="Arial" w:cs="Arial"/>
              </w:rPr>
              <w:t>I</w:t>
            </w:r>
          </w:p>
        </w:tc>
      </w:tr>
      <w:tr w:rsidR="00232DC7">
        <w:trPr>
          <w:cantSplit/>
        </w:trPr>
        <w:tc>
          <w:tcPr>
            <w:tcW w:w="2448" w:type="dxa"/>
          </w:tcPr>
          <w:p w:rsidR="00232DC7" w:rsidRDefault="00232DC7">
            <w:pPr>
              <w:spacing w:before="80" w:after="80"/>
              <w:jc w:val="center"/>
              <w:rPr>
                <w:rFonts w:ascii="Arial" w:hAnsi="Arial" w:cs="Arial"/>
              </w:rPr>
            </w:pPr>
            <w:r>
              <w:rPr>
                <w:rFonts w:ascii="Arial" w:hAnsi="Arial" w:cs="Arial"/>
              </w:rPr>
              <w:lastRenderedPageBreak/>
              <w:t>8.</w:t>
            </w:r>
          </w:p>
        </w:tc>
        <w:tc>
          <w:tcPr>
            <w:tcW w:w="11160" w:type="dxa"/>
            <w:gridSpan w:val="4"/>
            <w:vAlign w:val="center"/>
          </w:tcPr>
          <w:p w:rsidR="00232DC7" w:rsidRDefault="00232DC7">
            <w:pPr>
              <w:pStyle w:val="Header"/>
              <w:tabs>
                <w:tab w:val="clear" w:pos="4153"/>
                <w:tab w:val="clear" w:pos="8306"/>
              </w:tabs>
              <w:rPr>
                <w:rFonts w:ascii="Arial" w:hAnsi="Arial" w:cs="Arial"/>
              </w:rPr>
            </w:pPr>
            <w:r>
              <w:rPr>
                <w:rFonts w:ascii="Arial" w:hAnsi="Arial" w:cs="Arial"/>
              </w:rPr>
              <w:t>Ability to work positively as part of a team – with colleagues and other professionals.</w:t>
            </w:r>
          </w:p>
        </w:tc>
        <w:tc>
          <w:tcPr>
            <w:tcW w:w="1426" w:type="dxa"/>
            <w:vAlign w:val="center"/>
          </w:tcPr>
          <w:p w:rsidR="00232DC7" w:rsidRDefault="00181823">
            <w:pPr>
              <w:jc w:val="center"/>
              <w:rPr>
                <w:rFonts w:ascii="Arial" w:hAnsi="Arial" w:cs="Arial"/>
              </w:rPr>
            </w:pPr>
            <w:r>
              <w:rPr>
                <w:rFonts w:ascii="Arial" w:hAnsi="Arial" w:cs="Arial"/>
              </w:rPr>
              <w:t>A/</w:t>
            </w:r>
            <w:r w:rsidR="00232DC7">
              <w:rPr>
                <w:rFonts w:ascii="Arial" w:hAnsi="Arial" w:cs="Arial"/>
              </w:rPr>
              <w:t>I</w:t>
            </w:r>
          </w:p>
        </w:tc>
      </w:tr>
      <w:tr w:rsidR="00232DC7">
        <w:trPr>
          <w:cantSplit/>
        </w:trPr>
        <w:tc>
          <w:tcPr>
            <w:tcW w:w="2448" w:type="dxa"/>
          </w:tcPr>
          <w:p w:rsidR="00232DC7" w:rsidRDefault="00232DC7">
            <w:pPr>
              <w:spacing w:before="80" w:after="80"/>
              <w:jc w:val="center"/>
              <w:rPr>
                <w:rFonts w:ascii="Arial" w:hAnsi="Arial" w:cs="Arial"/>
              </w:rPr>
            </w:pPr>
            <w:r>
              <w:rPr>
                <w:rFonts w:ascii="Arial" w:hAnsi="Arial" w:cs="Arial"/>
              </w:rPr>
              <w:t>9.</w:t>
            </w:r>
          </w:p>
        </w:tc>
        <w:tc>
          <w:tcPr>
            <w:tcW w:w="11160" w:type="dxa"/>
            <w:gridSpan w:val="4"/>
            <w:vAlign w:val="center"/>
          </w:tcPr>
          <w:p w:rsidR="00232DC7" w:rsidRDefault="00232DC7">
            <w:pPr>
              <w:rPr>
                <w:rFonts w:ascii="Arial" w:hAnsi="Arial" w:cs="Arial"/>
                <w:bCs/>
              </w:rPr>
            </w:pPr>
            <w:r>
              <w:rPr>
                <w:rFonts w:ascii="Arial" w:hAnsi="Arial" w:cs="Arial"/>
                <w:bCs/>
              </w:rPr>
              <w:t>A commitment to the promotion of benefit entitlement and anti-poverty/social inclusion work generally.</w:t>
            </w:r>
          </w:p>
        </w:tc>
        <w:tc>
          <w:tcPr>
            <w:tcW w:w="1426" w:type="dxa"/>
            <w:vAlign w:val="center"/>
          </w:tcPr>
          <w:p w:rsidR="00232DC7" w:rsidRDefault="00181823">
            <w:pPr>
              <w:jc w:val="center"/>
              <w:rPr>
                <w:rFonts w:ascii="Arial" w:hAnsi="Arial" w:cs="Arial"/>
              </w:rPr>
            </w:pPr>
            <w:r>
              <w:rPr>
                <w:rFonts w:ascii="Arial" w:hAnsi="Arial" w:cs="Arial"/>
              </w:rPr>
              <w:t>A/</w:t>
            </w:r>
            <w:r w:rsidR="00232DC7">
              <w:rPr>
                <w:rFonts w:ascii="Arial" w:hAnsi="Arial" w:cs="Arial"/>
              </w:rPr>
              <w:t>I</w:t>
            </w:r>
          </w:p>
        </w:tc>
      </w:tr>
      <w:tr w:rsidR="00232DC7">
        <w:trPr>
          <w:cantSplit/>
        </w:trPr>
        <w:tc>
          <w:tcPr>
            <w:tcW w:w="2448" w:type="dxa"/>
          </w:tcPr>
          <w:p w:rsidR="00232DC7" w:rsidRDefault="00232DC7">
            <w:pPr>
              <w:spacing w:before="80" w:after="80"/>
              <w:jc w:val="center"/>
              <w:rPr>
                <w:rFonts w:ascii="Arial" w:hAnsi="Arial" w:cs="Arial"/>
              </w:rPr>
            </w:pPr>
            <w:r>
              <w:rPr>
                <w:rFonts w:ascii="Arial" w:hAnsi="Arial" w:cs="Arial"/>
              </w:rPr>
              <w:t>10</w:t>
            </w:r>
          </w:p>
        </w:tc>
        <w:tc>
          <w:tcPr>
            <w:tcW w:w="11160" w:type="dxa"/>
            <w:gridSpan w:val="4"/>
            <w:vAlign w:val="center"/>
          </w:tcPr>
          <w:p w:rsidR="00232DC7" w:rsidRDefault="00232DC7">
            <w:pPr>
              <w:pStyle w:val="Header"/>
              <w:tabs>
                <w:tab w:val="clear" w:pos="4153"/>
                <w:tab w:val="clear" w:pos="8306"/>
              </w:tabs>
              <w:rPr>
                <w:rFonts w:ascii="Arial" w:hAnsi="Arial" w:cs="Arial"/>
                <w:bCs/>
              </w:rPr>
            </w:pPr>
            <w:r>
              <w:rPr>
                <w:rFonts w:ascii="Arial" w:hAnsi="Arial" w:cs="Arial"/>
                <w:bCs/>
              </w:rPr>
              <w:t>Good administrative, organisational skills and a willingness to use IT.</w:t>
            </w:r>
          </w:p>
        </w:tc>
        <w:tc>
          <w:tcPr>
            <w:tcW w:w="1426" w:type="dxa"/>
            <w:vAlign w:val="center"/>
          </w:tcPr>
          <w:p w:rsidR="00232DC7" w:rsidRDefault="00181823">
            <w:pPr>
              <w:pStyle w:val="Header"/>
              <w:tabs>
                <w:tab w:val="clear" w:pos="4153"/>
                <w:tab w:val="clear" w:pos="8306"/>
              </w:tabs>
              <w:jc w:val="center"/>
              <w:rPr>
                <w:rFonts w:ascii="Arial" w:hAnsi="Arial" w:cs="Arial"/>
              </w:rPr>
            </w:pPr>
            <w:r>
              <w:rPr>
                <w:rFonts w:ascii="Arial" w:hAnsi="Arial" w:cs="Arial"/>
              </w:rPr>
              <w:t>A/</w:t>
            </w:r>
            <w:r w:rsidR="00232DC7">
              <w:rPr>
                <w:rFonts w:ascii="Arial" w:hAnsi="Arial" w:cs="Arial"/>
              </w:rPr>
              <w:t>I</w:t>
            </w:r>
          </w:p>
        </w:tc>
      </w:tr>
    </w:tbl>
    <w:p w:rsidR="00232DC7" w:rsidRDefault="00232DC7">
      <w:pPr>
        <w:rPr>
          <w:rFonts w:ascii="Arial" w:hAnsi="Arial"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11160"/>
        <w:gridCol w:w="1426"/>
      </w:tblGrid>
      <w:tr w:rsidR="00232DC7">
        <w:trPr>
          <w:cantSplit/>
        </w:trPr>
        <w:tc>
          <w:tcPr>
            <w:tcW w:w="2448" w:type="dxa"/>
            <w:tcBorders>
              <w:bottom w:val="single" w:sz="4" w:space="0" w:color="auto"/>
            </w:tcBorders>
            <w:shd w:val="pct15" w:color="auto" w:fill="FFFFFF"/>
          </w:tcPr>
          <w:p w:rsidR="00232DC7" w:rsidRDefault="00232DC7">
            <w:pPr>
              <w:jc w:val="center"/>
              <w:rPr>
                <w:rFonts w:ascii="Arial" w:hAnsi="Arial" w:cs="Arial"/>
                <w:sz w:val="22"/>
              </w:rPr>
            </w:pPr>
          </w:p>
          <w:p w:rsidR="00232DC7" w:rsidRDefault="00232DC7">
            <w:pPr>
              <w:jc w:val="center"/>
              <w:rPr>
                <w:rFonts w:ascii="Arial" w:hAnsi="Arial" w:cs="Arial"/>
                <w:sz w:val="22"/>
              </w:rPr>
            </w:pPr>
            <w:r>
              <w:rPr>
                <w:rFonts w:ascii="Arial" w:hAnsi="Arial" w:cs="Arial"/>
                <w:sz w:val="22"/>
              </w:rPr>
              <w:t>DESIRABLE</w:t>
            </w:r>
          </w:p>
          <w:p w:rsidR="00232DC7" w:rsidRDefault="00232DC7">
            <w:pPr>
              <w:jc w:val="center"/>
              <w:rPr>
                <w:rFonts w:ascii="Arial" w:hAnsi="Arial" w:cs="Arial"/>
                <w:sz w:val="22"/>
              </w:rPr>
            </w:pPr>
            <w:r>
              <w:rPr>
                <w:rFonts w:ascii="Arial" w:hAnsi="Arial" w:cs="Arial"/>
                <w:sz w:val="22"/>
              </w:rPr>
              <w:t>CRITERIA</w:t>
            </w:r>
          </w:p>
        </w:tc>
        <w:tc>
          <w:tcPr>
            <w:tcW w:w="11160" w:type="dxa"/>
            <w:tcBorders>
              <w:bottom w:val="single" w:sz="4" w:space="0" w:color="auto"/>
            </w:tcBorders>
            <w:shd w:val="pct15" w:color="auto" w:fill="FFFFFF"/>
          </w:tcPr>
          <w:p w:rsidR="00232DC7" w:rsidRDefault="00232DC7">
            <w:pPr>
              <w:pStyle w:val="Heading2"/>
              <w:jc w:val="center"/>
              <w:rPr>
                <w:rFonts w:ascii="Arial" w:hAnsi="Arial" w:cs="Arial"/>
                <w:b w:val="0"/>
                <w:sz w:val="22"/>
                <w:u w:val="none"/>
              </w:rPr>
            </w:pPr>
          </w:p>
          <w:p w:rsidR="00232DC7" w:rsidRDefault="00232DC7">
            <w:pPr>
              <w:pStyle w:val="Heading2"/>
              <w:jc w:val="center"/>
              <w:rPr>
                <w:rFonts w:ascii="Arial" w:hAnsi="Arial" w:cs="Arial"/>
                <w:b w:val="0"/>
                <w:sz w:val="22"/>
                <w:u w:val="none"/>
              </w:rPr>
            </w:pPr>
            <w:r>
              <w:rPr>
                <w:rFonts w:ascii="Arial" w:hAnsi="Arial" w:cs="Arial"/>
                <w:b w:val="0"/>
                <w:sz w:val="22"/>
                <w:u w:val="none"/>
              </w:rPr>
              <w:t>NECESSARY REQUIREMENTS – SKILLS, KNOWLEDGE, EXPERIENCE ETC.</w:t>
            </w:r>
          </w:p>
        </w:tc>
        <w:tc>
          <w:tcPr>
            <w:tcW w:w="1426" w:type="dxa"/>
            <w:tcBorders>
              <w:bottom w:val="single" w:sz="4" w:space="0" w:color="auto"/>
            </w:tcBorders>
            <w:shd w:val="pct15" w:color="auto" w:fill="FFFFFF"/>
          </w:tcPr>
          <w:p w:rsidR="00232DC7" w:rsidRDefault="00232DC7">
            <w:pPr>
              <w:jc w:val="center"/>
              <w:rPr>
                <w:rFonts w:ascii="Arial" w:hAnsi="Arial" w:cs="Arial"/>
                <w:sz w:val="22"/>
              </w:rPr>
            </w:pPr>
          </w:p>
          <w:p w:rsidR="00232DC7" w:rsidRDefault="00232DC7">
            <w:pPr>
              <w:jc w:val="center"/>
              <w:rPr>
                <w:rFonts w:ascii="Arial" w:hAnsi="Arial" w:cs="Arial"/>
                <w:sz w:val="22"/>
              </w:rPr>
            </w:pPr>
            <w:r>
              <w:rPr>
                <w:rFonts w:ascii="Arial" w:hAnsi="Arial" w:cs="Arial"/>
                <w:sz w:val="22"/>
              </w:rPr>
              <w:t>*M.O.A.</w:t>
            </w:r>
          </w:p>
        </w:tc>
      </w:tr>
      <w:tr w:rsidR="00232DC7">
        <w:trPr>
          <w:cantSplit/>
        </w:trPr>
        <w:tc>
          <w:tcPr>
            <w:tcW w:w="2448" w:type="dxa"/>
            <w:tcBorders>
              <w:top w:val="nil"/>
            </w:tcBorders>
          </w:tcPr>
          <w:p w:rsidR="00232DC7" w:rsidRDefault="00232DC7">
            <w:pPr>
              <w:spacing w:before="80" w:after="80"/>
              <w:jc w:val="center"/>
              <w:rPr>
                <w:rFonts w:ascii="Arial" w:hAnsi="Arial" w:cs="Arial"/>
              </w:rPr>
            </w:pPr>
            <w:r>
              <w:rPr>
                <w:rFonts w:ascii="Arial" w:hAnsi="Arial" w:cs="Arial"/>
              </w:rPr>
              <w:t>1.</w:t>
            </w:r>
          </w:p>
        </w:tc>
        <w:tc>
          <w:tcPr>
            <w:tcW w:w="11160" w:type="dxa"/>
            <w:tcBorders>
              <w:top w:val="nil"/>
            </w:tcBorders>
            <w:vAlign w:val="center"/>
          </w:tcPr>
          <w:p w:rsidR="00232DC7" w:rsidRDefault="00232DC7">
            <w:pPr>
              <w:pStyle w:val="Heading2"/>
              <w:rPr>
                <w:rFonts w:ascii="Arial" w:hAnsi="Arial" w:cs="Arial"/>
                <w:b w:val="0"/>
                <w:bCs/>
                <w:u w:val="none"/>
              </w:rPr>
            </w:pPr>
            <w:r>
              <w:rPr>
                <w:rFonts w:ascii="Arial" w:hAnsi="Arial" w:cs="Arial"/>
                <w:b w:val="0"/>
                <w:bCs/>
                <w:u w:val="none"/>
              </w:rPr>
              <w:t>Experience of providing an advice service and promoting benefit claims.</w:t>
            </w:r>
          </w:p>
        </w:tc>
        <w:tc>
          <w:tcPr>
            <w:tcW w:w="1426" w:type="dxa"/>
            <w:tcBorders>
              <w:top w:val="nil"/>
            </w:tcBorders>
            <w:vAlign w:val="center"/>
          </w:tcPr>
          <w:p w:rsidR="00232DC7" w:rsidRDefault="00232DC7">
            <w:pPr>
              <w:jc w:val="center"/>
              <w:rPr>
                <w:rFonts w:ascii="Arial" w:hAnsi="Arial" w:cs="Arial"/>
              </w:rPr>
            </w:pPr>
            <w:r>
              <w:rPr>
                <w:rFonts w:ascii="Arial" w:hAnsi="Arial" w:cs="Arial"/>
              </w:rPr>
              <w:t>A/I</w:t>
            </w:r>
          </w:p>
        </w:tc>
      </w:tr>
      <w:tr w:rsidR="00232DC7">
        <w:trPr>
          <w:cantSplit/>
        </w:trPr>
        <w:tc>
          <w:tcPr>
            <w:tcW w:w="2448" w:type="dxa"/>
          </w:tcPr>
          <w:p w:rsidR="00232DC7" w:rsidRDefault="00232DC7">
            <w:pPr>
              <w:spacing w:before="80" w:after="80"/>
              <w:jc w:val="center"/>
              <w:rPr>
                <w:rFonts w:ascii="Arial" w:hAnsi="Arial" w:cs="Arial"/>
              </w:rPr>
            </w:pPr>
            <w:r>
              <w:rPr>
                <w:rFonts w:ascii="Arial" w:hAnsi="Arial" w:cs="Arial"/>
              </w:rPr>
              <w:t>2.</w:t>
            </w:r>
          </w:p>
        </w:tc>
        <w:tc>
          <w:tcPr>
            <w:tcW w:w="11160" w:type="dxa"/>
            <w:vAlign w:val="center"/>
          </w:tcPr>
          <w:p w:rsidR="00232DC7" w:rsidRDefault="00232DC7">
            <w:pPr>
              <w:pStyle w:val="Heading2"/>
              <w:rPr>
                <w:rFonts w:ascii="Arial" w:hAnsi="Arial" w:cs="Arial"/>
                <w:b w:val="0"/>
                <w:bCs/>
                <w:u w:val="none"/>
              </w:rPr>
            </w:pPr>
            <w:r>
              <w:rPr>
                <w:rFonts w:ascii="Arial" w:hAnsi="Arial" w:cs="Arial"/>
                <w:b w:val="0"/>
                <w:bCs/>
                <w:u w:val="none"/>
              </w:rPr>
              <w:t>An understanding of Social Security legislation and procedures.</w:t>
            </w:r>
          </w:p>
        </w:tc>
        <w:tc>
          <w:tcPr>
            <w:tcW w:w="1426" w:type="dxa"/>
            <w:vAlign w:val="center"/>
          </w:tcPr>
          <w:p w:rsidR="00232DC7" w:rsidRDefault="00232DC7">
            <w:pPr>
              <w:jc w:val="center"/>
              <w:rPr>
                <w:rFonts w:ascii="Arial" w:hAnsi="Arial" w:cs="Arial"/>
              </w:rPr>
            </w:pPr>
            <w:r>
              <w:rPr>
                <w:rFonts w:ascii="Arial" w:hAnsi="Arial" w:cs="Arial"/>
              </w:rPr>
              <w:t>A/I</w:t>
            </w:r>
          </w:p>
        </w:tc>
      </w:tr>
      <w:tr w:rsidR="00D54E10">
        <w:trPr>
          <w:cantSplit/>
        </w:trPr>
        <w:tc>
          <w:tcPr>
            <w:tcW w:w="2448" w:type="dxa"/>
            <w:tcBorders>
              <w:bottom w:val="single" w:sz="4" w:space="0" w:color="auto"/>
            </w:tcBorders>
          </w:tcPr>
          <w:p w:rsidR="00D54E10" w:rsidRPr="006F7332" w:rsidRDefault="00D54E10" w:rsidP="00EE3C97">
            <w:pPr>
              <w:spacing w:before="80" w:after="80"/>
              <w:jc w:val="center"/>
              <w:rPr>
                <w:rFonts w:ascii="Arial" w:hAnsi="Arial" w:cs="Arial"/>
              </w:rPr>
            </w:pPr>
            <w:r w:rsidRPr="006F7332">
              <w:rPr>
                <w:rFonts w:ascii="Arial" w:hAnsi="Arial" w:cs="Arial"/>
              </w:rPr>
              <w:t>3.</w:t>
            </w:r>
          </w:p>
        </w:tc>
        <w:tc>
          <w:tcPr>
            <w:tcW w:w="11160" w:type="dxa"/>
            <w:tcBorders>
              <w:bottom w:val="single" w:sz="4" w:space="0" w:color="auto"/>
            </w:tcBorders>
            <w:vAlign w:val="center"/>
          </w:tcPr>
          <w:p w:rsidR="00D54E10" w:rsidRPr="006F7332" w:rsidRDefault="00D54E10" w:rsidP="00EE3C97">
            <w:pPr>
              <w:pStyle w:val="Heading2"/>
              <w:rPr>
                <w:rFonts w:ascii="Arial" w:hAnsi="Arial" w:cs="Arial"/>
                <w:b w:val="0"/>
                <w:bCs/>
                <w:u w:val="none"/>
              </w:rPr>
            </w:pPr>
            <w:r w:rsidRPr="006F7332">
              <w:rPr>
                <w:rFonts w:ascii="Arial" w:hAnsi="Arial" w:cs="Arial"/>
                <w:b w:val="0"/>
                <w:bCs/>
                <w:u w:val="none"/>
              </w:rPr>
              <w:t>An understanding of Community Care legislation.</w:t>
            </w:r>
          </w:p>
        </w:tc>
        <w:tc>
          <w:tcPr>
            <w:tcW w:w="1426" w:type="dxa"/>
            <w:tcBorders>
              <w:bottom w:val="single" w:sz="4" w:space="0" w:color="auto"/>
            </w:tcBorders>
            <w:vAlign w:val="center"/>
          </w:tcPr>
          <w:p w:rsidR="00D54E10" w:rsidRPr="006F7332" w:rsidRDefault="00D54E10" w:rsidP="00EE3C97">
            <w:pPr>
              <w:jc w:val="center"/>
              <w:rPr>
                <w:rFonts w:ascii="Arial" w:hAnsi="Arial" w:cs="Arial"/>
              </w:rPr>
            </w:pPr>
            <w:r w:rsidRPr="006F7332">
              <w:rPr>
                <w:rFonts w:ascii="Arial" w:hAnsi="Arial" w:cs="Arial"/>
              </w:rPr>
              <w:t>A/I</w:t>
            </w:r>
          </w:p>
        </w:tc>
      </w:tr>
      <w:tr w:rsidR="00232DC7">
        <w:trPr>
          <w:cantSplit/>
        </w:trPr>
        <w:tc>
          <w:tcPr>
            <w:tcW w:w="2448" w:type="dxa"/>
            <w:tcBorders>
              <w:bottom w:val="single" w:sz="4" w:space="0" w:color="auto"/>
            </w:tcBorders>
          </w:tcPr>
          <w:p w:rsidR="00232DC7" w:rsidRPr="006F7332" w:rsidRDefault="00D54E10">
            <w:pPr>
              <w:spacing w:before="80" w:after="80"/>
              <w:jc w:val="center"/>
              <w:rPr>
                <w:rFonts w:ascii="Arial" w:hAnsi="Arial" w:cs="Arial"/>
              </w:rPr>
            </w:pPr>
            <w:r w:rsidRPr="006F7332">
              <w:rPr>
                <w:rFonts w:ascii="Arial" w:hAnsi="Arial" w:cs="Arial"/>
              </w:rPr>
              <w:t>4</w:t>
            </w:r>
            <w:r w:rsidR="00232DC7" w:rsidRPr="006F7332">
              <w:rPr>
                <w:rFonts w:ascii="Arial" w:hAnsi="Arial" w:cs="Arial"/>
              </w:rPr>
              <w:t>.</w:t>
            </w:r>
          </w:p>
        </w:tc>
        <w:tc>
          <w:tcPr>
            <w:tcW w:w="11160" w:type="dxa"/>
            <w:tcBorders>
              <w:bottom w:val="single" w:sz="4" w:space="0" w:color="auto"/>
            </w:tcBorders>
            <w:vAlign w:val="center"/>
          </w:tcPr>
          <w:p w:rsidR="00232DC7" w:rsidRPr="006F7332" w:rsidRDefault="00232DC7">
            <w:pPr>
              <w:pStyle w:val="Heading2"/>
              <w:rPr>
                <w:rFonts w:ascii="Arial" w:hAnsi="Arial" w:cs="Arial"/>
                <w:b w:val="0"/>
                <w:bCs/>
                <w:u w:val="none"/>
              </w:rPr>
            </w:pPr>
            <w:r w:rsidRPr="006F7332">
              <w:rPr>
                <w:rFonts w:ascii="Arial" w:hAnsi="Arial" w:cs="Arial"/>
                <w:b w:val="0"/>
                <w:bCs/>
                <w:u w:val="none"/>
              </w:rPr>
              <w:t>An ability to communicate in another language – most usefully Urdu, Punjabi, Arabic</w:t>
            </w:r>
            <w:r w:rsidR="00D54E10" w:rsidRPr="006F7332">
              <w:rPr>
                <w:rFonts w:ascii="Arial" w:hAnsi="Arial" w:cs="Arial"/>
                <w:b w:val="0"/>
                <w:bCs/>
                <w:u w:val="none"/>
              </w:rPr>
              <w:t>, Eastern European languages</w:t>
            </w:r>
            <w:r w:rsidRPr="006F7332">
              <w:rPr>
                <w:rFonts w:ascii="Arial" w:hAnsi="Arial" w:cs="Arial"/>
                <w:b w:val="0"/>
                <w:bCs/>
                <w:u w:val="none"/>
              </w:rPr>
              <w:t xml:space="preserve"> or British Sign Language.</w:t>
            </w:r>
          </w:p>
        </w:tc>
        <w:tc>
          <w:tcPr>
            <w:tcW w:w="1426" w:type="dxa"/>
            <w:tcBorders>
              <w:bottom w:val="single" w:sz="4" w:space="0" w:color="auto"/>
            </w:tcBorders>
            <w:vAlign w:val="center"/>
          </w:tcPr>
          <w:p w:rsidR="00232DC7" w:rsidRPr="006F7332" w:rsidRDefault="00232DC7">
            <w:pPr>
              <w:jc w:val="center"/>
              <w:rPr>
                <w:rFonts w:ascii="Arial" w:hAnsi="Arial" w:cs="Arial"/>
              </w:rPr>
            </w:pPr>
            <w:r w:rsidRPr="006F7332">
              <w:rPr>
                <w:rFonts w:ascii="Arial" w:hAnsi="Arial" w:cs="Arial"/>
              </w:rPr>
              <w:t>A/I</w:t>
            </w:r>
          </w:p>
        </w:tc>
      </w:tr>
      <w:tr w:rsidR="00232DC7">
        <w:trPr>
          <w:cantSplit/>
        </w:trPr>
        <w:tc>
          <w:tcPr>
            <w:tcW w:w="2448" w:type="dxa"/>
          </w:tcPr>
          <w:p w:rsidR="00232DC7" w:rsidRDefault="00D54E10">
            <w:pPr>
              <w:spacing w:before="80" w:after="80"/>
              <w:jc w:val="center"/>
              <w:rPr>
                <w:rFonts w:ascii="Arial" w:hAnsi="Arial" w:cs="Arial"/>
              </w:rPr>
            </w:pPr>
            <w:r>
              <w:rPr>
                <w:rFonts w:ascii="Arial" w:hAnsi="Arial" w:cs="Arial"/>
              </w:rPr>
              <w:t>5</w:t>
            </w:r>
            <w:r w:rsidR="00232DC7">
              <w:rPr>
                <w:rFonts w:ascii="Arial" w:hAnsi="Arial" w:cs="Arial"/>
              </w:rPr>
              <w:t>.</w:t>
            </w:r>
          </w:p>
        </w:tc>
        <w:tc>
          <w:tcPr>
            <w:tcW w:w="11160" w:type="dxa"/>
            <w:vAlign w:val="center"/>
          </w:tcPr>
          <w:p w:rsidR="00232DC7" w:rsidRDefault="00232DC7">
            <w:pPr>
              <w:pStyle w:val="Heading2"/>
              <w:rPr>
                <w:rFonts w:ascii="Arial" w:hAnsi="Arial" w:cs="Arial"/>
                <w:b w:val="0"/>
                <w:bCs/>
                <w:u w:val="none"/>
              </w:rPr>
            </w:pPr>
            <w:r>
              <w:rPr>
                <w:rFonts w:ascii="Arial" w:hAnsi="Arial" w:cs="Arial"/>
                <w:b w:val="0"/>
                <w:bCs/>
                <w:u w:val="none"/>
              </w:rPr>
              <w:t>Experience of working with the elderly or those with disabilities.</w:t>
            </w:r>
          </w:p>
        </w:tc>
        <w:tc>
          <w:tcPr>
            <w:tcW w:w="1426" w:type="dxa"/>
            <w:vAlign w:val="center"/>
          </w:tcPr>
          <w:p w:rsidR="00232DC7" w:rsidRDefault="00232DC7">
            <w:pPr>
              <w:jc w:val="center"/>
              <w:rPr>
                <w:rFonts w:ascii="Arial" w:hAnsi="Arial" w:cs="Arial"/>
              </w:rPr>
            </w:pPr>
            <w:r>
              <w:rPr>
                <w:rFonts w:ascii="Arial" w:hAnsi="Arial" w:cs="Arial"/>
              </w:rPr>
              <w:t>A/I</w:t>
            </w:r>
          </w:p>
        </w:tc>
      </w:tr>
      <w:tr w:rsidR="00232DC7">
        <w:trPr>
          <w:cantSplit/>
        </w:trPr>
        <w:tc>
          <w:tcPr>
            <w:tcW w:w="2448" w:type="dxa"/>
            <w:tcBorders>
              <w:bottom w:val="single" w:sz="4" w:space="0" w:color="auto"/>
            </w:tcBorders>
          </w:tcPr>
          <w:p w:rsidR="00232DC7" w:rsidRDefault="00D54E10">
            <w:pPr>
              <w:spacing w:before="80" w:after="80"/>
              <w:jc w:val="center"/>
              <w:rPr>
                <w:rFonts w:ascii="Arial" w:hAnsi="Arial" w:cs="Arial"/>
              </w:rPr>
            </w:pPr>
            <w:r>
              <w:rPr>
                <w:rFonts w:ascii="Arial" w:hAnsi="Arial" w:cs="Arial"/>
              </w:rPr>
              <w:t>6</w:t>
            </w:r>
            <w:r w:rsidR="00232DC7">
              <w:rPr>
                <w:rFonts w:ascii="Arial" w:hAnsi="Arial" w:cs="Arial"/>
              </w:rPr>
              <w:t>.</w:t>
            </w:r>
          </w:p>
        </w:tc>
        <w:tc>
          <w:tcPr>
            <w:tcW w:w="11160" w:type="dxa"/>
            <w:tcBorders>
              <w:bottom w:val="single" w:sz="4" w:space="0" w:color="auto"/>
            </w:tcBorders>
            <w:vAlign w:val="center"/>
          </w:tcPr>
          <w:p w:rsidR="00232DC7" w:rsidRDefault="00232DC7">
            <w:pPr>
              <w:pStyle w:val="Heading2"/>
              <w:rPr>
                <w:rFonts w:ascii="Arial" w:hAnsi="Arial" w:cs="Arial"/>
                <w:b w:val="0"/>
                <w:bCs/>
                <w:u w:val="none"/>
              </w:rPr>
            </w:pPr>
            <w:r>
              <w:rPr>
                <w:rFonts w:ascii="Arial" w:hAnsi="Arial" w:cs="Arial"/>
                <w:b w:val="0"/>
                <w:bCs/>
                <w:u w:val="none"/>
              </w:rPr>
              <w:t>To be able to act in a consultative capacity with staff/volunteers of both statutory/ voluntary sector.</w:t>
            </w:r>
          </w:p>
        </w:tc>
        <w:tc>
          <w:tcPr>
            <w:tcW w:w="1426" w:type="dxa"/>
            <w:tcBorders>
              <w:bottom w:val="single" w:sz="4" w:space="0" w:color="auto"/>
            </w:tcBorders>
            <w:vAlign w:val="center"/>
          </w:tcPr>
          <w:p w:rsidR="00232DC7" w:rsidRDefault="00181823">
            <w:pPr>
              <w:jc w:val="center"/>
              <w:rPr>
                <w:rFonts w:ascii="Arial" w:hAnsi="Arial" w:cs="Arial"/>
              </w:rPr>
            </w:pPr>
            <w:r>
              <w:rPr>
                <w:rFonts w:ascii="Arial" w:hAnsi="Arial" w:cs="Arial"/>
              </w:rPr>
              <w:t>A/</w:t>
            </w:r>
            <w:r w:rsidR="00232DC7">
              <w:rPr>
                <w:rFonts w:ascii="Arial" w:hAnsi="Arial" w:cs="Arial"/>
              </w:rPr>
              <w:t>I</w:t>
            </w:r>
          </w:p>
        </w:tc>
      </w:tr>
    </w:tbl>
    <w:p w:rsidR="00232DC7" w:rsidRDefault="00232DC7">
      <w:pPr>
        <w:pStyle w:val="Header"/>
        <w:tabs>
          <w:tab w:val="clear" w:pos="4153"/>
          <w:tab w:val="clear" w:pos="8306"/>
        </w:tabs>
        <w:rPr>
          <w:rFonts w:ascii="Arial" w:hAnsi="Arial"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1980"/>
        <w:gridCol w:w="3240"/>
        <w:gridCol w:w="4500"/>
        <w:gridCol w:w="1440"/>
        <w:gridCol w:w="1426"/>
      </w:tblGrid>
      <w:tr w:rsidR="00232DC7">
        <w:trPr>
          <w:cantSplit/>
        </w:trPr>
        <w:tc>
          <w:tcPr>
            <w:tcW w:w="2448" w:type="dxa"/>
            <w:tcBorders>
              <w:bottom w:val="single" w:sz="4" w:space="0" w:color="auto"/>
            </w:tcBorders>
          </w:tcPr>
          <w:p w:rsidR="00232DC7" w:rsidRDefault="00232DC7">
            <w:pPr>
              <w:jc w:val="center"/>
              <w:rPr>
                <w:rFonts w:ascii="Arial" w:hAnsi="Arial" w:cs="Arial"/>
                <w:sz w:val="8"/>
              </w:rPr>
            </w:pPr>
          </w:p>
          <w:p w:rsidR="00232DC7" w:rsidRDefault="00232DC7">
            <w:pPr>
              <w:jc w:val="center"/>
              <w:rPr>
                <w:rFonts w:ascii="Arial" w:hAnsi="Arial" w:cs="Arial"/>
                <w:sz w:val="22"/>
              </w:rPr>
            </w:pPr>
            <w:r>
              <w:rPr>
                <w:rFonts w:ascii="Arial" w:hAnsi="Arial" w:cs="Arial"/>
                <w:sz w:val="22"/>
              </w:rPr>
              <w:t>OTHER CIRCUMSTANCES</w:t>
            </w:r>
          </w:p>
        </w:tc>
        <w:tc>
          <w:tcPr>
            <w:tcW w:w="11160" w:type="dxa"/>
            <w:gridSpan w:val="4"/>
            <w:tcBorders>
              <w:bottom w:val="single" w:sz="4" w:space="0" w:color="auto"/>
            </w:tcBorders>
          </w:tcPr>
          <w:p w:rsidR="00232DC7" w:rsidRDefault="00232DC7">
            <w:pPr>
              <w:pStyle w:val="Heading2"/>
              <w:jc w:val="both"/>
              <w:rPr>
                <w:rFonts w:ascii="Arial" w:hAnsi="Arial" w:cs="Arial"/>
                <w:b w:val="0"/>
                <w:u w:val="none"/>
              </w:rPr>
            </w:pPr>
          </w:p>
        </w:tc>
        <w:tc>
          <w:tcPr>
            <w:tcW w:w="1426" w:type="dxa"/>
            <w:tcBorders>
              <w:bottom w:val="single" w:sz="4" w:space="0" w:color="auto"/>
            </w:tcBorders>
          </w:tcPr>
          <w:p w:rsidR="00232DC7" w:rsidRDefault="00232DC7">
            <w:pPr>
              <w:jc w:val="center"/>
              <w:rPr>
                <w:rFonts w:ascii="Arial" w:hAnsi="Arial" w:cs="Arial"/>
              </w:rPr>
            </w:pPr>
          </w:p>
        </w:tc>
      </w:tr>
      <w:tr w:rsidR="00232DC7">
        <w:trPr>
          <w:cantSplit/>
        </w:trPr>
        <w:tc>
          <w:tcPr>
            <w:tcW w:w="2448" w:type="dxa"/>
            <w:tcBorders>
              <w:bottom w:val="single" w:sz="4" w:space="0" w:color="auto"/>
            </w:tcBorders>
          </w:tcPr>
          <w:p w:rsidR="00232DC7" w:rsidRDefault="00232DC7">
            <w:pPr>
              <w:jc w:val="center"/>
              <w:rPr>
                <w:rFonts w:ascii="Arial" w:hAnsi="Arial" w:cs="Arial"/>
              </w:rPr>
            </w:pPr>
          </w:p>
        </w:tc>
        <w:tc>
          <w:tcPr>
            <w:tcW w:w="11160" w:type="dxa"/>
            <w:gridSpan w:val="4"/>
            <w:tcBorders>
              <w:bottom w:val="single" w:sz="4" w:space="0" w:color="auto"/>
            </w:tcBorders>
          </w:tcPr>
          <w:p w:rsidR="00232DC7" w:rsidRDefault="00232DC7">
            <w:pPr>
              <w:pStyle w:val="Heading2"/>
              <w:spacing w:before="80" w:after="80"/>
              <w:jc w:val="both"/>
              <w:rPr>
                <w:rFonts w:ascii="Arial" w:hAnsi="Arial" w:cs="Arial"/>
                <w:b w:val="0"/>
                <w:u w:val="none"/>
              </w:rPr>
            </w:pPr>
            <w:r>
              <w:rPr>
                <w:rFonts w:ascii="Arial" w:hAnsi="Arial" w:cs="Arial"/>
                <w:b w:val="0"/>
                <w:u w:val="none"/>
              </w:rPr>
              <w:t>Possession of current driving licence.</w:t>
            </w:r>
          </w:p>
        </w:tc>
        <w:tc>
          <w:tcPr>
            <w:tcW w:w="1426" w:type="dxa"/>
            <w:tcBorders>
              <w:bottom w:val="single" w:sz="4" w:space="0" w:color="auto"/>
            </w:tcBorders>
            <w:vAlign w:val="center"/>
          </w:tcPr>
          <w:p w:rsidR="00232DC7" w:rsidRDefault="00232DC7">
            <w:pPr>
              <w:jc w:val="center"/>
              <w:rPr>
                <w:rFonts w:ascii="Arial" w:hAnsi="Arial" w:cs="Arial"/>
              </w:rPr>
            </w:pPr>
            <w:r>
              <w:rPr>
                <w:rFonts w:ascii="Arial" w:hAnsi="Arial" w:cs="Arial"/>
              </w:rPr>
              <w:t>C</w:t>
            </w:r>
          </w:p>
        </w:tc>
      </w:tr>
      <w:tr w:rsidR="00232DC7">
        <w:trPr>
          <w:cantSplit/>
          <w:trHeight w:val="199"/>
        </w:trPr>
        <w:tc>
          <w:tcPr>
            <w:tcW w:w="2448" w:type="dxa"/>
            <w:tcBorders>
              <w:top w:val="nil"/>
              <w:left w:val="nil"/>
              <w:bottom w:val="nil"/>
              <w:right w:val="nil"/>
            </w:tcBorders>
          </w:tcPr>
          <w:p w:rsidR="00232DC7" w:rsidRDefault="00232DC7">
            <w:pPr>
              <w:rPr>
                <w:rFonts w:ascii="Arial" w:hAnsi="Arial" w:cs="Arial"/>
                <w:sz w:val="12"/>
              </w:rPr>
            </w:pPr>
          </w:p>
        </w:tc>
        <w:tc>
          <w:tcPr>
            <w:tcW w:w="11160" w:type="dxa"/>
            <w:gridSpan w:val="4"/>
            <w:tcBorders>
              <w:top w:val="nil"/>
              <w:left w:val="nil"/>
              <w:bottom w:val="nil"/>
              <w:right w:val="nil"/>
            </w:tcBorders>
          </w:tcPr>
          <w:p w:rsidR="00232DC7" w:rsidRDefault="00232DC7">
            <w:pPr>
              <w:pStyle w:val="Heading2"/>
              <w:jc w:val="both"/>
              <w:rPr>
                <w:rFonts w:ascii="Arial" w:hAnsi="Arial" w:cs="Arial"/>
                <w:b w:val="0"/>
                <w:sz w:val="12"/>
                <w:u w:val="none"/>
              </w:rPr>
            </w:pPr>
          </w:p>
        </w:tc>
        <w:tc>
          <w:tcPr>
            <w:tcW w:w="1426" w:type="dxa"/>
            <w:tcBorders>
              <w:top w:val="nil"/>
              <w:left w:val="nil"/>
              <w:bottom w:val="nil"/>
              <w:right w:val="nil"/>
            </w:tcBorders>
          </w:tcPr>
          <w:p w:rsidR="00232DC7" w:rsidRDefault="00232DC7">
            <w:pPr>
              <w:jc w:val="center"/>
              <w:rPr>
                <w:rFonts w:ascii="Arial" w:hAnsi="Arial" w:cs="Arial"/>
                <w:sz w:val="12"/>
              </w:rPr>
            </w:pPr>
          </w:p>
        </w:tc>
      </w:tr>
      <w:tr w:rsidR="00232DC7">
        <w:trPr>
          <w:cantSplit/>
          <w:trHeight w:val="359"/>
        </w:trPr>
        <w:tc>
          <w:tcPr>
            <w:tcW w:w="4428" w:type="dxa"/>
            <w:gridSpan w:val="2"/>
            <w:tcBorders>
              <w:top w:val="single" w:sz="4" w:space="0" w:color="auto"/>
              <w:bottom w:val="nil"/>
            </w:tcBorders>
            <w:shd w:val="pct15" w:color="auto" w:fill="FFFFFF"/>
          </w:tcPr>
          <w:p w:rsidR="00232DC7" w:rsidRDefault="00232DC7">
            <w:pPr>
              <w:jc w:val="center"/>
              <w:rPr>
                <w:rFonts w:ascii="Arial" w:hAnsi="Arial" w:cs="Arial"/>
                <w:sz w:val="22"/>
              </w:rPr>
            </w:pPr>
          </w:p>
          <w:p w:rsidR="00232DC7" w:rsidRDefault="00232DC7">
            <w:pPr>
              <w:jc w:val="center"/>
              <w:rPr>
                <w:rFonts w:ascii="Arial" w:hAnsi="Arial" w:cs="Arial"/>
                <w:sz w:val="22"/>
              </w:rPr>
            </w:pPr>
            <w:r>
              <w:rPr>
                <w:rFonts w:ascii="Arial" w:hAnsi="Arial" w:cs="Arial"/>
                <w:sz w:val="22"/>
              </w:rPr>
              <w:t>COMPLETED BY</w:t>
            </w:r>
          </w:p>
        </w:tc>
        <w:tc>
          <w:tcPr>
            <w:tcW w:w="3240" w:type="dxa"/>
            <w:tcBorders>
              <w:top w:val="single" w:sz="4" w:space="0" w:color="auto"/>
              <w:bottom w:val="nil"/>
            </w:tcBorders>
            <w:shd w:val="pct15" w:color="auto" w:fill="FFFFFF"/>
          </w:tcPr>
          <w:p w:rsidR="00232DC7" w:rsidRDefault="00232DC7">
            <w:pPr>
              <w:jc w:val="center"/>
              <w:rPr>
                <w:rFonts w:ascii="Arial" w:hAnsi="Arial" w:cs="Arial"/>
                <w:sz w:val="22"/>
              </w:rPr>
            </w:pPr>
          </w:p>
          <w:p w:rsidR="00232DC7" w:rsidRDefault="00232DC7">
            <w:pPr>
              <w:jc w:val="center"/>
              <w:rPr>
                <w:rFonts w:ascii="Arial" w:hAnsi="Arial" w:cs="Arial"/>
                <w:sz w:val="22"/>
              </w:rPr>
            </w:pPr>
            <w:r>
              <w:rPr>
                <w:rFonts w:ascii="Arial" w:hAnsi="Arial" w:cs="Arial"/>
                <w:sz w:val="22"/>
              </w:rPr>
              <w:t>DATE</w:t>
            </w:r>
          </w:p>
        </w:tc>
        <w:tc>
          <w:tcPr>
            <w:tcW w:w="4500" w:type="dxa"/>
            <w:tcBorders>
              <w:top w:val="single" w:sz="4" w:space="0" w:color="auto"/>
              <w:bottom w:val="nil"/>
            </w:tcBorders>
            <w:shd w:val="pct15" w:color="auto" w:fill="FFFFFF"/>
          </w:tcPr>
          <w:p w:rsidR="00232DC7" w:rsidRDefault="00232DC7">
            <w:pPr>
              <w:jc w:val="center"/>
              <w:rPr>
                <w:rFonts w:ascii="Arial" w:hAnsi="Arial" w:cs="Arial"/>
                <w:sz w:val="22"/>
              </w:rPr>
            </w:pPr>
          </w:p>
          <w:p w:rsidR="00232DC7" w:rsidRDefault="00232DC7">
            <w:pPr>
              <w:jc w:val="center"/>
              <w:rPr>
                <w:rFonts w:ascii="Arial" w:hAnsi="Arial" w:cs="Arial"/>
                <w:sz w:val="22"/>
              </w:rPr>
            </w:pPr>
            <w:r>
              <w:rPr>
                <w:rFonts w:ascii="Arial" w:hAnsi="Arial" w:cs="Arial"/>
                <w:sz w:val="22"/>
              </w:rPr>
              <w:t>APPROVED BY</w:t>
            </w:r>
          </w:p>
        </w:tc>
        <w:tc>
          <w:tcPr>
            <w:tcW w:w="2866" w:type="dxa"/>
            <w:gridSpan w:val="2"/>
            <w:tcBorders>
              <w:top w:val="single" w:sz="4" w:space="0" w:color="auto"/>
              <w:bottom w:val="nil"/>
            </w:tcBorders>
            <w:shd w:val="pct15" w:color="auto" w:fill="FFFFFF"/>
          </w:tcPr>
          <w:p w:rsidR="00232DC7" w:rsidRDefault="00232DC7">
            <w:pPr>
              <w:jc w:val="center"/>
              <w:rPr>
                <w:rFonts w:ascii="Arial" w:hAnsi="Arial" w:cs="Arial"/>
                <w:sz w:val="22"/>
              </w:rPr>
            </w:pPr>
          </w:p>
          <w:p w:rsidR="00232DC7" w:rsidRDefault="00232DC7">
            <w:pPr>
              <w:jc w:val="center"/>
              <w:rPr>
                <w:rFonts w:ascii="Arial" w:hAnsi="Arial" w:cs="Arial"/>
                <w:sz w:val="22"/>
              </w:rPr>
            </w:pPr>
            <w:r>
              <w:rPr>
                <w:rFonts w:ascii="Arial" w:hAnsi="Arial" w:cs="Arial"/>
                <w:sz w:val="22"/>
              </w:rPr>
              <w:t>DATE</w:t>
            </w:r>
          </w:p>
        </w:tc>
      </w:tr>
      <w:tr w:rsidR="00232DC7">
        <w:trPr>
          <w:cantSplit/>
        </w:trPr>
        <w:tc>
          <w:tcPr>
            <w:tcW w:w="4428" w:type="dxa"/>
            <w:gridSpan w:val="2"/>
            <w:tcBorders>
              <w:top w:val="single" w:sz="4" w:space="0" w:color="auto"/>
            </w:tcBorders>
          </w:tcPr>
          <w:p w:rsidR="00232DC7" w:rsidRDefault="00232DC7">
            <w:pPr>
              <w:jc w:val="center"/>
              <w:rPr>
                <w:rFonts w:ascii="Arial" w:hAnsi="Arial" w:cs="Arial"/>
                <w:sz w:val="22"/>
              </w:rPr>
            </w:pPr>
          </w:p>
          <w:p w:rsidR="00232DC7" w:rsidRDefault="00232DC7">
            <w:pPr>
              <w:jc w:val="center"/>
              <w:rPr>
                <w:rFonts w:ascii="Arial" w:hAnsi="Arial" w:cs="Arial"/>
              </w:rPr>
            </w:pPr>
          </w:p>
        </w:tc>
        <w:tc>
          <w:tcPr>
            <w:tcW w:w="3240" w:type="dxa"/>
            <w:tcBorders>
              <w:top w:val="single" w:sz="4" w:space="0" w:color="auto"/>
            </w:tcBorders>
          </w:tcPr>
          <w:p w:rsidR="00232DC7" w:rsidRDefault="00232DC7">
            <w:pPr>
              <w:jc w:val="center"/>
              <w:rPr>
                <w:rFonts w:ascii="Arial" w:hAnsi="Arial" w:cs="Arial"/>
              </w:rPr>
            </w:pPr>
          </w:p>
        </w:tc>
        <w:tc>
          <w:tcPr>
            <w:tcW w:w="4500" w:type="dxa"/>
            <w:tcBorders>
              <w:top w:val="single" w:sz="4" w:space="0" w:color="auto"/>
            </w:tcBorders>
          </w:tcPr>
          <w:p w:rsidR="00232DC7" w:rsidRDefault="00232DC7">
            <w:pPr>
              <w:jc w:val="center"/>
              <w:rPr>
                <w:rFonts w:ascii="Arial" w:hAnsi="Arial" w:cs="Arial"/>
              </w:rPr>
            </w:pPr>
          </w:p>
        </w:tc>
        <w:tc>
          <w:tcPr>
            <w:tcW w:w="2866" w:type="dxa"/>
            <w:gridSpan w:val="2"/>
            <w:tcBorders>
              <w:top w:val="single" w:sz="4" w:space="0" w:color="auto"/>
            </w:tcBorders>
          </w:tcPr>
          <w:p w:rsidR="00232DC7" w:rsidRDefault="00232DC7">
            <w:pPr>
              <w:jc w:val="center"/>
              <w:rPr>
                <w:rFonts w:ascii="Arial" w:hAnsi="Arial" w:cs="Arial"/>
              </w:rPr>
            </w:pPr>
          </w:p>
        </w:tc>
      </w:tr>
    </w:tbl>
    <w:p w:rsidR="00232DC7" w:rsidRDefault="00232DC7">
      <w:pPr>
        <w:rPr>
          <w:rFonts w:ascii="Arial" w:hAnsi="Arial" w:cs="Arial"/>
          <w:sz w:val="8"/>
        </w:rPr>
      </w:pPr>
      <w:r>
        <w:rPr>
          <w:rFonts w:ascii="Arial" w:hAnsi="Arial" w:cs="Arial"/>
        </w:rPr>
        <w:tab/>
      </w:r>
    </w:p>
    <w:p w:rsidR="00232DC7" w:rsidRDefault="00232DC7">
      <w:pPr>
        <w:rPr>
          <w:rFonts w:ascii="Arial" w:hAnsi="Arial" w:cs="Arial"/>
          <w:sz w:val="22"/>
        </w:rPr>
      </w:pPr>
      <w:r>
        <w:rPr>
          <w:rFonts w:ascii="Arial" w:hAnsi="Arial" w:cs="Arial"/>
          <w:sz w:val="22"/>
        </w:rPr>
        <w:t>METHOD OF ASSESSMENT (*M.O.A.)</w:t>
      </w:r>
    </w:p>
    <w:p w:rsidR="00232DC7" w:rsidRDefault="00232DC7">
      <w:pPr>
        <w:rPr>
          <w:rFonts w:ascii="Arial" w:hAnsi="Arial" w:cs="Arial"/>
          <w:sz w:val="22"/>
        </w:rPr>
      </w:pPr>
      <w:r>
        <w:rPr>
          <w:rFonts w:ascii="Arial" w:hAnsi="Arial" w:cs="Arial"/>
          <w:sz w:val="22"/>
        </w:rPr>
        <w:t>A = APPLICATION FORM,    C = CERTIFICATE,    E = EXERCISE,    I = INTERVIEW,    P = PRESENTATION,    T = TEST,    AC = ASSESSMENT CENTRE</w:t>
      </w:r>
    </w:p>
    <w:sectPr w:rsidR="00232DC7" w:rsidSect="00C234B1">
      <w:footerReference w:type="default" r:id="rId9"/>
      <w:pgSz w:w="16834" w:h="11909" w:orient="landscape" w:code="9"/>
      <w:pgMar w:top="720" w:right="1008" w:bottom="720" w:left="1008"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3EA" w:rsidRDefault="00B743EA">
      <w:r>
        <w:separator/>
      </w:r>
    </w:p>
  </w:endnote>
  <w:endnote w:type="continuationSeparator" w:id="0">
    <w:p w:rsidR="00B743EA" w:rsidRDefault="00B74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DC7" w:rsidRDefault="00232DC7">
    <w:pPr>
      <w:pStyle w:val="Footer"/>
      <w:rPr>
        <w:rFonts w:ascii="Arial" w:hAnsi="Arial" w:cs="Arial"/>
        <w:sz w:val="16"/>
      </w:rPr>
    </w:pPr>
    <w:r>
      <w:rPr>
        <w:rFonts w:ascii="Arial" w:hAnsi="Arial" w:cs="Arial"/>
        <w:sz w:val="16"/>
      </w:rPr>
      <w:t>C:\PSPEC\WRO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3EA" w:rsidRDefault="00B743EA">
      <w:r>
        <w:separator/>
      </w:r>
    </w:p>
  </w:footnote>
  <w:footnote w:type="continuationSeparator" w:id="0">
    <w:p w:rsidR="00B743EA" w:rsidRDefault="00B743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5632D"/>
    <w:multiLevelType w:val="singleLevel"/>
    <w:tmpl w:val="FDFAEC2C"/>
    <w:lvl w:ilvl="0">
      <w:start w:val="1"/>
      <w:numFmt w:val="decimal"/>
      <w:lvlText w:val="%1."/>
      <w:lvlJc w:val="left"/>
      <w:pPr>
        <w:tabs>
          <w:tab w:val="num" w:pos="1440"/>
        </w:tabs>
        <w:ind w:left="1440" w:hanging="735"/>
      </w:pPr>
      <w:rPr>
        <w:rFonts w:hint="default"/>
      </w:rPr>
    </w:lvl>
  </w:abstractNum>
  <w:abstractNum w:abstractNumId="1">
    <w:nsid w:val="0C0F5092"/>
    <w:multiLevelType w:val="singleLevel"/>
    <w:tmpl w:val="92901318"/>
    <w:lvl w:ilvl="0">
      <w:start w:val="1"/>
      <w:numFmt w:val="decimal"/>
      <w:lvlText w:val="%1."/>
      <w:lvlJc w:val="left"/>
      <w:pPr>
        <w:tabs>
          <w:tab w:val="num" w:pos="1440"/>
        </w:tabs>
        <w:ind w:left="1440" w:hanging="735"/>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81823"/>
    <w:rsid w:val="000F3DD4"/>
    <w:rsid w:val="00181823"/>
    <w:rsid w:val="00232DC7"/>
    <w:rsid w:val="00446C4D"/>
    <w:rsid w:val="005107F1"/>
    <w:rsid w:val="00642F2E"/>
    <w:rsid w:val="006D7EA4"/>
    <w:rsid w:val="006F7332"/>
    <w:rsid w:val="007C3371"/>
    <w:rsid w:val="00932182"/>
    <w:rsid w:val="00A249DC"/>
    <w:rsid w:val="00B743EA"/>
    <w:rsid w:val="00C234B1"/>
    <w:rsid w:val="00D54E10"/>
    <w:rsid w:val="00ED32E9"/>
    <w:rsid w:val="00EE3C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34B1"/>
    <w:rPr>
      <w:rFonts w:ascii="Tahoma" w:hAnsi="Tahoma"/>
      <w:sz w:val="24"/>
      <w:lang w:eastAsia="en-US"/>
    </w:rPr>
  </w:style>
  <w:style w:type="paragraph" w:styleId="Heading1">
    <w:name w:val="heading 1"/>
    <w:basedOn w:val="Normal"/>
    <w:next w:val="Normal"/>
    <w:qFormat/>
    <w:rsid w:val="00C234B1"/>
    <w:pPr>
      <w:keepNext/>
      <w:tabs>
        <w:tab w:val="left" w:pos="2293"/>
      </w:tabs>
      <w:outlineLvl w:val="0"/>
    </w:pPr>
    <w:rPr>
      <w:b/>
    </w:rPr>
  </w:style>
  <w:style w:type="paragraph" w:styleId="Heading2">
    <w:name w:val="heading 2"/>
    <w:basedOn w:val="Normal"/>
    <w:next w:val="Normal"/>
    <w:qFormat/>
    <w:rsid w:val="00C234B1"/>
    <w:pPr>
      <w:keepNext/>
      <w:outlineLvl w:val="1"/>
    </w:pPr>
    <w:rPr>
      <w:b/>
      <w:u w:val="single"/>
    </w:rPr>
  </w:style>
  <w:style w:type="paragraph" w:styleId="Heading3">
    <w:name w:val="heading 3"/>
    <w:basedOn w:val="Normal"/>
    <w:next w:val="Normal"/>
    <w:qFormat/>
    <w:rsid w:val="00C234B1"/>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34B1"/>
    <w:pPr>
      <w:tabs>
        <w:tab w:val="center" w:pos="4153"/>
        <w:tab w:val="right" w:pos="8306"/>
      </w:tabs>
    </w:pPr>
  </w:style>
  <w:style w:type="paragraph" w:styleId="Footer">
    <w:name w:val="footer"/>
    <w:basedOn w:val="Normal"/>
    <w:rsid w:val="00C234B1"/>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ocdpbell\Application%20Data\Microsoft\Templates\person%20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person spec</Template>
  <TotalTime>0</TotalTime>
  <Pages>2</Pages>
  <Words>492</Words>
  <Characters>2810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City of Salford</Company>
  <LinksUpToDate>false</LinksUpToDate>
  <CharactersWithSpaces>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Salford</dc:creator>
  <cp:lastModifiedBy>gemma.pickup</cp:lastModifiedBy>
  <cp:revision>2</cp:revision>
  <cp:lastPrinted>2005-02-21T14:06:00Z</cp:lastPrinted>
  <dcterms:created xsi:type="dcterms:W3CDTF">2017-01-03T12:05:00Z</dcterms:created>
  <dcterms:modified xsi:type="dcterms:W3CDTF">2017-01-03T12:05:00Z</dcterms:modified>
</cp:coreProperties>
</file>