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12" w:rsidRPr="008C42BF" w:rsidRDefault="002C7716" w:rsidP="002C7716">
      <w:pPr>
        <w:pStyle w:val="Default"/>
        <w:jc w:val="right"/>
        <w:rPr>
          <w:rFonts w:ascii="Arial" w:hAnsi="Arial" w:cs="Arial"/>
        </w:rPr>
      </w:pPr>
      <w:bookmarkStart w:id="0" w:name="_GoBack"/>
      <w:bookmarkEnd w:id="0"/>
      <w:r>
        <w:rPr>
          <w:noProof/>
          <w:lang w:eastAsia="en-GB"/>
        </w:rPr>
        <w:drawing>
          <wp:inline distT="0" distB="0" distL="0" distR="0" wp14:anchorId="67550480" wp14:editId="439A7DC3">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p w:rsidR="00A178CA" w:rsidRPr="008C42BF" w:rsidRDefault="00A178CA" w:rsidP="00A178CA">
      <w:pPr>
        <w:pStyle w:val="Default"/>
        <w:rPr>
          <w:rFonts w:ascii="Arial" w:hAnsi="Arial" w:cs="Arial"/>
          <w:b/>
          <w:bCs/>
          <w:sz w:val="40"/>
          <w:szCs w:val="40"/>
        </w:rPr>
      </w:pPr>
      <w:r w:rsidRPr="008C42BF">
        <w:rPr>
          <w:rFonts w:ascii="Arial" w:hAnsi="Arial" w:cs="Arial"/>
          <w:b/>
          <w:bCs/>
          <w:sz w:val="40"/>
          <w:szCs w:val="40"/>
        </w:rPr>
        <w:t xml:space="preserve">JOB DESCRIPTION </w:t>
      </w:r>
    </w:p>
    <w:p w:rsidR="00A178CA" w:rsidRPr="008C42BF" w:rsidRDefault="00A178CA" w:rsidP="00FA5B12">
      <w:pPr>
        <w:pStyle w:val="Default"/>
        <w:rPr>
          <w:rFonts w:ascii="Arial" w:hAnsi="Arial" w:cs="Arial"/>
          <w:sz w:val="34"/>
          <w:szCs w:val="34"/>
        </w:rPr>
      </w:pPr>
    </w:p>
    <w:tbl>
      <w:tblPr>
        <w:tblW w:w="9606" w:type="dxa"/>
        <w:tblBorders>
          <w:top w:val="nil"/>
          <w:left w:val="nil"/>
          <w:bottom w:val="nil"/>
          <w:right w:val="nil"/>
        </w:tblBorders>
        <w:tblLayout w:type="fixed"/>
        <w:tblLook w:val="0000" w:firstRow="0" w:lastRow="0" w:firstColumn="0" w:lastColumn="0" w:noHBand="0" w:noVBand="0"/>
      </w:tblPr>
      <w:tblGrid>
        <w:gridCol w:w="3510"/>
        <w:gridCol w:w="1038"/>
        <w:gridCol w:w="5023"/>
        <w:gridCol w:w="35"/>
      </w:tblGrid>
      <w:tr w:rsidR="00A178CA" w:rsidRPr="008C42BF" w:rsidTr="002606B6">
        <w:trPr>
          <w:gridAfter w:val="1"/>
          <w:wAfter w:w="35" w:type="dxa"/>
          <w:trHeight w:val="454"/>
        </w:trPr>
        <w:tc>
          <w:tcPr>
            <w:tcW w:w="3510" w:type="dxa"/>
            <w:vAlign w:val="center"/>
          </w:tcPr>
          <w:p w:rsidR="00A178CA" w:rsidRPr="008C42BF" w:rsidRDefault="00A178CA" w:rsidP="002C7716">
            <w:pPr>
              <w:pStyle w:val="Default"/>
              <w:rPr>
                <w:rFonts w:ascii="Arial" w:hAnsi="Arial" w:cs="Arial"/>
                <w:b/>
                <w:bCs/>
                <w:sz w:val="23"/>
                <w:szCs w:val="23"/>
              </w:rPr>
            </w:pPr>
            <w:r w:rsidRPr="008C42BF">
              <w:rPr>
                <w:rFonts w:ascii="Arial" w:hAnsi="Arial" w:cs="Arial"/>
                <w:b/>
                <w:bCs/>
                <w:sz w:val="23"/>
                <w:szCs w:val="23"/>
              </w:rPr>
              <w:t>School</w:t>
            </w:r>
          </w:p>
        </w:tc>
        <w:tc>
          <w:tcPr>
            <w:tcW w:w="6061" w:type="dxa"/>
            <w:gridSpan w:val="2"/>
            <w:vAlign w:val="center"/>
          </w:tcPr>
          <w:p w:rsidR="00A178CA" w:rsidRPr="008C42BF" w:rsidRDefault="004C48DB" w:rsidP="002C7716">
            <w:pPr>
              <w:pStyle w:val="Default"/>
              <w:rPr>
                <w:rFonts w:ascii="Arial" w:hAnsi="Arial" w:cs="Arial"/>
                <w:sz w:val="23"/>
                <w:szCs w:val="23"/>
              </w:rPr>
            </w:pPr>
            <w:r>
              <w:rPr>
                <w:rFonts w:ascii="Arial" w:hAnsi="Arial" w:cs="Arial"/>
                <w:sz w:val="23"/>
                <w:szCs w:val="23"/>
              </w:rPr>
              <w:t>Rivington &amp; Blackrod High School</w:t>
            </w:r>
          </w:p>
        </w:tc>
      </w:tr>
      <w:tr w:rsidR="00FA5B12" w:rsidRPr="008C42BF" w:rsidTr="002606B6">
        <w:trPr>
          <w:gridAfter w:val="1"/>
          <w:wAfter w:w="35" w:type="dxa"/>
          <w:trHeight w:val="454"/>
        </w:trPr>
        <w:tc>
          <w:tcPr>
            <w:tcW w:w="3510" w:type="dxa"/>
            <w:vAlign w:val="center"/>
          </w:tcPr>
          <w:p w:rsidR="00FA5B12" w:rsidRPr="008C42BF" w:rsidRDefault="00FA5B12" w:rsidP="002C7716">
            <w:pPr>
              <w:pStyle w:val="Default"/>
              <w:rPr>
                <w:rFonts w:ascii="Arial" w:hAnsi="Arial" w:cs="Arial"/>
                <w:sz w:val="23"/>
                <w:szCs w:val="23"/>
              </w:rPr>
            </w:pPr>
            <w:r w:rsidRPr="008C42BF">
              <w:rPr>
                <w:rFonts w:ascii="Arial" w:hAnsi="Arial" w:cs="Arial"/>
                <w:b/>
                <w:bCs/>
                <w:sz w:val="23"/>
                <w:szCs w:val="23"/>
              </w:rPr>
              <w:t xml:space="preserve">Job Title </w:t>
            </w:r>
          </w:p>
        </w:tc>
        <w:tc>
          <w:tcPr>
            <w:tcW w:w="6061" w:type="dxa"/>
            <w:gridSpan w:val="2"/>
            <w:vAlign w:val="center"/>
          </w:tcPr>
          <w:p w:rsidR="00FA5B12" w:rsidRPr="008C42BF" w:rsidRDefault="00A178CA" w:rsidP="002C7716">
            <w:pPr>
              <w:pStyle w:val="Default"/>
              <w:rPr>
                <w:rFonts w:ascii="Arial" w:hAnsi="Arial" w:cs="Arial"/>
                <w:sz w:val="22"/>
                <w:szCs w:val="22"/>
              </w:rPr>
            </w:pPr>
            <w:r w:rsidRPr="008C42BF">
              <w:rPr>
                <w:rFonts w:ascii="Arial" w:hAnsi="Arial" w:cs="Arial"/>
                <w:sz w:val="22"/>
                <w:szCs w:val="22"/>
              </w:rPr>
              <w:t>Examinations</w:t>
            </w:r>
            <w:r w:rsidR="003A09B3" w:rsidRPr="008C42BF">
              <w:rPr>
                <w:rFonts w:ascii="Arial" w:hAnsi="Arial" w:cs="Arial"/>
                <w:sz w:val="22"/>
                <w:szCs w:val="22"/>
              </w:rPr>
              <w:t xml:space="preserve"> Manager</w:t>
            </w:r>
            <w:r w:rsidR="00FA5B12" w:rsidRPr="008C42BF">
              <w:rPr>
                <w:rFonts w:ascii="Arial" w:hAnsi="Arial" w:cs="Arial"/>
                <w:sz w:val="22"/>
                <w:szCs w:val="22"/>
              </w:rPr>
              <w:t xml:space="preserve"> </w:t>
            </w:r>
            <w:r w:rsidR="00011141">
              <w:rPr>
                <w:rFonts w:ascii="Arial" w:hAnsi="Arial" w:cs="Arial"/>
                <w:sz w:val="22"/>
                <w:szCs w:val="22"/>
              </w:rPr>
              <w:t>with Data responsibility</w:t>
            </w:r>
          </w:p>
        </w:tc>
      </w:tr>
      <w:tr w:rsidR="00FA5B12" w:rsidRPr="008C42BF" w:rsidTr="002606B6">
        <w:trPr>
          <w:gridAfter w:val="1"/>
          <w:wAfter w:w="35" w:type="dxa"/>
          <w:trHeight w:val="454"/>
        </w:trPr>
        <w:tc>
          <w:tcPr>
            <w:tcW w:w="3510" w:type="dxa"/>
            <w:vAlign w:val="center"/>
          </w:tcPr>
          <w:p w:rsidR="00FA5B12" w:rsidRPr="008C42BF" w:rsidRDefault="00FA5B12" w:rsidP="002C7716">
            <w:pPr>
              <w:pStyle w:val="Default"/>
              <w:rPr>
                <w:rFonts w:ascii="Arial" w:hAnsi="Arial" w:cs="Arial"/>
                <w:sz w:val="23"/>
                <w:szCs w:val="23"/>
              </w:rPr>
            </w:pPr>
            <w:r w:rsidRPr="008C42BF">
              <w:rPr>
                <w:rFonts w:ascii="Arial" w:hAnsi="Arial" w:cs="Arial"/>
                <w:b/>
                <w:bCs/>
                <w:sz w:val="23"/>
                <w:szCs w:val="23"/>
              </w:rPr>
              <w:t xml:space="preserve">Grade </w:t>
            </w:r>
          </w:p>
        </w:tc>
        <w:tc>
          <w:tcPr>
            <w:tcW w:w="6061" w:type="dxa"/>
            <w:gridSpan w:val="2"/>
            <w:vAlign w:val="center"/>
          </w:tcPr>
          <w:p w:rsidR="00FA5B12" w:rsidRPr="008C42BF" w:rsidRDefault="003A09B3" w:rsidP="002C7716">
            <w:pPr>
              <w:pStyle w:val="Default"/>
              <w:rPr>
                <w:rFonts w:ascii="Arial" w:hAnsi="Arial" w:cs="Arial"/>
                <w:sz w:val="22"/>
                <w:szCs w:val="22"/>
              </w:rPr>
            </w:pPr>
            <w:r w:rsidRPr="008C42BF">
              <w:rPr>
                <w:rFonts w:ascii="Arial" w:hAnsi="Arial" w:cs="Arial"/>
                <w:sz w:val="22"/>
                <w:szCs w:val="22"/>
              </w:rPr>
              <w:t>Grade 6</w:t>
            </w:r>
            <w:r w:rsidR="00FA5B12" w:rsidRPr="008C42BF">
              <w:rPr>
                <w:rFonts w:ascii="Arial" w:hAnsi="Arial" w:cs="Arial"/>
                <w:sz w:val="22"/>
                <w:szCs w:val="22"/>
              </w:rPr>
              <w:t xml:space="preserve"> </w:t>
            </w:r>
          </w:p>
        </w:tc>
      </w:tr>
      <w:tr w:rsidR="00FA5B12" w:rsidRPr="008C42BF" w:rsidTr="002606B6">
        <w:trPr>
          <w:gridAfter w:val="1"/>
          <w:wAfter w:w="35" w:type="dxa"/>
          <w:trHeight w:val="454"/>
        </w:trPr>
        <w:tc>
          <w:tcPr>
            <w:tcW w:w="3510" w:type="dxa"/>
          </w:tcPr>
          <w:p w:rsidR="002C7716" w:rsidRDefault="002C7716" w:rsidP="002C7716">
            <w:pPr>
              <w:pStyle w:val="Default"/>
              <w:rPr>
                <w:rFonts w:ascii="Arial" w:hAnsi="Arial" w:cs="Arial"/>
                <w:b/>
                <w:bCs/>
                <w:sz w:val="23"/>
                <w:szCs w:val="23"/>
              </w:rPr>
            </w:pPr>
          </w:p>
          <w:p w:rsidR="00FA5B12" w:rsidRPr="008C42BF" w:rsidRDefault="00FA5B12" w:rsidP="002C7716">
            <w:pPr>
              <w:pStyle w:val="Default"/>
              <w:rPr>
                <w:rFonts w:ascii="Arial" w:hAnsi="Arial" w:cs="Arial"/>
                <w:sz w:val="23"/>
                <w:szCs w:val="23"/>
              </w:rPr>
            </w:pPr>
            <w:r w:rsidRPr="008C42BF">
              <w:rPr>
                <w:rFonts w:ascii="Arial" w:hAnsi="Arial" w:cs="Arial"/>
                <w:b/>
                <w:bCs/>
                <w:sz w:val="23"/>
                <w:szCs w:val="23"/>
              </w:rPr>
              <w:t xml:space="preserve">Primary Purpose of the Job </w:t>
            </w:r>
          </w:p>
        </w:tc>
        <w:tc>
          <w:tcPr>
            <w:tcW w:w="6061" w:type="dxa"/>
            <w:gridSpan w:val="2"/>
            <w:vAlign w:val="center"/>
          </w:tcPr>
          <w:p w:rsidR="00FA5B12" w:rsidRPr="008C42BF" w:rsidRDefault="00FA5B12" w:rsidP="002C7716">
            <w:pPr>
              <w:pStyle w:val="Default"/>
              <w:rPr>
                <w:rFonts w:ascii="Arial" w:hAnsi="Arial" w:cs="Arial"/>
                <w:sz w:val="22"/>
                <w:szCs w:val="22"/>
              </w:rPr>
            </w:pPr>
            <w:r w:rsidRPr="008C42BF">
              <w:rPr>
                <w:rFonts w:ascii="Arial" w:hAnsi="Arial" w:cs="Arial"/>
                <w:sz w:val="22"/>
                <w:szCs w:val="22"/>
              </w:rPr>
              <w:t>Und</w:t>
            </w:r>
            <w:r w:rsidR="007845A0" w:rsidRPr="008C42BF">
              <w:rPr>
                <w:rFonts w:ascii="Arial" w:hAnsi="Arial" w:cs="Arial"/>
                <w:sz w:val="22"/>
                <w:szCs w:val="22"/>
              </w:rPr>
              <w:t xml:space="preserve">er the guidance of senior staff, </w:t>
            </w:r>
            <w:r w:rsidRPr="008C42BF">
              <w:rPr>
                <w:rFonts w:ascii="Arial" w:hAnsi="Arial" w:cs="Arial"/>
                <w:sz w:val="22"/>
                <w:szCs w:val="22"/>
              </w:rPr>
              <w:t>the post holder will be responsible for undertaking administrative and organisational processes within the school with regard to examinations</w:t>
            </w:r>
            <w:r w:rsidR="003A09B3" w:rsidRPr="008C42BF">
              <w:rPr>
                <w:rFonts w:ascii="Arial" w:hAnsi="Arial" w:cs="Arial"/>
                <w:sz w:val="22"/>
                <w:szCs w:val="22"/>
              </w:rPr>
              <w:t>, systems and data</w:t>
            </w:r>
            <w:r w:rsidR="00DF766B" w:rsidRPr="008C42BF">
              <w:rPr>
                <w:rFonts w:ascii="Arial" w:hAnsi="Arial" w:cs="Arial"/>
                <w:sz w:val="22"/>
                <w:szCs w:val="22"/>
              </w:rPr>
              <w:t xml:space="preserve"> management.</w:t>
            </w:r>
          </w:p>
        </w:tc>
      </w:tr>
      <w:tr w:rsidR="008C42BF" w:rsidRPr="008C42BF" w:rsidTr="002606B6">
        <w:trPr>
          <w:gridAfter w:val="1"/>
          <w:wAfter w:w="35" w:type="dxa"/>
          <w:trHeight w:val="454"/>
        </w:trPr>
        <w:tc>
          <w:tcPr>
            <w:tcW w:w="3510" w:type="dxa"/>
            <w:vAlign w:val="center"/>
          </w:tcPr>
          <w:p w:rsidR="008C42BF" w:rsidRPr="008C42BF" w:rsidRDefault="008C42BF" w:rsidP="002C7716">
            <w:pPr>
              <w:pStyle w:val="Default"/>
              <w:rPr>
                <w:rFonts w:ascii="Arial" w:hAnsi="Arial" w:cs="Arial"/>
                <w:sz w:val="23"/>
                <w:szCs w:val="23"/>
              </w:rPr>
            </w:pPr>
            <w:r w:rsidRPr="008C42BF">
              <w:rPr>
                <w:rFonts w:ascii="Arial" w:hAnsi="Arial" w:cs="Arial"/>
                <w:b/>
                <w:bCs/>
                <w:sz w:val="23"/>
                <w:szCs w:val="23"/>
              </w:rPr>
              <w:t xml:space="preserve">Responsible to </w:t>
            </w:r>
          </w:p>
        </w:tc>
        <w:tc>
          <w:tcPr>
            <w:tcW w:w="6061" w:type="dxa"/>
            <w:gridSpan w:val="2"/>
            <w:vAlign w:val="center"/>
          </w:tcPr>
          <w:p w:rsidR="008C42BF" w:rsidRDefault="00011141" w:rsidP="002C7716">
            <w:pPr>
              <w:pStyle w:val="Default"/>
              <w:rPr>
                <w:rFonts w:ascii="Arial" w:hAnsi="Arial" w:cs="Arial"/>
                <w:sz w:val="22"/>
                <w:szCs w:val="22"/>
              </w:rPr>
            </w:pPr>
            <w:r>
              <w:rPr>
                <w:rFonts w:ascii="Arial" w:hAnsi="Arial" w:cs="Arial"/>
                <w:sz w:val="22"/>
                <w:szCs w:val="22"/>
              </w:rPr>
              <w:t xml:space="preserve"> Assistant </w:t>
            </w:r>
            <w:r w:rsidR="008C42BF">
              <w:rPr>
                <w:rFonts w:ascii="Arial" w:hAnsi="Arial" w:cs="Arial"/>
                <w:sz w:val="22"/>
                <w:szCs w:val="22"/>
              </w:rPr>
              <w:t>Head Teacher</w:t>
            </w:r>
          </w:p>
        </w:tc>
      </w:tr>
      <w:tr w:rsidR="008C42BF" w:rsidRPr="008C42BF" w:rsidTr="002606B6">
        <w:trPr>
          <w:gridAfter w:val="1"/>
          <w:wAfter w:w="35" w:type="dxa"/>
          <w:trHeight w:val="454"/>
        </w:trPr>
        <w:tc>
          <w:tcPr>
            <w:tcW w:w="3510" w:type="dxa"/>
            <w:vAlign w:val="center"/>
          </w:tcPr>
          <w:p w:rsidR="008C42BF" w:rsidRPr="008C42BF" w:rsidRDefault="008C42BF" w:rsidP="002C7716">
            <w:pPr>
              <w:pStyle w:val="Default"/>
              <w:rPr>
                <w:rFonts w:ascii="Arial" w:hAnsi="Arial" w:cs="Arial"/>
                <w:sz w:val="23"/>
                <w:szCs w:val="23"/>
              </w:rPr>
            </w:pPr>
            <w:r>
              <w:rPr>
                <w:rFonts w:ascii="Arial" w:hAnsi="Arial" w:cs="Arial"/>
                <w:b/>
                <w:bCs/>
                <w:sz w:val="23"/>
                <w:szCs w:val="23"/>
              </w:rPr>
              <w:t>Responsible for</w:t>
            </w:r>
          </w:p>
        </w:tc>
        <w:tc>
          <w:tcPr>
            <w:tcW w:w="6061" w:type="dxa"/>
            <w:gridSpan w:val="2"/>
            <w:vAlign w:val="center"/>
          </w:tcPr>
          <w:p w:rsidR="008C42BF" w:rsidRDefault="008C42BF" w:rsidP="002C7716">
            <w:pPr>
              <w:pStyle w:val="Default"/>
              <w:rPr>
                <w:rFonts w:ascii="Arial" w:hAnsi="Arial" w:cs="Arial"/>
                <w:sz w:val="22"/>
                <w:szCs w:val="22"/>
              </w:rPr>
            </w:pPr>
            <w:r>
              <w:rPr>
                <w:rFonts w:ascii="Arial" w:hAnsi="Arial" w:cs="Arial"/>
                <w:sz w:val="22"/>
                <w:szCs w:val="22"/>
              </w:rPr>
              <w:t>Exam Invigilators</w:t>
            </w:r>
          </w:p>
        </w:tc>
      </w:tr>
      <w:tr w:rsidR="00FA5B12" w:rsidRPr="008C42BF" w:rsidTr="002606B6">
        <w:trPr>
          <w:gridAfter w:val="1"/>
          <w:wAfter w:w="35" w:type="dxa"/>
          <w:trHeight w:val="454"/>
        </w:trPr>
        <w:tc>
          <w:tcPr>
            <w:tcW w:w="3510" w:type="dxa"/>
            <w:vAlign w:val="center"/>
          </w:tcPr>
          <w:p w:rsidR="00FA5B12" w:rsidRPr="008C42BF" w:rsidRDefault="00FA5B12" w:rsidP="002C7716">
            <w:pPr>
              <w:pStyle w:val="Default"/>
              <w:rPr>
                <w:rFonts w:ascii="Arial" w:hAnsi="Arial" w:cs="Arial"/>
                <w:sz w:val="23"/>
                <w:szCs w:val="23"/>
              </w:rPr>
            </w:pPr>
            <w:r w:rsidRPr="008C42BF">
              <w:rPr>
                <w:rFonts w:ascii="Arial" w:hAnsi="Arial" w:cs="Arial"/>
                <w:b/>
                <w:bCs/>
                <w:sz w:val="23"/>
                <w:szCs w:val="23"/>
              </w:rPr>
              <w:t xml:space="preserve">Principle Responsibilities </w:t>
            </w:r>
          </w:p>
        </w:tc>
        <w:tc>
          <w:tcPr>
            <w:tcW w:w="6061" w:type="dxa"/>
            <w:gridSpan w:val="2"/>
            <w:vAlign w:val="center"/>
          </w:tcPr>
          <w:p w:rsidR="00FA5B12" w:rsidRPr="008C42BF" w:rsidRDefault="003A09B3" w:rsidP="002C7716">
            <w:pPr>
              <w:pStyle w:val="Default"/>
              <w:rPr>
                <w:rFonts w:ascii="Arial" w:hAnsi="Arial" w:cs="Arial"/>
                <w:sz w:val="22"/>
                <w:szCs w:val="22"/>
              </w:rPr>
            </w:pPr>
            <w:r w:rsidRPr="008C42BF">
              <w:rPr>
                <w:rFonts w:ascii="Arial" w:hAnsi="Arial" w:cs="Arial"/>
                <w:sz w:val="22"/>
                <w:szCs w:val="22"/>
              </w:rPr>
              <w:t>To p</w:t>
            </w:r>
            <w:r w:rsidR="00FA5B12" w:rsidRPr="008C42BF">
              <w:rPr>
                <w:rFonts w:ascii="Arial" w:hAnsi="Arial" w:cs="Arial"/>
                <w:sz w:val="22"/>
                <w:szCs w:val="22"/>
              </w:rPr>
              <w:t>rovide clerical and administrative support to the school with a priority focus on co-ordinating exa</w:t>
            </w:r>
            <w:r w:rsidRPr="008C42BF">
              <w:rPr>
                <w:rFonts w:ascii="Arial" w:hAnsi="Arial" w:cs="Arial"/>
                <w:sz w:val="22"/>
                <w:szCs w:val="22"/>
              </w:rPr>
              <w:t>minat</w:t>
            </w:r>
            <w:r w:rsidR="00F23CF7" w:rsidRPr="008C42BF">
              <w:rPr>
                <w:rFonts w:ascii="Arial" w:hAnsi="Arial" w:cs="Arial"/>
                <w:sz w:val="22"/>
                <w:szCs w:val="22"/>
              </w:rPr>
              <w:t>ions, systems and data</w:t>
            </w:r>
            <w:r w:rsidR="00D46462" w:rsidRPr="008C42BF">
              <w:rPr>
                <w:rFonts w:ascii="Arial" w:hAnsi="Arial" w:cs="Arial"/>
                <w:sz w:val="22"/>
                <w:szCs w:val="22"/>
              </w:rPr>
              <w:t xml:space="preserve"> management</w:t>
            </w:r>
            <w:r w:rsidR="00FA5B12" w:rsidRPr="008C42BF">
              <w:rPr>
                <w:rFonts w:ascii="Arial" w:hAnsi="Arial" w:cs="Arial"/>
                <w:sz w:val="22"/>
                <w:szCs w:val="22"/>
              </w:rPr>
              <w:t xml:space="preserve">. </w:t>
            </w:r>
          </w:p>
        </w:tc>
      </w:tr>
      <w:tr w:rsidR="00FA5B12" w:rsidRPr="008C42BF" w:rsidTr="002606B6">
        <w:trPr>
          <w:gridAfter w:val="1"/>
          <w:wAfter w:w="35" w:type="dxa"/>
          <w:trHeight w:val="116"/>
        </w:trPr>
        <w:tc>
          <w:tcPr>
            <w:tcW w:w="9571" w:type="dxa"/>
            <w:gridSpan w:val="3"/>
          </w:tcPr>
          <w:p w:rsidR="00FA5B12" w:rsidRDefault="00FA5B12">
            <w:pPr>
              <w:pStyle w:val="Default"/>
              <w:rPr>
                <w:rFonts w:ascii="Arial" w:hAnsi="Arial" w:cs="Arial"/>
                <w:b/>
                <w:bCs/>
                <w:sz w:val="23"/>
                <w:szCs w:val="23"/>
              </w:rPr>
            </w:pPr>
            <w:r w:rsidRPr="008C42BF">
              <w:rPr>
                <w:rFonts w:ascii="Arial" w:hAnsi="Arial" w:cs="Arial"/>
                <w:b/>
                <w:bCs/>
                <w:sz w:val="23"/>
                <w:szCs w:val="23"/>
              </w:rPr>
              <w:t xml:space="preserve">MAIN DUTIES </w:t>
            </w:r>
          </w:p>
          <w:p w:rsidR="002606B6" w:rsidRPr="008C42BF" w:rsidRDefault="002606B6">
            <w:pPr>
              <w:pStyle w:val="Default"/>
              <w:rPr>
                <w:rFonts w:ascii="Arial" w:hAnsi="Arial" w:cs="Arial"/>
                <w:sz w:val="23"/>
                <w:szCs w:val="23"/>
              </w:rPr>
            </w:pPr>
          </w:p>
        </w:tc>
      </w:tr>
      <w:tr w:rsidR="00FA5B12" w:rsidRPr="008C42BF" w:rsidTr="002606B6">
        <w:trPr>
          <w:gridAfter w:val="1"/>
          <w:wAfter w:w="35" w:type="dxa"/>
          <w:trHeight w:val="80"/>
        </w:trPr>
        <w:tc>
          <w:tcPr>
            <w:tcW w:w="9571" w:type="dxa"/>
            <w:gridSpan w:val="3"/>
            <w:tcBorders>
              <w:bottom w:val="nil"/>
            </w:tcBorders>
          </w:tcPr>
          <w:p w:rsidR="00FA5B12" w:rsidRPr="008C42BF" w:rsidRDefault="00FA5B12">
            <w:pPr>
              <w:pStyle w:val="Default"/>
              <w:rPr>
                <w:rFonts w:ascii="Arial" w:hAnsi="Arial" w:cs="Arial"/>
                <w:sz w:val="22"/>
                <w:szCs w:val="22"/>
              </w:rPr>
            </w:pPr>
          </w:p>
        </w:tc>
      </w:tr>
      <w:tr w:rsidR="00FA5B12" w:rsidRPr="008C42BF" w:rsidTr="002606B6">
        <w:trPr>
          <w:gridAfter w:val="1"/>
          <w:wAfter w:w="35" w:type="dxa"/>
          <w:trHeight w:val="2127"/>
        </w:trPr>
        <w:tc>
          <w:tcPr>
            <w:tcW w:w="9571" w:type="dxa"/>
            <w:gridSpan w:val="3"/>
            <w:tcBorders>
              <w:top w:val="nil"/>
              <w:left w:val="nil"/>
              <w:bottom w:val="nil"/>
              <w:right w:val="nil"/>
            </w:tcBorders>
          </w:tcPr>
          <w:p w:rsidR="002C7716" w:rsidRDefault="002C7716" w:rsidP="002C7716">
            <w:pPr>
              <w:pStyle w:val="Default"/>
              <w:rPr>
                <w:rFonts w:ascii="Arial" w:hAnsi="Arial" w:cs="Arial"/>
                <w:sz w:val="22"/>
                <w:szCs w:val="22"/>
              </w:rPr>
            </w:pPr>
            <w:r w:rsidRPr="008C42BF">
              <w:rPr>
                <w:rFonts w:ascii="Arial" w:hAnsi="Arial" w:cs="Arial"/>
                <w:b/>
                <w:bCs/>
                <w:sz w:val="22"/>
                <w:szCs w:val="22"/>
              </w:rPr>
              <w:t>Organisation</w:t>
            </w:r>
          </w:p>
          <w:p w:rsidR="00FA5B12" w:rsidRPr="008C42BF" w:rsidRDefault="00F23CF7"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d</w:t>
            </w:r>
            <w:r w:rsidR="00FA5B12" w:rsidRPr="008C42BF">
              <w:rPr>
                <w:rFonts w:ascii="Arial" w:hAnsi="Arial" w:cs="Arial"/>
                <w:sz w:val="22"/>
                <w:szCs w:val="22"/>
              </w:rPr>
              <w:t xml:space="preserve">eal with complex enquiries and queries from staff, </w:t>
            </w:r>
            <w:r w:rsidR="00F67ECD" w:rsidRPr="008C42BF">
              <w:rPr>
                <w:rFonts w:ascii="Arial" w:hAnsi="Arial" w:cs="Arial"/>
                <w:sz w:val="22"/>
                <w:szCs w:val="22"/>
              </w:rPr>
              <w:t>students</w:t>
            </w:r>
            <w:r w:rsidR="00FA5B12" w:rsidRPr="008C42BF">
              <w:rPr>
                <w:rFonts w:ascii="Arial" w:hAnsi="Arial" w:cs="Arial"/>
                <w:sz w:val="22"/>
                <w:szCs w:val="22"/>
              </w:rPr>
              <w:t>, parents, ext</w:t>
            </w:r>
            <w:r w:rsidRPr="008C42BF">
              <w:rPr>
                <w:rFonts w:ascii="Arial" w:hAnsi="Arial" w:cs="Arial"/>
                <w:sz w:val="22"/>
                <w:szCs w:val="22"/>
              </w:rPr>
              <w:t>ernal agencies and partners etc;</w:t>
            </w:r>
            <w:r w:rsidR="00FA5B12" w:rsidRPr="008C42BF">
              <w:rPr>
                <w:rFonts w:ascii="Arial" w:hAnsi="Arial" w:cs="Arial"/>
                <w:sz w:val="22"/>
                <w:szCs w:val="22"/>
              </w:rPr>
              <w:t xml:space="preserve"> </w:t>
            </w:r>
          </w:p>
          <w:p w:rsidR="00FA5B12" w:rsidRPr="008C42BF" w:rsidRDefault="00F23CF7"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c</w:t>
            </w:r>
            <w:r w:rsidR="00FA5B12" w:rsidRPr="008C42BF">
              <w:rPr>
                <w:rFonts w:ascii="Arial" w:hAnsi="Arial" w:cs="Arial"/>
                <w:sz w:val="22"/>
                <w:szCs w:val="22"/>
              </w:rPr>
              <w:t>ontribute to the planning, development and organisation of support services systems, procedures and policies in matters with a prime focus on those</w:t>
            </w:r>
            <w:r w:rsidRPr="008C42BF">
              <w:rPr>
                <w:rFonts w:ascii="Arial" w:hAnsi="Arial" w:cs="Arial"/>
                <w:sz w:val="22"/>
                <w:szCs w:val="22"/>
              </w:rPr>
              <w:t xml:space="preserve"> relating to examination suppor</w:t>
            </w:r>
            <w:r w:rsidR="0074225C" w:rsidRPr="008C42BF">
              <w:rPr>
                <w:rFonts w:ascii="Arial" w:hAnsi="Arial" w:cs="Arial"/>
                <w:sz w:val="22"/>
                <w:szCs w:val="22"/>
              </w:rPr>
              <w:t>t</w:t>
            </w:r>
            <w:r w:rsidRPr="008C42BF">
              <w:rPr>
                <w:rFonts w:ascii="Arial" w:hAnsi="Arial" w:cs="Arial"/>
                <w:sz w:val="22"/>
                <w:szCs w:val="22"/>
              </w:rPr>
              <w:t>;</w:t>
            </w:r>
            <w:r w:rsidR="00FA5B12" w:rsidRPr="008C42BF">
              <w:rPr>
                <w:rFonts w:ascii="Arial" w:hAnsi="Arial" w:cs="Arial"/>
                <w:sz w:val="22"/>
                <w:szCs w:val="22"/>
              </w:rPr>
              <w:t xml:space="preserve"> </w:t>
            </w:r>
          </w:p>
          <w:p w:rsidR="00FA5B12" w:rsidRPr="008C42BF" w:rsidRDefault="00F23CF7"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o</w:t>
            </w:r>
            <w:r w:rsidR="00FA5B12" w:rsidRPr="008C42BF">
              <w:rPr>
                <w:rFonts w:ascii="Arial" w:hAnsi="Arial" w:cs="Arial"/>
                <w:sz w:val="22"/>
                <w:szCs w:val="22"/>
              </w:rPr>
              <w:t xml:space="preserve">rganise and plan across all examination bodies for the correct </w:t>
            </w:r>
            <w:r w:rsidRPr="008C42BF">
              <w:rPr>
                <w:rFonts w:ascii="Arial" w:hAnsi="Arial" w:cs="Arial"/>
                <w:sz w:val="22"/>
                <w:szCs w:val="22"/>
              </w:rPr>
              <w:t>and timely input of submissions;</w:t>
            </w:r>
            <w:r w:rsidR="00FA5B12" w:rsidRPr="008C42BF">
              <w:rPr>
                <w:rFonts w:ascii="Arial" w:hAnsi="Arial" w:cs="Arial"/>
                <w:sz w:val="22"/>
                <w:szCs w:val="22"/>
              </w:rPr>
              <w:t xml:space="preserve"> </w:t>
            </w:r>
          </w:p>
          <w:p w:rsidR="00FA5B12" w:rsidRPr="008C42BF" w:rsidRDefault="00FA5B1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oversee the arrangements for the internal examinations for all year groups</w:t>
            </w:r>
            <w:r w:rsidR="00F23CF7" w:rsidRPr="008C42BF">
              <w:rPr>
                <w:rFonts w:ascii="Arial" w:hAnsi="Arial" w:cs="Arial"/>
                <w:sz w:val="22"/>
                <w:szCs w:val="22"/>
              </w:rPr>
              <w:t>;</w:t>
            </w:r>
            <w:r w:rsidRPr="008C42BF">
              <w:rPr>
                <w:rFonts w:ascii="Arial" w:hAnsi="Arial" w:cs="Arial"/>
                <w:sz w:val="22"/>
                <w:szCs w:val="22"/>
              </w:rPr>
              <w:t xml:space="preserve"> </w:t>
            </w:r>
          </w:p>
          <w:p w:rsidR="00FA5B12" w:rsidRPr="008C42BF" w:rsidRDefault="00F23CF7"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c</w:t>
            </w:r>
            <w:r w:rsidR="00FA5B12" w:rsidRPr="008C42BF">
              <w:rPr>
                <w:rFonts w:ascii="Arial" w:hAnsi="Arial" w:cs="Arial"/>
                <w:sz w:val="22"/>
                <w:szCs w:val="22"/>
              </w:rPr>
              <w:t xml:space="preserve">o-ordinate the physical requirements for </w:t>
            </w:r>
            <w:r w:rsidRPr="008C42BF">
              <w:rPr>
                <w:rFonts w:ascii="Arial" w:hAnsi="Arial" w:cs="Arial"/>
                <w:sz w:val="22"/>
                <w:szCs w:val="22"/>
              </w:rPr>
              <w:t>examinations to occur in school;</w:t>
            </w:r>
            <w:r w:rsidR="00FA5B12" w:rsidRPr="008C42BF">
              <w:rPr>
                <w:rFonts w:ascii="Arial" w:hAnsi="Arial" w:cs="Arial"/>
                <w:sz w:val="22"/>
                <w:szCs w:val="22"/>
              </w:rPr>
              <w:t xml:space="preserve"> </w:t>
            </w:r>
          </w:p>
          <w:p w:rsidR="00FA5B12" w:rsidRDefault="00011141" w:rsidP="002C7716">
            <w:pPr>
              <w:pStyle w:val="Default"/>
              <w:numPr>
                <w:ilvl w:val="0"/>
                <w:numId w:val="5"/>
              </w:numPr>
              <w:ind w:left="426" w:hanging="284"/>
              <w:rPr>
                <w:rFonts w:ascii="Arial" w:hAnsi="Arial" w:cs="Arial"/>
                <w:sz w:val="22"/>
                <w:szCs w:val="22"/>
              </w:rPr>
            </w:pPr>
            <w:r>
              <w:rPr>
                <w:rFonts w:ascii="Arial" w:hAnsi="Arial" w:cs="Arial"/>
                <w:sz w:val="22"/>
                <w:szCs w:val="22"/>
              </w:rPr>
              <w:t>be responsible for the school’s compliance with all examination board regulations prior to, during and after examinations</w:t>
            </w:r>
            <w:r w:rsidR="00FA5B12" w:rsidRPr="008C42BF">
              <w:rPr>
                <w:rFonts w:ascii="Arial" w:hAnsi="Arial" w:cs="Arial"/>
                <w:sz w:val="22"/>
                <w:szCs w:val="22"/>
              </w:rPr>
              <w:t xml:space="preserve"> </w:t>
            </w:r>
          </w:p>
          <w:p w:rsidR="00011141" w:rsidRDefault="00011141" w:rsidP="002C7716">
            <w:pPr>
              <w:pStyle w:val="Default"/>
              <w:numPr>
                <w:ilvl w:val="0"/>
                <w:numId w:val="5"/>
              </w:numPr>
              <w:ind w:left="426" w:hanging="284"/>
              <w:rPr>
                <w:rFonts w:ascii="Arial" w:hAnsi="Arial" w:cs="Arial"/>
                <w:sz w:val="22"/>
                <w:szCs w:val="22"/>
              </w:rPr>
            </w:pPr>
            <w:r>
              <w:rPr>
                <w:rFonts w:ascii="Arial" w:hAnsi="Arial" w:cs="Arial"/>
                <w:sz w:val="22"/>
                <w:szCs w:val="22"/>
              </w:rPr>
              <w:t>be responsible for the safe storage and despatch of all examination papers and scripts</w:t>
            </w:r>
          </w:p>
          <w:p w:rsidR="00011141" w:rsidRPr="008C42BF" w:rsidRDefault="00011141" w:rsidP="002C7716">
            <w:pPr>
              <w:pStyle w:val="Default"/>
              <w:numPr>
                <w:ilvl w:val="0"/>
                <w:numId w:val="5"/>
              </w:numPr>
              <w:ind w:left="426" w:hanging="284"/>
              <w:rPr>
                <w:rFonts w:ascii="Arial" w:hAnsi="Arial" w:cs="Arial"/>
                <w:sz w:val="22"/>
                <w:szCs w:val="22"/>
              </w:rPr>
            </w:pPr>
            <w:r>
              <w:rPr>
                <w:rFonts w:ascii="Arial" w:hAnsi="Arial" w:cs="Arial"/>
                <w:sz w:val="22"/>
                <w:szCs w:val="22"/>
              </w:rPr>
              <w:t>liaise with members of staff to ensure the correct management of all exam related</w:t>
            </w:r>
            <w:r w:rsidR="000F4FF4">
              <w:rPr>
                <w:rFonts w:ascii="Arial" w:hAnsi="Arial" w:cs="Arial"/>
                <w:sz w:val="22"/>
                <w:szCs w:val="22"/>
              </w:rPr>
              <w:t xml:space="preserve"> responsibilities</w:t>
            </w:r>
          </w:p>
          <w:p w:rsidR="00FA5B12" w:rsidRPr="008C42BF" w:rsidRDefault="00F23CF7"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l</w:t>
            </w:r>
            <w:r w:rsidR="0074225C" w:rsidRPr="008C42BF">
              <w:rPr>
                <w:rFonts w:ascii="Arial" w:hAnsi="Arial" w:cs="Arial"/>
                <w:sz w:val="22"/>
                <w:szCs w:val="22"/>
              </w:rPr>
              <w:t>ine manage and supervise</w:t>
            </w:r>
            <w:r w:rsidR="00FA5B12" w:rsidRPr="008C42BF">
              <w:rPr>
                <w:rFonts w:ascii="Arial" w:hAnsi="Arial" w:cs="Arial"/>
                <w:sz w:val="22"/>
                <w:szCs w:val="22"/>
              </w:rPr>
              <w:t xml:space="preserve"> </w:t>
            </w:r>
            <w:r w:rsidR="0074225C" w:rsidRPr="008C42BF">
              <w:rPr>
                <w:rFonts w:ascii="Arial" w:hAnsi="Arial" w:cs="Arial"/>
                <w:sz w:val="22"/>
                <w:szCs w:val="22"/>
              </w:rPr>
              <w:t>E</w:t>
            </w:r>
            <w:r w:rsidR="00FA5B12" w:rsidRPr="008C42BF">
              <w:rPr>
                <w:rFonts w:ascii="Arial" w:hAnsi="Arial" w:cs="Arial"/>
                <w:sz w:val="22"/>
                <w:szCs w:val="22"/>
              </w:rPr>
              <w:t>xam Invigilators</w:t>
            </w:r>
            <w:r w:rsidR="00F67ECD" w:rsidRPr="008C42BF">
              <w:rPr>
                <w:rFonts w:ascii="Arial" w:hAnsi="Arial" w:cs="Arial"/>
                <w:sz w:val="22"/>
                <w:szCs w:val="22"/>
              </w:rPr>
              <w:t>, Readers and Scribes,</w:t>
            </w:r>
            <w:r w:rsidR="00FA5B12" w:rsidRPr="008C42BF">
              <w:rPr>
                <w:rFonts w:ascii="Arial" w:hAnsi="Arial" w:cs="Arial"/>
                <w:sz w:val="22"/>
                <w:szCs w:val="22"/>
              </w:rPr>
              <w:t xml:space="preserve"> including mentoring, training and dev</w:t>
            </w:r>
            <w:r w:rsidR="0074225C" w:rsidRPr="008C42BF">
              <w:rPr>
                <w:rFonts w:ascii="Arial" w:hAnsi="Arial" w:cs="Arial"/>
                <w:sz w:val="22"/>
                <w:szCs w:val="22"/>
              </w:rPr>
              <w:t>elopment as required;</w:t>
            </w:r>
            <w:r w:rsidR="00FA5B12" w:rsidRPr="008C42BF">
              <w:rPr>
                <w:rFonts w:ascii="Arial" w:hAnsi="Arial" w:cs="Arial"/>
                <w:sz w:val="22"/>
                <w:szCs w:val="22"/>
              </w:rPr>
              <w:t xml:space="preserve"> </w:t>
            </w:r>
          </w:p>
          <w:p w:rsidR="00810D6F" w:rsidRDefault="00011141" w:rsidP="002C7716">
            <w:pPr>
              <w:pStyle w:val="Default"/>
              <w:numPr>
                <w:ilvl w:val="0"/>
                <w:numId w:val="5"/>
              </w:numPr>
              <w:ind w:left="426" w:hanging="284"/>
              <w:rPr>
                <w:rFonts w:ascii="Arial" w:hAnsi="Arial" w:cs="Arial"/>
                <w:sz w:val="22"/>
                <w:szCs w:val="22"/>
              </w:rPr>
            </w:pPr>
            <w:r>
              <w:rPr>
                <w:rFonts w:ascii="Arial" w:hAnsi="Arial" w:cs="Arial"/>
                <w:sz w:val="22"/>
                <w:szCs w:val="22"/>
              </w:rPr>
              <w:t>Work with the Data Management Team in the processing, production and management of all school data in its varying forms</w:t>
            </w:r>
          </w:p>
          <w:p w:rsidR="00FA5B12" w:rsidRPr="002606B6" w:rsidRDefault="002606B6" w:rsidP="007F626E">
            <w:pPr>
              <w:pStyle w:val="Default"/>
              <w:numPr>
                <w:ilvl w:val="0"/>
                <w:numId w:val="5"/>
              </w:numPr>
              <w:ind w:left="426" w:hanging="284"/>
              <w:rPr>
                <w:rFonts w:ascii="Arial" w:hAnsi="Arial" w:cs="Arial"/>
                <w:sz w:val="22"/>
                <w:szCs w:val="22"/>
              </w:rPr>
            </w:pPr>
            <w:r w:rsidRPr="002606B6">
              <w:rPr>
                <w:rFonts w:ascii="Arial" w:hAnsi="Arial" w:cs="Arial"/>
                <w:sz w:val="22"/>
                <w:szCs w:val="22"/>
              </w:rPr>
              <w:t>Ensure that all data and information is processed in accordance with Data Protection principles</w:t>
            </w:r>
            <w:r w:rsidR="00FA5B12" w:rsidRPr="002606B6">
              <w:rPr>
                <w:rFonts w:ascii="Arial" w:hAnsi="Arial" w:cs="Arial"/>
                <w:sz w:val="22"/>
                <w:szCs w:val="22"/>
              </w:rPr>
              <w:t xml:space="preserve"> </w:t>
            </w:r>
          </w:p>
          <w:p w:rsidR="00294282"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undertake administrative duties as and when required. </w:t>
            </w:r>
          </w:p>
          <w:p w:rsidR="002606B6" w:rsidRDefault="002606B6" w:rsidP="002606B6">
            <w:pPr>
              <w:pStyle w:val="Default"/>
              <w:rPr>
                <w:rFonts w:ascii="Arial" w:hAnsi="Arial" w:cs="Arial"/>
                <w:sz w:val="22"/>
                <w:szCs w:val="22"/>
              </w:rPr>
            </w:pPr>
          </w:p>
          <w:p w:rsidR="002606B6" w:rsidRDefault="002606B6" w:rsidP="002606B6">
            <w:pPr>
              <w:pStyle w:val="Default"/>
              <w:rPr>
                <w:rFonts w:ascii="Arial" w:hAnsi="Arial" w:cs="Arial"/>
                <w:sz w:val="22"/>
                <w:szCs w:val="22"/>
              </w:rPr>
            </w:pPr>
          </w:p>
          <w:p w:rsidR="002606B6" w:rsidRDefault="002606B6" w:rsidP="002606B6">
            <w:pPr>
              <w:pStyle w:val="Default"/>
              <w:rPr>
                <w:rFonts w:ascii="Arial" w:hAnsi="Arial" w:cs="Arial"/>
                <w:sz w:val="22"/>
                <w:szCs w:val="22"/>
              </w:rPr>
            </w:pPr>
          </w:p>
          <w:p w:rsidR="002606B6" w:rsidRDefault="002606B6" w:rsidP="002606B6">
            <w:pPr>
              <w:pStyle w:val="Default"/>
              <w:rPr>
                <w:rFonts w:ascii="Arial" w:hAnsi="Arial" w:cs="Arial"/>
                <w:sz w:val="22"/>
                <w:szCs w:val="22"/>
              </w:rPr>
            </w:pPr>
          </w:p>
          <w:p w:rsidR="002606B6" w:rsidRDefault="002606B6" w:rsidP="002606B6">
            <w:pPr>
              <w:pStyle w:val="Default"/>
              <w:rPr>
                <w:rFonts w:ascii="Arial" w:hAnsi="Arial" w:cs="Arial"/>
                <w:sz w:val="22"/>
                <w:szCs w:val="22"/>
              </w:rPr>
            </w:pPr>
          </w:p>
          <w:p w:rsidR="00294282" w:rsidRPr="008C42BF" w:rsidRDefault="00294282" w:rsidP="00294282">
            <w:pPr>
              <w:pStyle w:val="Default"/>
              <w:rPr>
                <w:rFonts w:ascii="Arial" w:hAnsi="Arial" w:cs="Arial"/>
                <w:sz w:val="22"/>
                <w:szCs w:val="22"/>
              </w:rPr>
            </w:pPr>
          </w:p>
          <w:p w:rsidR="000329C3" w:rsidRPr="002C7716" w:rsidRDefault="00294282" w:rsidP="006D1497">
            <w:pPr>
              <w:pStyle w:val="Default"/>
              <w:rPr>
                <w:rFonts w:ascii="Arial" w:hAnsi="Arial" w:cs="Arial"/>
                <w:b/>
                <w:bCs/>
                <w:sz w:val="22"/>
                <w:szCs w:val="22"/>
              </w:rPr>
            </w:pPr>
            <w:r w:rsidRPr="008C42BF">
              <w:rPr>
                <w:rFonts w:ascii="Arial" w:hAnsi="Arial" w:cs="Arial"/>
                <w:b/>
                <w:bCs/>
                <w:sz w:val="22"/>
                <w:szCs w:val="22"/>
              </w:rPr>
              <w:t xml:space="preserve">Administration &amp; Resources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manag</w:t>
            </w:r>
            <w:r w:rsidR="000329C3" w:rsidRPr="008C42BF">
              <w:rPr>
                <w:rFonts w:ascii="Arial" w:hAnsi="Arial" w:cs="Arial"/>
                <w:sz w:val="22"/>
                <w:szCs w:val="22"/>
              </w:rPr>
              <w:t>e</w:t>
            </w:r>
            <w:r w:rsidRPr="008C42BF">
              <w:rPr>
                <w:rFonts w:ascii="Arial" w:hAnsi="Arial" w:cs="Arial"/>
                <w:sz w:val="22"/>
                <w:szCs w:val="22"/>
              </w:rPr>
              <w:t xml:space="preserve"> and co-ordinate all aspects of examination administration;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manage manual and computerised r</w:t>
            </w:r>
            <w:r w:rsidR="002606B6">
              <w:rPr>
                <w:rFonts w:ascii="Arial" w:hAnsi="Arial" w:cs="Arial"/>
                <w:sz w:val="22"/>
                <w:szCs w:val="22"/>
              </w:rPr>
              <w:t>ecords and information systems</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complete and submit complex forms and returns including those to external agencies e.g. Examination B</w:t>
            </w:r>
            <w:r w:rsidR="00810D6F" w:rsidRPr="008C42BF">
              <w:rPr>
                <w:rFonts w:ascii="Arial" w:hAnsi="Arial" w:cs="Arial"/>
                <w:sz w:val="22"/>
                <w:szCs w:val="22"/>
              </w:rPr>
              <w:t>oards, Df</w:t>
            </w:r>
            <w:r w:rsidR="001B64B2" w:rsidRPr="008C42BF">
              <w:rPr>
                <w:rFonts w:ascii="Arial" w:hAnsi="Arial" w:cs="Arial"/>
                <w:sz w:val="22"/>
                <w:szCs w:val="22"/>
              </w:rPr>
              <w:t>e</w:t>
            </w:r>
            <w:r w:rsidR="007845A0" w:rsidRPr="008C42BF">
              <w:rPr>
                <w:rFonts w:ascii="Arial" w:hAnsi="Arial" w:cs="Arial"/>
                <w:sz w:val="22"/>
                <w:szCs w:val="22"/>
              </w:rPr>
              <w:t>, Local Authority etc;</w:t>
            </w:r>
            <w:r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monitor and manage the examinations budget working with the Finance Team to catalogue staff utilised, resources and undertake audits as required</w:t>
            </w:r>
            <w:r w:rsidR="007845A0" w:rsidRPr="008C42BF">
              <w:rPr>
                <w:rFonts w:ascii="Arial" w:hAnsi="Arial" w:cs="Arial"/>
                <w:sz w:val="22"/>
                <w:szCs w:val="22"/>
              </w:rPr>
              <w:t>;</w:t>
            </w:r>
            <w:r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provide guidance to staff, </w:t>
            </w:r>
            <w:r w:rsidR="00F67ECD" w:rsidRPr="008C42BF">
              <w:rPr>
                <w:rFonts w:ascii="Arial" w:hAnsi="Arial" w:cs="Arial"/>
                <w:sz w:val="22"/>
                <w:szCs w:val="22"/>
              </w:rPr>
              <w:t>students</w:t>
            </w:r>
            <w:r w:rsidRPr="008C42BF">
              <w:rPr>
                <w:rFonts w:ascii="Arial" w:hAnsi="Arial" w:cs="Arial"/>
                <w:sz w:val="22"/>
                <w:szCs w:val="22"/>
              </w:rPr>
              <w:t xml:space="preserve"> and oth</w:t>
            </w:r>
            <w:r w:rsidR="007845A0" w:rsidRPr="008C42BF">
              <w:rPr>
                <w:rFonts w:ascii="Arial" w:hAnsi="Arial" w:cs="Arial"/>
                <w:sz w:val="22"/>
                <w:szCs w:val="22"/>
              </w:rPr>
              <w:t>ers with regard to examinations;</w:t>
            </w:r>
            <w:r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color w:val="auto"/>
                <w:sz w:val="22"/>
                <w:szCs w:val="22"/>
              </w:rPr>
            </w:pPr>
            <w:r w:rsidRPr="008C42BF">
              <w:rPr>
                <w:rFonts w:ascii="Arial" w:hAnsi="Arial" w:cs="Arial"/>
                <w:color w:val="auto"/>
                <w:sz w:val="22"/>
                <w:szCs w:val="22"/>
              </w:rPr>
              <w:t xml:space="preserve">co-ordinate bookings for parents’ evenings and assist with the administration, organisation and hospitality of these events. </w:t>
            </w:r>
          </w:p>
          <w:p w:rsidR="000329C3" w:rsidRPr="008C42BF" w:rsidRDefault="000329C3" w:rsidP="000329C3">
            <w:pPr>
              <w:pStyle w:val="Default"/>
              <w:ind w:left="720"/>
              <w:rPr>
                <w:rFonts w:ascii="Arial" w:hAnsi="Arial" w:cs="Arial"/>
                <w:b/>
                <w:bCs/>
                <w:sz w:val="22"/>
                <w:szCs w:val="22"/>
              </w:rPr>
            </w:pPr>
          </w:p>
          <w:p w:rsidR="00294282" w:rsidRPr="002C7716" w:rsidRDefault="00294282" w:rsidP="002C7716">
            <w:pPr>
              <w:pStyle w:val="Default"/>
              <w:rPr>
                <w:rFonts w:ascii="Arial" w:hAnsi="Arial" w:cs="Arial"/>
                <w:b/>
                <w:bCs/>
                <w:sz w:val="22"/>
                <w:szCs w:val="22"/>
              </w:rPr>
            </w:pPr>
            <w:r w:rsidRPr="008C42BF">
              <w:rPr>
                <w:rFonts w:ascii="Arial" w:hAnsi="Arial" w:cs="Arial"/>
                <w:b/>
                <w:bCs/>
                <w:sz w:val="22"/>
                <w:szCs w:val="22"/>
              </w:rPr>
              <w:t>Responsibilities</w:t>
            </w:r>
          </w:p>
          <w:p w:rsidR="00294282" w:rsidRPr="008C42BF" w:rsidRDefault="00A000B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c</w:t>
            </w:r>
            <w:r w:rsidR="00294282" w:rsidRPr="008C42BF">
              <w:rPr>
                <w:rFonts w:ascii="Arial" w:hAnsi="Arial" w:cs="Arial"/>
                <w:sz w:val="22"/>
                <w:szCs w:val="22"/>
              </w:rPr>
              <w:t>omply fully with policies and procedures relating to child protection, health, safety and security, copyright, confidentiality and data protection and customer care reporting a</w:t>
            </w:r>
            <w:r w:rsidR="00243C16" w:rsidRPr="008C42BF">
              <w:rPr>
                <w:rFonts w:ascii="Arial" w:hAnsi="Arial" w:cs="Arial"/>
                <w:sz w:val="22"/>
                <w:szCs w:val="22"/>
              </w:rPr>
              <w:t>ll concerns to the Head Teacher;</w:t>
            </w:r>
            <w:r w:rsidR="00294282" w:rsidRPr="008C42BF">
              <w:rPr>
                <w:rFonts w:ascii="Arial" w:hAnsi="Arial" w:cs="Arial"/>
                <w:sz w:val="22"/>
                <w:szCs w:val="22"/>
              </w:rPr>
              <w:t xml:space="preserve"> </w:t>
            </w:r>
          </w:p>
          <w:p w:rsidR="00294282" w:rsidRPr="008C42BF" w:rsidRDefault="00A000B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e</w:t>
            </w:r>
            <w:r w:rsidR="00294282" w:rsidRPr="008C42BF">
              <w:rPr>
                <w:rFonts w:ascii="Arial" w:hAnsi="Arial" w:cs="Arial"/>
                <w:sz w:val="22"/>
                <w:szCs w:val="22"/>
              </w:rPr>
              <w:t>stablish constructive relationships and communicate with ot</w:t>
            </w:r>
            <w:r w:rsidR="00243C16" w:rsidRPr="008C42BF">
              <w:rPr>
                <w:rFonts w:ascii="Arial" w:hAnsi="Arial" w:cs="Arial"/>
                <w:sz w:val="22"/>
                <w:szCs w:val="22"/>
              </w:rPr>
              <w:t>her agencies and professionals;</w:t>
            </w:r>
          </w:p>
          <w:p w:rsidR="00294282" w:rsidRPr="008C42BF" w:rsidRDefault="00A000B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r</w:t>
            </w:r>
            <w:r w:rsidR="00294282" w:rsidRPr="008C42BF">
              <w:rPr>
                <w:rFonts w:ascii="Arial" w:hAnsi="Arial" w:cs="Arial"/>
                <w:sz w:val="22"/>
                <w:szCs w:val="22"/>
              </w:rPr>
              <w:t>ecognise own strengths and areas of expertise and use the</w:t>
            </w:r>
            <w:r w:rsidR="00243C16" w:rsidRPr="008C42BF">
              <w:rPr>
                <w:rFonts w:ascii="Arial" w:hAnsi="Arial" w:cs="Arial"/>
                <w:sz w:val="22"/>
                <w:szCs w:val="22"/>
              </w:rPr>
              <w:t>se to advise and support others;</w:t>
            </w:r>
            <w:r w:rsidR="00294282"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dress and act at all times as an example </w:t>
            </w:r>
            <w:r w:rsidR="00243C16" w:rsidRPr="008C42BF">
              <w:rPr>
                <w:rFonts w:ascii="Arial" w:hAnsi="Arial" w:cs="Arial"/>
                <w:sz w:val="22"/>
                <w:szCs w:val="22"/>
              </w:rPr>
              <w:t xml:space="preserve">to the </w:t>
            </w:r>
            <w:r w:rsidR="00F67ECD" w:rsidRPr="008C42BF">
              <w:rPr>
                <w:rFonts w:ascii="Arial" w:hAnsi="Arial" w:cs="Arial"/>
                <w:sz w:val="22"/>
                <w:szCs w:val="22"/>
              </w:rPr>
              <w:t>students</w:t>
            </w:r>
            <w:r w:rsidR="00243C16" w:rsidRPr="008C42BF">
              <w:rPr>
                <w:rFonts w:ascii="Arial" w:hAnsi="Arial" w:cs="Arial"/>
                <w:sz w:val="22"/>
                <w:szCs w:val="22"/>
              </w:rPr>
              <w:t xml:space="preserve"> within the school;</w:t>
            </w:r>
            <w:r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undertake any other administrative tasks to meet the needs of the school as directed by the Head Teacher. </w:t>
            </w:r>
          </w:p>
          <w:p w:rsidR="00294282" w:rsidRPr="008C42BF" w:rsidRDefault="00294282" w:rsidP="00294282">
            <w:pPr>
              <w:pStyle w:val="Default"/>
              <w:rPr>
                <w:rFonts w:ascii="Arial" w:hAnsi="Arial" w:cs="Arial"/>
                <w:sz w:val="22"/>
                <w:szCs w:val="22"/>
              </w:rPr>
            </w:pPr>
          </w:p>
          <w:p w:rsidR="00243C16" w:rsidRPr="002C7716" w:rsidRDefault="00294282" w:rsidP="00294282">
            <w:pPr>
              <w:pStyle w:val="Default"/>
              <w:rPr>
                <w:rFonts w:ascii="Arial" w:hAnsi="Arial" w:cs="Arial"/>
                <w:b/>
                <w:bCs/>
                <w:sz w:val="22"/>
                <w:szCs w:val="22"/>
              </w:rPr>
            </w:pPr>
            <w:r w:rsidRPr="008C42BF">
              <w:rPr>
                <w:rFonts w:ascii="Arial" w:hAnsi="Arial" w:cs="Arial"/>
                <w:b/>
                <w:bCs/>
                <w:sz w:val="22"/>
                <w:szCs w:val="22"/>
              </w:rPr>
              <w:t xml:space="preserve">Customer Care </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provide quality services </w:t>
            </w:r>
            <w:r w:rsidR="00243C16" w:rsidRPr="008C42BF">
              <w:rPr>
                <w:rFonts w:ascii="Arial" w:hAnsi="Arial" w:cs="Arial"/>
                <w:sz w:val="22"/>
                <w:szCs w:val="22"/>
              </w:rPr>
              <w:t>which our customers want and need;</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give customers the opportunity to comment or complain if they need to</w:t>
            </w:r>
            <w:r w:rsidR="00243C16" w:rsidRPr="008C42BF">
              <w:rPr>
                <w:rFonts w:ascii="Arial" w:hAnsi="Arial" w:cs="Arial"/>
                <w:sz w:val="22"/>
                <w:szCs w:val="22"/>
              </w:rPr>
              <w:t>;</w:t>
            </w:r>
            <w:r w:rsidRPr="008C42BF">
              <w:rPr>
                <w:rFonts w:ascii="Arial" w:hAnsi="Arial" w:cs="Arial"/>
                <w:sz w:val="22"/>
                <w:szCs w:val="22"/>
              </w:rPr>
              <w:t xml:space="preserve"> </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work with customers and do what needs</w:t>
            </w:r>
            <w:r w:rsidR="00243C16" w:rsidRPr="008C42BF">
              <w:rPr>
                <w:rFonts w:ascii="Arial" w:hAnsi="Arial" w:cs="Arial"/>
                <w:sz w:val="22"/>
                <w:szCs w:val="22"/>
              </w:rPr>
              <w:t xml:space="preserve"> to be done to meet their needs;</w:t>
            </w:r>
            <w:r w:rsidRPr="008C42BF">
              <w:rPr>
                <w:rFonts w:ascii="Arial" w:hAnsi="Arial" w:cs="Arial"/>
                <w:sz w:val="22"/>
                <w:szCs w:val="22"/>
              </w:rPr>
              <w:t xml:space="preserve"> </w:t>
            </w:r>
          </w:p>
          <w:p w:rsidR="00294282"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inform your manager about what customers say in relation to the services delivered. </w:t>
            </w:r>
          </w:p>
          <w:p w:rsidR="00243C16" w:rsidRPr="008C42BF" w:rsidRDefault="00243C16" w:rsidP="00294282">
            <w:pPr>
              <w:pStyle w:val="Default"/>
              <w:rPr>
                <w:rFonts w:ascii="Arial" w:hAnsi="Arial" w:cs="Arial"/>
                <w:b/>
                <w:bCs/>
                <w:sz w:val="22"/>
                <w:szCs w:val="22"/>
              </w:rPr>
            </w:pPr>
          </w:p>
          <w:p w:rsidR="00243C16" w:rsidRPr="008C42BF" w:rsidRDefault="00294282" w:rsidP="00243C16">
            <w:pPr>
              <w:pStyle w:val="Default"/>
              <w:rPr>
                <w:rFonts w:ascii="Arial" w:hAnsi="Arial" w:cs="Arial"/>
                <w:sz w:val="22"/>
                <w:szCs w:val="22"/>
              </w:rPr>
            </w:pPr>
            <w:r w:rsidRPr="008C42BF">
              <w:rPr>
                <w:rFonts w:ascii="Arial" w:hAnsi="Arial" w:cs="Arial"/>
                <w:b/>
                <w:bCs/>
                <w:sz w:val="22"/>
                <w:szCs w:val="22"/>
              </w:rPr>
              <w:t xml:space="preserve">Develop oneself and others </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 xml:space="preserve">make every effort to access development opportunities and ensure you spend time with your manager identifying your development needs through </w:t>
            </w:r>
            <w:r w:rsidR="002C7716">
              <w:rPr>
                <w:rFonts w:ascii="Arial" w:hAnsi="Arial" w:cs="Arial"/>
                <w:sz w:val="22"/>
                <w:szCs w:val="22"/>
              </w:rPr>
              <w:t>a</w:t>
            </w:r>
            <w:r w:rsidRPr="008C42BF">
              <w:rPr>
                <w:rFonts w:ascii="Arial" w:hAnsi="Arial" w:cs="Arial"/>
                <w:sz w:val="22"/>
                <w:szCs w:val="22"/>
              </w:rPr>
              <w:t xml:space="preserve"> personal deve</w:t>
            </w:r>
            <w:r w:rsidR="00243C16" w:rsidRPr="008C42BF">
              <w:rPr>
                <w:rFonts w:ascii="Arial" w:hAnsi="Arial" w:cs="Arial"/>
                <w:sz w:val="22"/>
                <w:szCs w:val="22"/>
              </w:rPr>
              <w:t>lopment plan;</w:t>
            </w:r>
            <w:r w:rsidRPr="008C42BF">
              <w:rPr>
                <w:rFonts w:ascii="Arial" w:hAnsi="Arial" w:cs="Arial"/>
                <w:sz w:val="22"/>
                <w:szCs w:val="22"/>
              </w:rPr>
              <w:t xml:space="preserve"> </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be ready to share learning with others</w:t>
            </w:r>
            <w:r w:rsidR="00243C16" w:rsidRPr="008C42BF">
              <w:rPr>
                <w:rFonts w:ascii="Arial" w:hAnsi="Arial" w:cs="Arial"/>
                <w:sz w:val="22"/>
                <w:szCs w:val="22"/>
              </w:rPr>
              <w:t>.</w:t>
            </w:r>
          </w:p>
          <w:p w:rsidR="000329C3" w:rsidRPr="008C42BF" w:rsidRDefault="000329C3" w:rsidP="006D1497">
            <w:pPr>
              <w:pStyle w:val="Default"/>
              <w:rPr>
                <w:rFonts w:ascii="Arial" w:hAnsi="Arial" w:cs="Arial"/>
                <w:b/>
                <w:bCs/>
                <w:sz w:val="22"/>
                <w:szCs w:val="22"/>
              </w:rPr>
            </w:pPr>
          </w:p>
          <w:p w:rsidR="00243C16" w:rsidRPr="008C42BF" w:rsidRDefault="00243C16" w:rsidP="00243C16">
            <w:pPr>
              <w:pStyle w:val="Default"/>
              <w:rPr>
                <w:rFonts w:ascii="Arial" w:hAnsi="Arial" w:cs="Arial"/>
                <w:b/>
                <w:bCs/>
                <w:sz w:val="22"/>
                <w:szCs w:val="22"/>
              </w:rPr>
            </w:pPr>
            <w:r w:rsidRPr="008C42BF">
              <w:rPr>
                <w:rFonts w:ascii="Arial" w:hAnsi="Arial" w:cs="Arial"/>
                <w:b/>
                <w:bCs/>
                <w:sz w:val="22"/>
                <w:szCs w:val="22"/>
              </w:rPr>
              <w:t>Valuing Diversity</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accept everyone has a ri</w:t>
            </w:r>
            <w:r w:rsidR="00243C16" w:rsidRPr="008C42BF">
              <w:rPr>
                <w:rFonts w:ascii="Arial" w:hAnsi="Arial" w:cs="Arial"/>
                <w:sz w:val="22"/>
                <w:szCs w:val="22"/>
              </w:rPr>
              <w:t>ght to their distinct identity;</w:t>
            </w:r>
          </w:p>
          <w:p w:rsidR="00243C16"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treat everyone with dignity and respect and to ensure that what all our customers tell us is valued by reporting it b</w:t>
            </w:r>
            <w:r w:rsidR="00243C16" w:rsidRPr="008C42BF">
              <w:rPr>
                <w:rFonts w:ascii="Arial" w:hAnsi="Arial" w:cs="Arial"/>
                <w:sz w:val="22"/>
                <w:szCs w:val="22"/>
              </w:rPr>
              <w:t>ack into the organisation;</w:t>
            </w:r>
            <w:r w:rsidRPr="008C42BF">
              <w:rPr>
                <w:rFonts w:ascii="Arial" w:hAnsi="Arial" w:cs="Arial"/>
                <w:sz w:val="22"/>
                <w:szCs w:val="22"/>
              </w:rPr>
              <w:t xml:space="preserve"> </w:t>
            </w:r>
          </w:p>
          <w:p w:rsidR="00071037" w:rsidRPr="008C42BF" w:rsidRDefault="00294282" w:rsidP="002C7716">
            <w:pPr>
              <w:pStyle w:val="Default"/>
              <w:numPr>
                <w:ilvl w:val="0"/>
                <w:numId w:val="5"/>
              </w:numPr>
              <w:ind w:left="426" w:hanging="284"/>
              <w:rPr>
                <w:rFonts w:ascii="Arial" w:hAnsi="Arial" w:cs="Arial"/>
                <w:sz w:val="22"/>
                <w:szCs w:val="22"/>
              </w:rPr>
            </w:pPr>
            <w:r w:rsidRPr="008C42BF">
              <w:rPr>
                <w:rFonts w:ascii="Arial" w:hAnsi="Arial" w:cs="Arial"/>
                <w:sz w:val="22"/>
                <w:szCs w:val="22"/>
              </w:rPr>
              <w:t>be responsible for promoting and participating in the achievement of the departmenta</w:t>
            </w:r>
            <w:r w:rsidR="002E5139" w:rsidRPr="008C42BF">
              <w:rPr>
                <w:rFonts w:ascii="Arial" w:hAnsi="Arial" w:cs="Arial"/>
                <w:sz w:val="22"/>
                <w:szCs w:val="22"/>
              </w:rPr>
              <w:t>l valuing diversity action plan.</w:t>
            </w:r>
          </w:p>
          <w:p w:rsidR="00071037" w:rsidRPr="008C42BF" w:rsidRDefault="00071037" w:rsidP="000329C3">
            <w:pPr>
              <w:pStyle w:val="Default"/>
              <w:ind w:left="720"/>
              <w:rPr>
                <w:rFonts w:ascii="Arial" w:hAnsi="Arial" w:cs="Arial"/>
                <w:sz w:val="22"/>
                <w:szCs w:val="22"/>
              </w:rPr>
            </w:pPr>
          </w:p>
          <w:p w:rsidR="00071037" w:rsidRPr="008C42BF" w:rsidRDefault="000329C3" w:rsidP="000329C3">
            <w:pPr>
              <w:pStyle w:val="Default"/>
              <w:rPr>
                <w:rFonts w:ascii="Arial" w:hAnsi="Arial" w:cs="Arial"/>
                <w:sz w:val="22"/>
                <w:szCs w:val="22"/>
              </w:rPr>
            </w:pPr>
            <w:r w:rsidRPr="008C42BF">
              <w:rPr>
                <w:rFonts w:ascii="Arial" w:hAnsi="Arial" w:cs="Arial"/>
                <w:sz w:val="22"/>
                <w:szCs w:val="22"/>
              </w:rPr>
              <w:t>T</w:t>
            </w:r>
            <w:r w:rsidR="00071037" w:rsidRPr="008C42BF">
              <w:rPr>
                <w:rFonts w:ascii="Arial" w:hAnsi="Arial" w:cs="Arial"/>
                <w:sz w:val="22"/>
                <w:szCs w:val="22"/>
              </w:rPr>
              <w:t>he post holder may reasonably be expected to undertake other duties commensurate with the level of responsibility that may be allocated from time to time.</w:t>
            </w:r>
          </w:p>
          <w:p w:rsidR="00D50999" w:rsidRPr="008C42BF" w:rsidRDefault="00D50999" w:rsidP="008C42BF">
            <w:pPr>
              <w:pStyle w:val="Default"/>
              <w:rPr>
                <w:rFonts w:ascii="Arial" w:hAnsi="Arial" w:cs="Arial"/>
                <w:sz w:val="22"/>
                <w:szCs w:val="22"/>
              </w:rPr>
            </w:pPr>
          </w:p>
        </w:tc>
      </w:tr>
      <w:tr w:rsidR="002C7716" w:rsidRPr="00617962" w:rsidTr="002606B6">
        <w:tblPrEx>
          <w:tblBorders>
            <w:top w:val="none" w:sz="0" w:space="0" w:color="auto"/>
            <w:left w:val="none" w:sz="0" w:space="0" w:color="auto"/>
            <w:bottom w:val="none" w:sz="0" w:space="0" w:color="auto"/>
            <w:right w:val="none" w:sz="0" w:space="0" w:color="auto"/>
          </w:tblBorders>
        </w:tblPrEx>
        <w:trPr>
          <w:trHeight w:val="510"/>
        </w:trPr>
        <w:tc>
          <w:tcPr>
            <w:tcW w:w="4548" w:type="dxa"/>
            <w:gridSpan w:val="2"/>
          </w:tcPr>
          <w:p w:rsidR="002C7716" w:rsidRPr="002C7716" w:rsidRDefault="002C7716" w:rsidP="00011141">
            <w:pPr>
              <w:spacing w:before="60" w:after="60"/>
              <w:rPr>
                <w:rFonts w:ascii="Arial" w:hAnsi="Arial" w:cs="Arial"/>
                <w:b/>
              </w:rPr>
            </w:pPr>
            <w:r w:rsidRPr="002C7716">
              <w:rPr>
                <w:rFonts w:ascii="Arial" w:hAnsi="Arial" w:cs="Arial"/>
                <w:b/>
              </w:rPr>
              <w:lastRenderedPageBreak/>
              <w:t>Date Job Description prepared/updated</w:t>
            </w:r>
          </w:p>
        </w:tc>
        <w:tc>
          <w:tcPr>
            <w:tcW w:w="5058" w:type="dxa"/>
            <w:gridSpan w:val="2"/>
          </w:tcPr>
          <w:p w:rsidR="002C7716" w:rsidRPr="00617962" w:rsidRDefault="002C7716" w:rsidP="00011141">
            <w:pPr>
              <w:tabs>
                <w:tab w:val="left" w:pos="990"/>
              </w:tabs>
              <w:rPr>
                <w:rFonts w:cs="Arial"/>
              </w:rPr>
            </w:pPr>
          </w:p>
        </w:tc>
      </w:tr>
      <w:tr w:rsidR="002C7716" w:rsidRPr="00DD2C37" w:rsidTr="002606B6">
        <w:tblPrEx>
          <w:tblBorders>
            <w:top w:val="none" w:sz="0" w:space="0" w:color="auto"/>
            <w:left w:val="none" w:sz="0" w:space="0" w:color="auto"/>
            <w:bottom w:val="none" w:sz="0" w:space="0" w:color="auto"/>
            <w:right w:val="none" w:sz="0" w:space="0" w:color="auto"/>
          </w:tblBorders>
        </w:tblPrEx>
        <w:trPr>
          <w:trHeight w:val="510"/>
        </w:trPr>
        <w:tc>
          <w:tcPr>
            <w:tcW w:w="4548" w:type="dxa"/>
            <w:gridSpan w:val="2"/>
          </w:tcPr>
          <w:p w:rsidR="002C7716" w:rsidRPr="002C7716" w:rsidRDefault="002C7716" w:rsidP="00011141">
            <w:pPr>
              <w:spacing w:before="60" w:after="60"/>
              <w:rPr>
                <w:rFonts w:ascii="Arial" w:hAnsi="Arial" w:cs="Arial"/>
                <w:b/>
              </w:rPr>
            </w:pPr>
            <w:r w:rsidRPr="002C7716">
              <w:rPr>
                <w:rFonts w:ascii="Arial" w:hAnsi="Arial" w:cs="Arial"/>
                <w:b/>
              </w:rPr>
              <w:t>Job Description prepared by</w:t>
            </w:r>
          </w:p>
        </w:tc>
        <w:tc>
          <w:tcPr>
            <w:tcW w:w="5058" w:type="dxa"/>
            <w:gridSpan w:val="2"/>
          </w:tcPr>
          <w:p w:rsidR="002C7716" w:rsidRPr="00DD2C37" w:rsidRDefault="002C7716" w:rsidP="00011141">
            <w:pPr>
              <w:spacing w:before="60" w:after="60"/>
              <w:rPr>
                <w:rFonts w:cs="Arial"/>
              </w:rPr>
            </w:pPr>
          </w:p>
        </w:tc>
      </w:tr>
    </w:tbl>
    <w:p w:rsidR="008C42BF" w:rsidRPr="002C7716" w:rsidRDefault="008C42BF">
      <w:pPr>
        <w:rPr>
          <w:rFonts w:ascii="Arial" w:hAnsi="Arial" w:cs="Arial"/>
          <w:b/>
          <w:sz w:val="20"/>
          <w:szCs w:val="20"/>
        </w:rPr>
        <w:sectPr w:rsidR="008C42BF" w:rsidRPr="002C7716">
          <w:pgSz w:w="11906" w:h="16838"/>
          <w:pgMar w:top="1440" w:right="1440" w:bottom="1440" w:left="1440" w:header="708" w:footer="708" w:gutter="0"/>
          <w:cols w:space="708"/>
          <w:docGrid w:linePitch="360"/>
        </w:sectPr>
      </w:pPr>
    </w:p>
    <w:p w:rsidR="00D50999" w:rsidRPr="008C42BF" w:rsidRDefault="002C7716" w:rsidP="002C7716">
      <w:pPr>
        <w:jc w:val="right"/>
        <w:rPr>
          <w:rFonts w:ascii="Arial" w:hAnsi="Arial" w:cs="Arial"/>
          <w:b/>
          <w:sz w:val="36"/>
          <w:szCs w:val="36"/>
        </w:rPr>
      </w:pPr>
      <w:r>
        <w:rPr>
          <w:noProof/>
          <w:lang w:eastAsia="en-GB"/>
        </w:rPr>
        <w:lastRenderedPageBreak/>
        <w:drawing>
          <wp:inline distT="0" distB="0" distL="0" distR="0" wp14:anchorId="36D611D8" wp14:editId="4D775C77">
            <wp:extent cx="1552575" cy="685800"/>
            <wp:effectExtent l="0" t="0" r="9525"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p w:rsidR="00D50999" w:rsidRPr="002C7716" w:rsidRDefault="00D50999">
      <w:pPr>
        <w:rPr>
          <w:rFonts w:ascii="Arial" w:hAnsi="Arial" w:cs="Arial"/>
          <w:b/>
          <w:sz w:val="40"/>
          <w:szCs w:val="32"/>
        </w:rPr>
      </w:pPr>
      <w:r w:rsidRPr="002C7716">
        <w:rPr>
          <w:rFonts w:ascii="Arial" w:hAnsi="Arial" w:cs="Arial"/>
          <w:b/>
          <w:sz w:val="40"/>
          <w:szCs w:val="32"/>
        </w:rPr>
        <w:t>PERSON SPECIFICATION</w:t>
      </w:r>
    </w:p>
    <w:tbl>
      <w:tblPr>
        <w:tblW w:w="9180" w:type="dxa"/>
        <w:tblBorders>
          <w:top w:val="nil"/>
          <w:left w:val="nil"/>
          <w:bottom w:val="nil"/>
          <w:right w:val="nil"/>
        </w:tblBorders>
        <w:tblLayout w:type="fixed"/>
        <w:tblLook w:val="0000" w:firstRow="0" w:lastRow="0" w:firstColumn="0" w:lastColumn="0" w:noHBand="0" w:noVBand="0"/>
      </w:tblPr>
      <w:tblGrid>
        <w:gridCol w:w="3510"/>
        <w:gridCol w:w="5670"/>
      </w:tblGrid>
      <w:tr w:rsidR="002C7716" w:rsidRPr="008C42BF" w:rsidTr="00406E63">
        <w:trPr>
          <w:trHeight w:val="454"/>
        </w:trPr>
        <w:tc>
          <w:tcPr>
            <w:tcW w:w="3510" w:type="dxa"/>
            <w:vAlign w:val="center"/>
          </w:tcPr>
          <w:p w:rsidR="002C7716" w:rsidRPr="008C42BF" w:rsidRDefault="002C7716" w:rsidP="00011141">
            <w:pPr>
              <w:pStyle w:val="Default"/>
              <w:rPr>
                <w:rFonts w:ascii="Arial" w:hAnsi="Arial" w:cs="Arial"/>
                <w:b/>
                <w:bCs/>
                <w:sz w:val="23"/>
                <w:szCs w:val="23"/>
              </w:rPr>
            </w:pPr>
            <w:r w:rsidRPr="008C42BF">
              <w:rPr>
                <w:rFonts w:ascii="Arial" w:hAnsi="Arial" w:cs="Arial"/>
                <w:b/>
                <w:bCs/>
                <w:sz w:val="23"/>
                <w:szCs w:val="23"/>
              </w:rPr>
              <w:t>School</w:t>
            </w:r>
          </w:p>
        </w:tc>
        <w:tc>
          <w:tcPr>
            <w:tcW w:w="5670" w:type="dxa"/>
            <w:vAlign w:val="center"/>
          </w:tcPr>
          <w:p w:rsidR="002C7716" w:rsidRPr="008C42BF" w:rsidRDefault="00BF2BF2" w:rsidP="00011141">
            <w:pPr>
              <w:pStyle w:val="Default"/>
              <w:rPr>
                <w:rFonts w:ascii="Arial" w:hAnsi="Arial" w:cs="Arial"/>
                <w:sz w:val="23"/>
                <w:szCs w:val="23"/>
              </w:rPr>
            </w:pPr>
            <w:r>
              <w:rPr>
                <w:rFonts w:ascii="Arial" w:hAnsi="Arial" w:cs="Arial"/>
                <w:sz w:val="23"/>
                <w:szCs w:val="23"/>
              </w:rPr>
              <w:t>Rivington &amp; Blackrod High School</w:t>
            </w:r>
          </w:p>
        </w:tc>
      </w:tr>
      <w:tr w:rsidR="002C7716" w:rsidRPr="008C42BF" w:rsidTr="00406E63">
        <w:trPr>
          <w:trHeight w:val="454"/>
        </w:trPr>
        <w:tc>
          <w:tcPr>
            <w:tcW w:w="3510" w:type="dxa"/>
            <w:vAlign w:val="center"/>
          </w:tcPr>
          <w:p w:rsidR="002C7716" w:rsidRPr="008C42BF" w:rsidRDefault="002C7716" w:rsidP="00011141">
            <w:pPr>
              <w:pStyle w:val="Default"/>
              <w:rPr>
                <w:rFonts w:ascii="Arial" w:hAnsi="Arial" w:cs="Arial"/>
                <w:sz w:val="23"/>
                <w:szCs w:val="23"/>
              </w:rPr>
            </w:pPr>
            <w:r w:rsidRPr="008C42BF">
              <w:rPr>
                <w:rFonts w:ascii="Arial" w:hAnsi="Arial" w:cs="Arial"/>
                <w:b/>
                <w:bCs/>
                <w:sz w:val="23"/>
                <w:szCs w:val="23"/>
              </w:rPr>
              <w:t xml:space="preserve">Job Title </w:t>
            </w:r>
          </w:p>
        </w:tc>
        <w:tc>
          <w:tcPr>
            <w:tcW w:w="5670" w:type="dxa"/>
            <w:vAlign w:val="center"/>
          </w:tcPr>
          <w:p w:rsidR="002C7716" w:rsidRPr="008C42BF" w:rsidRDefault="002C7716" w:rsidP="00011141">
            <w:pPr>
              <w:pStyle w:val="Default"/>
              <w:rPr>
                <w:rFonts w:ascii="Arial" w:hAnsi="Arial" w:cs="Arial"/>
                <w:sz w:val="22"/>
                <w:szCs w:val="22"/>
              </w:rPr>
            </w:pPr>
            <w:r w:rsidRPr="008C42BF">
              <w:rPr>
                <w:rFonts w:ascii="Arial" w:hAnsi="Arial" w:cs="Arial"/>
                <w:sz w:val="22"/>
                <w:szCs w:val="22"/>
              </w:rPr>
              <w:t xml:space="preserve">Examinations Manager </w:t>
            </w:r>
          </w:p>
        </w:tc>
      </w:tr>
      <w:tr w:rsidR="002C7716" w:rsidRPr="008C42BF" w:rsidTr="00406E63">
        <w:trPr>
          <w:trHeight w:val="454"/>
        </w:trPr>
        <w:tc>
          <w:tcPr>
            <w:tcW w:w="3510" w:type="dxa"/>
            <w:vAlign w:val="center"/>
          </w:tcPr>
          <w:p w:rsidR="002C7716" w:rsidRPr="008C42BF" w:rsidRDefault="002C7716" w:rsidP="00011141">
            <w:pPr>
              <w:pStyle w:val="Default"/>
              <w:rPr>
                <w:rFonts w:ascii="Arial" w:hAnsi="Arial" w:cs="Arial"/>
                <w:sz w:val="23"/>
                <w:szCs w:val="23"/>
              </w:rPr>
            </w:pPr>
            <w:r w:rsidRPr="008C42BF">
              <w:rPr>
                <w:rFonts w:ascii="Arial" w:hAnsi="Arial" w:cs="Arial"/>
                <w:b/>
                <w:bCs/>
                <w:sz w:val="23"/>
                <w:szCs w:val="23"/>
              </w:rPr>
              <w:t xml:space="preserve">Grade </w:t>
            </w:r>
          </w:p>
        </w:tc>
        <w:tc>
          <w:tcPr>
            <w:tcW w:w="5670" w:type="dxa"/>
            <w:vAlign w:val="center"/>
          </w:tcPr>
          <w:p w:rsidR="002C7716" w:rsidRPr="008C42BF" w:rsidRDefault="002C7716" w:rsidP="00011141">
            <w:pPr>
              <w:pStyle w:val="Default"/>
              <w:rPr>
                <w:rFonts w:ascii="Arial" w:hAnsi="Arial" w:cs="Arial"/>
                <w:sz w:val="22"/>
                <w:szCs w:val="22"/>
              </w:rPr>
            </w:pPr>
            <w:r w:rsidRPr="008C42BF">
              <w:rPr>
                <w:rFonts w:ascii="Arial" w:hAnsi="Arial" w:cs="Arial"/>
                <w:sz w:val="22"/>
                <w:szCs w:val="22"/>
              </w:rPr>
              <w:t xml:space="preserve">Grade 6 </w:t>
            </w:r>
          </w:p>
        </w:tc>
      </w:tr>
    </w:tbl>
    <w:p w:rsidR="002C7716" w:rsidRDefault="002C7716" w:rsidP="002C7716">
      <w:pPr>
        <w:pStyle w:val="NoSpacing"/>
      </w:pPr>
    </w:p>
    <w:p w:rsidR="00D50999" w:rsidRPr="008C42BF" w:rsidRDefault="006D1497">
      <w:pPr>
        <w:rPr>
          <w:rFonts w:ascii="Arial" w:hAnsi="Arial" w:cs="Arial"/>
        </w:rPr>
      </w:pPr>
      <w:r w:rsidRPr="008C42BF">
        <w:rPr>
          <w:rFonts w:ascii="Arial" w:hAnsi="Arial" w:cs="Arial"/>
          <w:b/>
        </w:rPr>
        <w:t>STAGE ONE</w:t>
      </w:r>
      <w:r w:rsidR="00D50999" w:rsidRPr="008C42BF">
        <w:rPr>
          <w:rFonts w:ascii="Arial" w:hAnsi="Arial" w:cs="Arial"/>
        </w:rPr>
        <w:tab/>
        <w:t>Disabled candidates are guaranteed an interview if they meet the essential criteria.</w:t>
      </w:r>
    </w:p>
    <w:tbl>
      <w:tblPr>
        <w:tblStyle w:val="TableGrid"/>
        <w:tblW w:w="0" w:type="auto"/>
        <w:tblCellMar>
          <w:top w:w="28" w:type="dxa"/>
          <w:bottom w:w="28" w:type="dxa"/>
        </w:tblCellMar>
        <w:tblLook w:val="04A0" w:firstRow="1" w:lastRow="0" w:firstColumn="1" w:lastColumn="0" w:noHBand="0" w:noVBand="1"/>
      </w:tblPr>
      <w:tblGrid>
        <w:gridCol w:w="6062"/>
        <w:gridCol w:w="3180"/>
      </w:tblGrid>
      <w:tr w:rsidR="00D50999" w:rsidRPr="008C42BF" w:rsidTr="002C7716">
        <w:trPr>
          <w:trHeight w:val="510"/>
        </w:trPr>
        <w:tc>
          <w:tcPr>
            <w:tcW w:w="6062" w:type="dxa"/>
            <w:vAlign w:val="center"/>
          </w:tcPr>
          <w:p w:rsidR="00D50999" w:rsidRPr="008C42BF" w:rsidRDefault="00D50999" w:rsidP="002C7716">
            <w:pPr>
              <w:rPr>
                <w:rFonts w:ascii="Arial" w:hAnsi="Arial" w:cs="Arial"/>
                <w:b/>
              </w:rPr>
            </w:pPr>
            <w:r w:rsidRPr="008C42BF">
              <w:rPr>
                <w:rFonts w:ascii="Arial" w:hAnsi="Arial" w:cs="Arial"/>
                <w:b/>
              </w:rPr>
              <w:t>MINIMUM ESSENTIAL REQUIREMENTS</w:t>
            </w:r>
          </w:p>
        </w:tc>
        <w:tc>
          <w:tcPr>
            <w:tcW w:w="3180" w:type="dxa"/>
            <w:vAlign w:val="center"/>
          </w:tcPr>
          <w:p w:rsidR="00D50999" w:rsidRPr="008C42BF" w:rsidRDefault="00D50999" w:rsidP="002C7716">
            <w:pPr>
              <w:rPr>
                <w:rFonts w:ascii="Arial" w:hAnsi="Arial" w:cs="Arial"/>
                <w:b/>
              </w:rPr>
            </w:pPr>
            <w:r w:rsidRPr="008C42BF">
              <w:rPr>
                <w:rFonts w:ascii="Arial" w:hAnsi="Arial" w:cs="Arial"/>
                <w:b/>
              </w:rPr>
              <w:t>METHOD OF ASSESSMENT</w:t>
            </w:r>
          </w:p>
        </w:tc>
      </w:tr>
      <w:tr w:rsidR="00D50999" w:rsidRPr="008C42BF" w:rsidTr="002C7716">
        <w:trPr>
          <w:trHeight w:val="380"/>
        </w:trPr>
        <w:tc>
          <w:tcPr>
            <w:tcW w:w="9242" w:type="dxa"/>
            <w:gridSpan w:val="2"/>
            <w:vAlign w:val="center"/>
          </w:tcPr>
          <w:p w:rsidR="00D50999" w:rsidRPr="008C42BF" w:rsidRDefault="00D50999" w:rsidP="002C7716">
            <w:pPr>
              <w:rPr>
                <w:rFonts w:ascii="Arial" w:hAnsi="Arial" w:cs="Arial"/>
                <w:b/>
              </w:rPr>
            </w:pPr>
            <w:r w:rsidRPr="008C42BF">
              <w:rPr>
                <w:rFonts w:ascii="Arial" w:hAnsi="Arial" w:cs="Arial"/>
                <w:b/>
              </w:rPr>
              <w:t>Skills and Knowledge</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Ability to input, interpret and analyse data</w:t>
            </w:r>
          </w:p>
        </w:tc>
        <w:tc>
          <w:tcPr>
            <w:tcW w:w="3180" w:type="dxa"/>
          </w:tcPr>
          <w:p w:rsidR="00D50999" w:rsidRPr="008C42BF" w:rsidRDefault="00D50999"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Good literacy and numeracy skills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Ability to relate well to children and adults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Advanced ICT skills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Ability to self-evaluate learning needs and actively seek learning opportunities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Be able to initiate opportunities to ensure tasks are comple</w:t>
            </w:r>
            <w:r w:rsidR="00F67ECD" w:rsidRPr="008C42BF">
              <w:rPr>
                <w:rFonts w:ascii="Arial" w:hAnsi="Arial" w:cs="Arial"/>
              </w:rPr>
              <w:t>ted within specified timeframes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Knowledge of examinations administration</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510"/>
        </w:trPr>
        <w:tc>
          <w:tcPr>
            <w:tcW w:w="6062" w:type="dxa"/>
          </w:tcPr>
          <w:p w:rsidR="00D50999" w:rsidRPr="008C42BF" w:rsidRDefault="00D50999" w:rsidP="002C7716">
            <w:pPr>
              <w:rPr>
                <w:rFonts w:ascii="Arial" w:hAnsi="Arial" w:cs="Arial"/>
              </w:rPr>
            </w:pPr>
            <w:r w:rsidRPr="008C42BF">
              <w:rPr>
                <w:rFonts w:ascii="Arial" w:hAnsi="Arial" w:cs="Arial"/>
              </w:rPr>
              <w:t>Full working knowledge of relevant school policies/codes of practice/legislation</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1134"/>
        </w:trPr>
        <w:tc>
          <w:tcPr>
            <w:tcW w:w="6062" w:type="dxa"/>
          </w:tcPr>
          <w:p w:rsidR="00D50999" w:rsidRPr="008C42BF" w:rsidRDefault="00D50999" w:rsidP="002C7716">
            <w:pPr>
              <w:rPr>
                <w:rFonts w:ascii="Arial" w:hAnsi="Arial" w:cs="Arial"/>
              </w:rPr>
            </w:pPr>
            <w:r w:rsidRPr="008C42BF">
              <w:rPr>
                <w:rFonts w:ascii="Arial" w:hAnsi="Arial" w:cs="Arial"/>
                <w:b/>
              </w:rPr>
              <w:t xml:space="preserve">Customer Care </w:t>
            </w:r>
            <w:r w:rsidRPr="008C42BF">
              <w:rPr>
                <w:rFonts w:ascii="Arial" w:hAnsi="Arial" w:cs="Arial"/>
              </w:rPr>
              <w:t>– Listen and respond to customer need, seek out innovative ways of consulting service users and engaging partners.  Network with others to develop services for the benefit of the service users.</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D50999" w:rsidRPr="008C42BF" w:rsidTr="002C7716">
        <w:trPr>
          <w:trHeight w:val="2541"/>
        </w:trPr>
        <w:tc>
          <w:tcPr>
            <w:tcW w:w="6062" w:type="dxa"/>
          </w:tcPr>
          <w:p w:rsidR="00D50999" w:rsidRPr="008C42BF" w:rsidRDefault="00D50999" w:rsidP="002C7716">
            <w:pPr>
              <w:rPr>
                <w:rFonts w:ascii="Arial" w:hAnsi="Arial" w:cs="Arial"/>
              </w:rPr>
            </w:pPr>
            <w:r w:rsidRPr="008C42BF">
              <w:rPr>
                <w:rFonts w:ascii="Arial" w:hAnsi="Arial" w:cs="Arial"/>
                <w:b/>
              </w:rPr>
              <w:t>Valuing Diversity</w:t>
            </w:r>
            <w:r w:rsidR="00633B57" w:rsidRPr="008C42BF">
              <w:rPr>
                <w:rFonts w:ascii="Arial" w:hAnsi="Arial" w:cs="Arial"/>
                <w:b/>
              </w:rPr>
              <w:t xml:space="preserve"> </w:t>
            </w:r>
            <w:r w:rsidR="00633B57" w:rsidRPr="008C42BF">
              <w:rPr>
                <w:rFonts w:ascii="Arial" w:hAnsi="Arial" w:cs="Arial"/>
              </w:rPr>
              <w:t>–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3180" w:type="dxa"/>
          </w:tcPr>
          <w:p w:rsidR="00D50999" w:rsidRPr="008C42BF" w:rsidRDefault="00633B57" w:rsidP="002C7716">
            <w:pPr>
              <w:rPr>
                <w:rFonts w:ascii="Arial" w:hAnsi="Arial" w:cs="Arial"/>
              </w:rPr>
            </w:pPr>
            <w:r w:rsidRPr="008C42BF">
              <w:rPr>
                <w:rFonts w:ascii="Arial" w:hAnsi="Arial" w:cs="Arial"/>
              </w:rPr>
              <w:t>Application  Form/Interview</w:t>
            </w:r>
          </w:p>
        </w:tc>
      </w:tr>
      <w:tr w:rsidR="00633B57" w:rsidRPr="008C42BF" w:rsidTr="002C7716">
        <w:trPr>
          <w:trHeight w:val="1380"/>
        </w:trPr>
        <w:tc>
          <w:tcPr>
            <w:tcW w:w="6062" w:type="dxa"/>
          </w:tcPr>
          <w:p w:rsidR="00633B57" w:rsidRPr="008C42BF" w:rsidRDefault="00633B57" w:rsidP="002C7716">
            <w:pPr>
              <w:rPr>
                <w:rFonts w:ascii="Arial" w:hAnsi="Arial" w:cs="Arial"/>
                <w:b/>
              </w:rPr>
            </w:pPr>
            <w:r w:rsidRPr="008C42BF">
              <w:rPr>
                <w:rFonts w:ascii="Arial" w:hAnsi="Arial" w:cs="Arial"/>
                <w:b/>
              </w:rPr>
              <w:lastRenderedPageBreak/>
              <w:t xml:space="preserve">Developing Self and Others </w:t>
            </w:r>
            <w:r w:rsidRPr="008C42BF">
              <w:rPr>
                <w:rFonts w:ascii="Arial" w:hAnsi="Arial" w:cs="Arial"/>
              </w:rPr>
              <w:t>–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180" w:type="dxa"/>
          </w:tcPr>
          <w:p w:rsidR="00633B57" w:rsidRPr="008C42BF" w:rsidRDefault="00633B57" w:rsidP="002C7716">
            <w:pPr>
              <w:rPr>
                <w:rFonts w:ascii="Arial" w:hAnsi="Arial" w:cs="Arial"/>
              </w:rPr>
            </w:pPr>
            <w:r w:rsidRPr="008C42BF">
              <w:rPr>
                <w:rFonts w:ascii="Arial" w:hAnsi="Arial" w:cs="Arial"/>
              </w:rPr>
              <w:t>Application  Form/Interview</w:t>
            </w:r>
          </w:p>
        </w:tc>
      </w:tr>
      <w:tr w:rsidR="00F67ECD" w:rsidRPr="008C42BF" w:rsidTr="002C7716">
        <w:trPr>
          <w:trHeight w:val="413"/>
        </w:trPr>
        <w:tc>
          <w:tcPr>
            <w:tcW w:w="9242" w:type="dxa"/>
            <w:gridSpan w:val="2"/>
          </w:tcPr>
          <w:p w:rsidR="00F67ECD" w:rsidRPr="008C42BF" w:rsidRDefault="00F67ECD" w:rsidP="002C7716">
            <w:pPr>
              <w:rPr>
                <w:rFonts w:ascii="Arial" w:hAnsi="Arial" w:cs="Arial"/>
              </w:rPr>
            </w:pPr>
            <w:r w:rsidRPr="008C42BF">
              <w:rPr>
                <w:rFonts w:ascii="Arial" w:hAnsi="Arial" w:cs="Arial"/>
                <w:b/>
              </w:rPr>
              <w:t>Experience/Qualifications/Training etc</w:t>
            </w:r>
          </w:p>
        </w:tc>
      </w:tr>
      <w:tr w:rsidR="00633B57" w:rsidRPr="008C42BF" w:rsidTr="002C7716">
        <w:trPr>
          <w:trHeight w:val="2181"/>
        </w:trPr>
        <w:tc>
          <w:tcPr>
            <w:tcW w:w="6062" w:type="dxa"/>
          </w:tcPr>
          <w:p w:rsidR="00633B57" w:rsidRPr="008C42BF" w:rsidRDefault="00633B57" w:rsidP="002C7716">
            <w:pPr>
              <w:rPr>
                <w:rFonts w:ascii="Arial" w:hAnsi="Arial" w:cs="Arial"/>
              </w:rPr>
            </w:pPr>
            <w:r w:rsidRPr="008C42BF">
              <w:rPr>
                <w:rFonts w:ascii="Arial" w:hAnsi="Arial" w:cs="Arial"/>
              </w:rPr>
              <w:t>Minimum GCSE Grade C or equiva</w:t>
            </w:r>
            <w:r w:rsidR="00F67ECD" w:rsidRPr="008C42BF">
              <w:rPr>
                <w:rFonts w:ascii="Arial" w:hAnsi="Arial" w:cs="Arial"/>
              </w:rPr>
              <w:t>lent in Mathematics and English</w:t>
            </w:r>
          </w:p>
          <w:p w:rsidR="00633B57" w:rsidRPr="008C42BF" w:rsidRDefault="00F67ECD" w:rsidP="002C7716">
            <w:pPr>
              <w:rPr>
                <w:rFonts w:ascii="Arial" w:hAnsi="Arial" w:cs="Arial"/>
              </w:rPr>
            </w:pPr>
            <w:r w:rsidRPr="008C42BF">
              <w:rPr>
                <w:rFonts w:ascii="Arial" w:hAnsi="Arial" w:cs="Arial"/>
              </w:rPr>
              <w:t>E</w:t>
            </w:r>
            <w:r w:rsidR="00633B57" w:rsidRPr="008C42BF">
              <w:rPr>
                <w:rFonts w:ascii="Arial" w:hAnsi="Arial" w:cs="Arial"/>
              </w:rPr>
              <w:t>xperience of working with databases and data/number input and analysis</w:t>
            </w:r>
          </w:p>
          <w:p w:rsidR="00633B57" w:rsidRPr="008C42BF" w:rsidRDefault="00633B57" w:rsidP="002C7716">
            <w:pPr>
              <w:rPr>
                <w:rFonts w:ascii="Arial" w:hAnsi="Arial" w:cs="Arial"/>
              </w:rPr>
            </w:pPr>
            <w:r w:rsidRPr="008C42BF">
              <w:rPr>
                <w:rFonts w:ascii="Arial" w:hAnsi="Arial" w:cs="Arial"/>
              </w:rPr>
              <w:t>Advanced Knowledge of computer systems, particularly in exams and assessment</w:t>
            </w:r>
          </w:p>
          <w:p w:rsidR="00633B57" w:rsidRPr="008C42BF" w:rsidRDefault="00633B57" w:rsidP="002C7716">
            <w:pPr>
              <w:rPr>
                <w:rFonts w:ascii="Arial" w:hAnsi="Arial" w:cs="Arial"/>
              </w:rPr>
            </w:pPr>
            <w:r w:rsidRPr="008C42BF">
              <w:rPr>
                <w:rFonts w:ascii="Arial" w:hAnsi="Arial" w:cs="Arial"/>
              </w:rPr>
              <w:t>Willingness to participate in relevant training and development opportunities</w:t>
            </w:r>
          </w:p>
        </w:tc>
        <w:tc>
          <w:tcPr>
            <w:tcW w:w="3180" w:type="dxa"/>
          </w:tcPr>
          <w:p w:rsidR="00633B57" w:rsidRPr="008C42BF" w:rsidRDefault="00CC1B18" w:rsidP="002C7716">
            <w:pPr>
              <w:rPr>
                <w:rFonts w:ascii="Arial" w:hAnsi="Arial" w:cs="Arial"/>
              </w:rPr>
            </w:pPr>
            <w:r w:rsidRPr="008C42BF">
              <w:rPr>
                <w:rFonts w:ascii="Arial" w:hAnsi="Arial" w:cs="Arial"/>
              </w:rPr>
              <w:t>Application  Form/Interview</w:t>
            </w:r>
          </w:p>
        </w:tc>
      </w:tr>
      <w:tr w:rsidR="00F52E81" w:rsidRPr="008C42BF" w:rsidTr="002C7716">
        <w:trPr>
          <w:trHeight w:val="421"/>
        </w:trPr>
        <w:tc>
          <w:tcPr>
            <w:tcW w:w="9242" w:type="dxa"/>
            <w:gridSpan w:val="2"/>
          </w:tcPr>
          <w:p w:rsidR="00F52E81" w:rsidRPr="008C42BF" w:rsidRDefault="00F52E81" w:rsidP="002C7716">
            <w:pPr>
              <w:rPr>
                <w:rFonts w:ascii="Arial" w:hAnsi="Arial" w:cs="Arial"/>
              </w:rPr>
            </w:pPr>
            <w:r w:rsidRPr="008C42BF">
              <w:rPr>
                <w:rFonts w:ascii="Arial" w:hAnsi="Arial" w:cs="Arial"/>
                <w:b/>
              </w:rPr>
              <w:t>Work Related Circumstances – Professional Value and Practices</w:t>
            </w:r>
          </w:p>
        </w:tc>
      </w:tr>
      <w:tr w:rsidR="00F52E81" w:rsidRPr="008C42BF" w:rsidTr="00406E63">
        <w:trPr>
          <w:trHeight w:val="4649"/>
        </w:trPr>
        <w:tc>
          <w:tcPr>
            <w:tcW w:w="6062" w:type="dxa"/>
          </w:tcPr>
          <w:p w:rsidR="009D3864" w:rsidRPr="008C42BF" w:rsidRDefault="009D3864" w:rsidP="002C7716">
            <w:pPr>
              <w:pStyle w:val="Default"/>
              <w:rPr>
                <w:rFonts w:ascii="Arial" w:hAnsi="Arial" w:cs="Arial"/>
                <w:sz w:val="22"/>
                <w:szCs w:val="22"/>
              </w:rPr>
            </w:pPr>
            <w:r w:rsidRPr="008C42BF">
              <w:rPr>
                <w:rFonts w:ascii="Arial" w:hAnsi="Arial" w:cs="Arial"/>
                <w:sz w:val="22"/>
                <w:szCs w:val="22"/>
              </w:rPr>
              <w:t xml:space="preserve">High expectations of all </w:t>
            </w:r>
            <w:r w:rsidR="00F67ECD" w:rsidRPr="008C42BF">
              <w:rPr>
                <w:rFonts w:ascii="Arial" w:hAnsi="Arial" w:cs="Arial"/>
                <w:sz w:val="22"/>
                <w:szCs w:val="22"/>
              </w:rPr>
              <w:t>students</w:t>
            </w:r>
            <w:r w:rsidRPr="008C42BF">
              <w:rPr>
                <w:rFonts w:ascii="Arial" w:hAnsi="Arial" w:cs="Arial"/>
                <w:sz w:val="22"/>
                <w:szCs w:val="22"/>
              </w:rPr>
              <w:t xml:space="preserve">; respect for their social, cultural, linguistic, religious and ethnic background and a commitment to raising their educational achievements </w:t>
            </w:r>
          </w:p>
          <w:p w:rsidR="009D3864" w:rsidRPr="008C42BF" w:rsidRDefault="009D3864" w:rsidP="002C7716">
            <w:pPr>
              <w:pStyle w:val="Default"/>
              <w:rPr>
                <w:rFonts w:ascii="Arial" w:hAnsi="Arial" w:cs="Arial"/>
                <w:sz w:val="22"/>
                <w:szCs w:val="22"/>
              </w:rPr>
            </w:pPr>
            <w:r w:rsidRPr="008C42BF">
              <w:rPr>
                <w:rFonts w:ascii="Arial" w:hAnsi="Arial" w:cs="Arial"/>
                <w:sz w:val="22"/>
                <w:szCs w:val="22"/>
              </w:rPr>
              <w:t xml:space="preserve">Ability to build and maintain successful relationships with </w:t>
            </w:r>
            <w:r w:rsidR="00F67ECD" w:rsidRPr="008C42BF">
              <w:rPr>
                <w:rFonts w:ascii="Arial" w:hAnsi="Arial" w:cs="Arial"/>
                <w:sz w:val="22"/>
                <w:szCs w:val="22"/>
              </w:rPr>
              <w:t>students</w:t>
            </w:r>
            <w:r w:rsidRPr="008C42BF">
              <w:rPr>
                <w:rFonts w:ascii="Arial" w:hAnsi="Arial" w:cs="Arial"/>
                <w:sz w:val="22"/>
                <w:szCs w:val="22"/>
              </w:rPr>
              <w:t xml:space="preserve">, treat them consistently, with respect and consideration and demonstrate concern for their development as learners </w:t>
            </w:r>
          </w:p>
          <w:p w:rsidR="00F52E81" w:rsidRPr="008C42BF" w:rsidRDefault="009D3864" w:rsidP="002C7716">
            <w:pPr>
              <w:rPr>
                <w:rFonts w:ascii="Arial" w:hAnsi="Arial" w:cs="Arial"/>
              </w:rPr>
            </w:pPr>
            <w:r w:rsidRPr="008C42BF">
              <w:rPr>
                <w:rFonts w:ascii="Arial" w:hAnsi="Arial" w:cs="Arial"/>
              </w:rPr>
              <w:t xml:space="preserve">Demonstrative of a positive role model for students and promote the positive values, attitudes and behaviour they expect from the </w:t>
            </w:r>
            <w:r w:rsidR="00F67ECD" w:rsidRPr="008C42BF">
              <w:rPr>
                <w:rFonts w:ascii="Arial" w:hAnsi="Arial" w:cs="Arial"/>
              </w:rPr>
              <w:t>students</w:t>
            </w:r>
          </w:p>
          <w:p w:rsidR="00CC1B18" w:rsidRPr="008C42BF" w:rsidRDefault="00CC1B18" w:rsidP="002C7716">
            <w:pPr>
              <w:pStyle w:val="Default"/>
              <w:rPr>
                <w:rFonts w:ascii="Arial" w:hAnsi="Arial" w:cs="Arial"/>
                <w:sz w:val="22"/>
                <w:szCs w:val="22"/>
              </w:rPr>
            </w:pPr>
            <w:r w:rsidRPr="008C42BF">
              <w:rPr>
                <w:rFonts w:ascii="Arial" w:hAnsi="Arial" w:cs="Arial"/>
                <w:sz w:val="22"/>
                <w:szCs w:val="22"/>
              </w:rPr>
              <w:t xml:space="preserve">Ability to work collaboratively with colleagues and carry out role effectively, knowing when to seek help and advice </w:t>
            </w:r>
          </w:p>
          <w:p w:rsidR="00CC1B18" w:rsidRPr="008C42BF" w:rsidRDefault="00CC1B18" w:rsidP="002C7716">
            <w:pPr>
              <w:pStyle w:val="Default"/>
              <w:rPr>
                <w:rFonts w:ascii="Arial" w:hAnsi="Arial" w:cs="Arial"/>
                <w:sz w:val="22"/>
                <w:szCs w:val="22"/>
              </w:rPr>
            </w:pPr>
            <w:r w:rsidRPr="008C42BF">
              <w:rPr>
                <w:rFonts w:ascii="Arial" w:hAnsi="Arial" w:cs="Arial"/>
                <w:sz w:val="22"/>
                <w:szCs w:val="22"/>
              </w:rPr>
              <w:t xml:space="preserve">Able to liaise sensitively and effectively with parents and carers recognising their role in </w:t>
            </w:r>
            <w:r w:rsidR="00F67ECD" w:rsidRPr="008C42BF">
              <w:rPr>
                <w:rFonts w:ascii="Arial" w:hAnsi="Arial" w:cs="Arial"/>
                <w:sz w:val="22"/>
                <w:szCs w:val="22"/>
              </w:rPr>
              <w:t>student</w:t>
            </w:r>
            <w:r w:rsidRPr="008C42BF">
              <w:rPr>
                <w:rFonts w:ascii="Arial" w:hAnsi="Arial" w:cs="Arial"/>
                <w:sz w:val="22"/>
                <w:szCs w:val="22"/>
              </w:rPr>
              <w:t xml:space="preserve"> learning </w:t>
            </w:r>
          </w:p>
          <w:p w:rsidR="00CC1B18" w:rsidRPr="008C42BF" w:rsidRDefault="00CC1B18" w:rsidP="002C7716">
            <w:pPr>
              <w:pStyle w:val="Default"/>
              <w:rPr>
                <w:rFonts w:ascii="Arial" w:hAnsi="Arial" w:cs="Arial"/>
                <w:sz w:val="22"/>
                <w:szCs w:val="22"/>
              </w:rPr>
            </w:pPr>
            <w:r w:rsidRPr="008C42BF">
              <w:rPr>
                <w:rFonts w:ascii="Arial" w:hAnsi="Arial" w:cs="Arial"/>
                <w:sz w:val="22"/>
                <w:szCs w:val="22"/>
              </w:rPr>
              <w:t xml:space="preserve">Able to improve their own practice through observations, evaluations and discussion with colleagues </w:t>
            </w:r>
          </w:p>
          <w:p w:rsidR="00CC1B18" w:rsidRPr="008C42BF" w:rsidRDefault="00CC1B18" w:rsidP="002C7716">
            <w:pPr>
              <w:rPr>
                <w:rFonts w:ascii="Arial" w:hAnsi="Arial" w:cs="Arial"/>
              </w:rPr>
            </w:pPr>
            <w:r w:rsidRPr="008C42BF">
              <w:rPr>
                <w:rFonts w:ascii="Arial" w:hAnsi="Arial" w:cs="Arial"/>
              </w:rPr>
              <w:t xml:space="preserve">A willingness to attend evening meetings and school </w:t>
            </w:r>
          </w:p>
          <w:p w:rsidR="009D3864" w:rsidRPr="00406E63" w:rsidRDefault="00CC1B18" w:rsidP="00406E63">
            <w:pPr>
              <w:pStyle w:val="Default"/>
              <w:rPr>
                <w:rFonts w:ascii="Arial" w:hAnsi="Arial" w:cs="Arial"/>
                <w:sz w:val="22"/>
                <w:szCs w:val="22"/>
              </w:rPr>
            </w:pPr>
            <w:r w:rsidRPr="008C42BF">
              <w:rPr>
                <w:rFonts w:ascii="Arial" w:hAnsi="Arial" w:cs="Arial"/>
                <w:sz w:val="22"/>
                <w:szCs w:val="22"/>
              </w:rPr>
              <w:t xml:space="preserve">events outside of normal school hours </w:t>
            </w:r>
          </w:p>
        </w:tc>
        <w:tc>
          <w:tcPr>
            <w:tcW w:w="3180" w:type="dxa"/>
          </w:tcPr>
          <w:p w:rsidR="00F52E81" w:rsidRPr="008C42BF" w:rsidRDefault="00CC1B18" w:rsidP="002C7716">
            <w:pPr>
              <w:rPr>
                <w:rFonts w:ascii="Arial" w:hAnsi="Arial" w:cs="Arial"/>
              </w:rPr>
            </w:pPr>
            <w:r w:rsidRPr="008C42BF">
              <w:rPr>
                <w:rFonts w:ascii="Arial" w:hAnsi="Arial" w:cs="Arial"/>
              </w:rPr>
              <w:t>Application  Form/Interview</w:t>
            </w:r>
          </w:p>
        </w:tc>
      </w:tr>
    </w:tbl>
    <w:p w:rsidR="00D50999" w:rsidRPr="008C42BF" w:rsidRDefault="00D50999" w:rsidP="00406E63">
      <w:pPr>
        <w:pStyle w:val="NoSpacing"/>
      </w:pPr>
    </w:p>
    <w:p w:rsidR="00CC1B18" w:rsidRPr="008C42BF" w:rsidRDefault="00CC1B18" w:rsidP="00CC1B18">
      <w:pPr>
        <w:ind w:left="1440" w:hanging="1440"/>
        <w:rPr>
          <w:rFonts w:ascii="Arial" w:hAnsi="Arial" w:cs="Arial"/>
        </w:rPr>
      </w:pPr>
      <w:r w:rsidRPr="008C42BF">
        <w:rPr>
          <w:rFonts w:ascii="Arial" w:hAnsi="Arial" w:cs="Arial"/>
          <w:b/>
        </w:rPr>
        <w:t>STAGE TWO</w:t>
      </w:r>
      <w:r w:rsidRPr="008C42BF">
        <w:rPr>
          <w:rFonts w:ascii="Arial" w:hAnsi="Arial" w:cs="Arial"/>
          <w:b/>
        </w:rPr>
        <w:tab/>
      </w:r>
      <w:r w:rsidRPr="008C42BF">
        <w:rPr>
          <w:rFonts w:ascii="Arial" w:hAnsi="Arial" w:cs="Arial"/>
        </w:rPr>
        <w:t>Will only be used in the event of a large number of applicants meeting the minimum essential requirements.</w:t>
      </w:r>
    </w:p>
    <w:tbl>
      <w:tblPr>
        <w:tblStyle w:val="TableGrid"/>
        <w:tblW w:w="0" w:type="auto"/>
        <w:tblInd w:w="108" w:type="dxa"/>
        <w:tblLook w:val="04A0" w:firstRow="1" w:lastRow="0" w:firstColumn="1" w:lastColumn="0" w:noHBand="0" w:noVBand="1"/>
      </w:tblPr>
      <w:tblGrid>
        <w:gridCol w:w="5233"/>
        <w:gridCol w:w="3901"/>
      </w:tblGrid>
      <w:tr w:rsidR="00CC1B18" w:rsidRPr="008C42BF" w:rsidTr="00CC1B18">
        <w:tc>
          <w:tcPr>
            <w:tcW w:w="5233" w:type="dxa"/>
          </w:tcPr>
          <w:p w:rsidR="00CC1B18" w:rsidRPr="008C42BF" w:rsidRDefault="00CC1B18" w:rsidP="00CC1B18">
            <w:pPr>
              <w:rPr>
                <w:rFonts w:ascii="Arial" w:hAnsi="Arial" w:cs="Arial"/>
                <w:b/>
              </w:rPr>
            </w:pPr>
            <w:r w:rsidRPr="008C42BF">
              <w:rPr>
                <w:rFonts w:ascii="Arial" w:hAnsi="Arial" w:cs="Arial"/>
                <w:b/>
              </w:rPr>
              <w:t>ADDITIONAL REQUIREMENTS</w:t>
            </w:r>
          </w:p>
        </w:tc>
        <w:tc>
          <w:tcPr>
            <w:tcW w:w="3901" w:type="dxa"/>
          </w:tcPr>
          <w:p w:rsidR="00CC1B18" w:rsidRPr="008C42BF" w:rsidRDefault="00CC1B18" w:rsidP="00CC1B18">
            <w:pPr>
              <w:rPr>
                <w:rFonts w:ascii="Arial" w:hAnsi="Arial" w:cs="Arial"/>
              </w:rPr>
            </w:pPr>
            <w:r w:rsidRPr="008C42BF">
              <w:rPr>
                <w:rFonts w:ascii="Arial" w:hAnsi="Arial" w:cs="Arial"/>
              </w:rPr>
              <w:t>METHOD OF ASSESSMENT</w:t>
            </w:r>
          </w:p>
        </w:tc>
      </w:tr>
      <w:tr w:rsidR="00CC1B18" w:rsidRPr="008C42BF" w:rsidTr="00CC1B18">
        <w:tc>
          <w:tcPr>
            <w:tcW w:w="5233" w:type="dxa"/>
          </w:tcPr>
          <w:p w:rsidR="00CC1B18" w:rsidRPr="008C42BF" w:rsidRDefault="00CC1B18" w:rsidP="00CC1B18">
            <w:pPr>
              <w:rPr>
                <w:rFonts w:ascii="Arial" w:hAnsi="Arial" w:cs="Arial"/>
                <w:b/>
              </w:rPr>
            </w:pPr>
            <w:r w:rsidRPr="008C42BF">
              <w:rPr>
                <w:rFonts w:ascii="Arial" w:hAnsi="Arial" w:cs="Arial"/>
                <w:b/>
              </w:rPr>
              <w:t>Skills and Knowledge</w:t>
            </w:r>
          </w:p>
        </w:tc>
        <w:tc>
          <w:tcPr>
            <w:tcW w:w="3901" w:type="dxa"/>
          </w:tcPr>
          <w:p w:rsidR="00CC1B18" w:rsidRPr="008C42BF" w:rsidRDefault="00CC1B18" w:rsidP="00CC1B18">
            <w:pPr>
              <w:rPr>
                <w:rFonts w:ascii="Arial" w:hAnsi="Arial" w:cs="Arial"/>
              </w:rPr>
            </w:pPr>
          </w:p>
        </w:tc>
      </w:tr>
      <w:tr w:rsidR="00CC1B18" w:rsidRPr="008C42BF" w:rsidTr="00CC1B18">
        <w:tc>
          <w:tcPr>
            <w:tcW w:w="5233" w:type="dxa"/>
          </w:tcPr>
          <w:p w:rsidR="00CC1B18" w:rsidRPr="008C42BF" w:rsidRDefault="00CC1B18" w:rsidP="00CC1B18">
            <w:pPr>
              <w:rPr>
                <w:rFonts w:ascii="Arial" w:hAnsi="Arial" w:cs="Arial"/>
              </w:rPr>
            </w:pPr>
            <w:r w:rsidRPr="008C42BF">
              <w:rPr>
                <w:rFonts w:ascii="Arial" w:hAnsi="Arial" w:cs="Arial"/>
              </w:rPr>
              <w:t>Previous experience of working in examinations administration in an educational environment</w:t>
            </w:r>
            <w:r w:rsidR="007247BC" w:rsidRPr="008C42BF">
              <w:rPr>
                <w:rFonts w:ascii="Arial" w:hAnsi="Arial" w:cs="Arial"/>
              </w:rPr>
              <w:t>;</w:t>
            </w:r>
          </w:p>
          <w:p w:rsidR="00CC1B18" w:rsidRPr="008C42BF" w:rsidRDefault="007247BC" w:rsidP="00CC1B18">
            <w:pPr>
              <w:rPr>
                <w:rFonts w:ascii="Arial" w:hAnsi="Arial" w:cs="Arial"/>
              </w:rPr>
            </w:pPr>
            <w:r w:rsidRPr="008C42BF">
              <w:rPr>
                <w:rFonts w:ascii="Arial" w:hAnsi="Arial" w:cs="Arial"/>
              </w:rPr>
              <w:t>p</w:t>
            </w:r>
            <w:r w:rsidR="00CC1B18" w:rsidRPr="008C42BF">
              <w:rPr>
                <w:rFonts w:ascii="Arial" w:hAnsi="Arial" w:cs="Arial"/>
              </w:rPr>
              <w:t>revious experience of statistical returns for DFe, LA, etc</w:t>
            </w:r>
          </w:p>
        </w:tc>
        <w:tc>
          <w:tcPr>
            <w:tcW w:w="3901" w:type="dxa"/>
          </w:tcPr>
          <w:p w:rsidR="00CC1B18" w:rsidRPr="008C42BF" w:rsidRDefault="00CC1B18" w:rsidP="00CC1B18">
            <w:pPr>
              <w:rPr>
                <w:rFonts w:ascii="Arial" w:hAnsi="Arial" w:cs="Arial"/>
              </w:rPr>
            </w:pPr>
          </w:p>
        </w:tc>
      </w:tr>
      <w:tr w:rsidR="00CC1B18" w:rsidRPr="008C42BF" w:rsidTr="00011141">
        <w:tc>
          <w:tcPr>
            <w:tcW w:w="9134" w:type="dxa"/>
            <w:gridSpan w:val="2"/>
          </w:tcPr>
          <w:p w:rsidR="00CC1B18" w:rsidRPr="002C7716" w:rsidRDefault="00CC1B18" w:rsidP="00CC1B18">
            <w:pPr>
              <w:rPr>
                <w:rFonts w:ascii="Arial" w:hAnsi="Arial" w:cs="Arial"/>
                <w:b/>
              </w:rPr>
            </w:pPr>
            <w:r w:rsidRPr="002C7716">
              <w:rPr>
                <w:rFonts w:ascii="Arial" w:hAnsi="Arial" w:cs="Arial"/>
                <w:b/>
              </w:rPr>
              <w:t>Note to Applicants: Please try to show in your application form, how best you meet these requirements</w:t>
            </w:r>
            <w:r w:rsidR="007247BC" w:rsidRPr="002C7716">
              <w:rPr>
                <w:rFonts w:ascii="Arial" w:hAnsi="Arial" w:cs="Arial"/>
                <w:b/>
              </w:rPr>
              <w:t>.</w:t>
            </w:r>
          </w:p>
        </w:tc>
      </w:tr>
    </w:tbl>
    <w:p w:rsidR="00CC1B18" w:rsidRPr="008C42BF" w:rsidRDefault="00CC1B18" w:rsidP="00406E63">
      <w:pPr>
        <w:pStyle w:val="NoSpacing"/>
      </w:pPr>
    </w:p>
    <w:tbl>
      <w:tblPr>
        <w:tblW w:w="9155" w:type="dxa"/>
        <w:tblInd w:w="94" w:type="dxa"/>
        <w:tblLayout w:type="fixed"/>
        <w:tblLook w:val="0000" w:firstRow="0" w:lastRow="0" w:firstColumn="0" w:lastColumn="0" w:noHBand="0" w:noVBand="0"/>
      </w:tblPr>
      <w:tblGrid>
        <w:gridCol w:w="4094"/>
        <w:gridCol w:w="5061"/>
      </w:tblGrid>
      <w:tr w:rsidR="002C7716" w:rsidRPr="0092399E" w:rsidTr="00406E63">
        <w:tc>
          <w:tcPr>
            <w:tcW w:w="4094" w:type="dxa"/>
          </w:tcPr>
          <w:p w:rsidR="002C7716" w:rsidRPr="002C7716" w:rsidRDefault="002C7716" w:rsidP="00011141">
            <w:pPr>
              <w:spacing w:before="60" w:after="60"/>
              <w:rPr>
                <w:rFonts w:ascii="Arial" w:hAnsi="Arial" w:cs="Arial"/>
                <w:b/>
              </w:rPr>
            </w:pPr>
            <w:r w:rsidRPr="002C7716">
              <w:rPr>
                <w:rFonts w:ascii="Arial" w:hAnsi="Arial" w:cs="Arial"/>
                <w:b/>
              </w:rPr>
              <w:t>Date Person Specification prepared:</w:t>
            </w:r>
          </w:p>
        </w:tc>
        <w:tc>
          <w:tcPr>
            <w:tcW w:w="5061" w:type="dxa"/>
          </w:tcPr>
          <w:p w:rsidR="002C7716" w:rsidRPr="002C7716" w:rsidRDefault="002C7716" w:rsidP="00011141">
            <w:pPr>
              <w:spacing w:before="60" w:after="60"/>
              <w:rPr>
                <w:rFonts w:ascii="Arial" w:hAnsi="Arial" w:cs="Arial"/>
              </w:rPr>
            </w:pPr>
          </w:p>
        </w:tc>
      </w:tr>
      <w:tr w:rsidR="002C7716" w:rsidRPr="0087592F" w:rsidTr="00406E63">
        <w:tc>
          <w:tcPr>
            <w:tcW w:w="4094" w:type="dxa"/>
          </w:tcPr>
          <w:p w:rsidR="002C7716" w:rsidRPr="002C7716" w:rsidRDefault="002C7716" w:rsidP="00011141">
            <w:pPr>
              <w:spacing w:before="60" w:after="60"/>
              <w:rPr>
                <w:rFonts w:ascii="Arial" w:hAnsi="Arial" w:cs="Arial"/>
                <w:b/>
              </w:rPr>
            </w:pPr>
            <w:r w:rsidRPr="002C7716">
              <w:rPr>
                <w:rFonts w:ascii="Arial" w:hAnsi="Arial" w:cs="Arial"/>
                <w:b/>
              </w:rPr>
              <w:t>Person Specification prepared by:</w:t>
            </w:r>
          </w:p>
        </w:tc>
        <w:tc>
          <w:tcPr>
            <w:tcW w:w="5061" w:type="dxa"/>
          </w:tcPr>
          <w:p w:rsidR="002C7716" w:rsidRPr="002C7716" w:rsidRDefault="002C7716" w:rsidP="00011141">
            <w:pPr>
              <w:spacing w:before="60" w:after="60"/>
              <w:rPr>
                <w:rFonts w:ascii="Arial" w:hAnsi="Arial" w:cs="Arial"/>
              </w:rPr>
            </w:pPr>
          </w:p>
        </w:tc>
      </w:tr>
    </w:tbl>
    <w:p w:rsidR="006D1497" w:rsidRPr="008C42BF" w:rsidRDefault="006D1497" w:rsidP="00406E63">
      <w:pPr>
        <w:rPr>
          <w:rFonts w:ascii="Arial" w:hAnsi="Arial" w:cs="Arial"/>
        </w:rPr>
      </w:pPr>
    </w:p>
    <w:sectPr w:rsidR="006D1497" w:rsidRPr="008C4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DA"/>
    <w:multiLevelType w:val="hybridMultilevel"/>
    <w:tmpl w:val="B86A4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C72AC"/>
    <w:multiLevelType w:val="hybridMultilevel"/>
    <w:tmpl w:val="CE4A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835C3"/>
    <w:multiLevelType w:val="hybridMultilevel"/>
    <w:tmpl w:val="AB92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71811"/>
    <w:multiLevelType w:val="hybridMultilevel"/>
    <w:tmpl w:val="0C3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B75AD0"/>
    <w:multiLevelType w:val="hybridMultilevel"/>
    <w:tmpl w:val="C08A0B72"/>
    <w:lvl w:ilvl="0" w:tplc="AE660CE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12"/>
    <w:rsid w:val="00011141"/>
    <w:rsid w:val="000329C3"/>
    <w:rsid w:val="00071037"/>
    <w:rsid w:val="000F4FF4"/>
    <w:rsid w:val="001B64B2"/>
    <w:rsid w:val="00243C16"/>
    <w:rsid w:val="002606B6"/>
    <w:rsid w:val="00294282"/>
    <w:rsid w:val="002C7716"/>
    <w:rsid w:val="002E5139"/>
    <w:rsid w:val="00370A3F"/>
    <w:rsid w:val="003A09B3"/>
    <w:rsid w:val="00406E63"/>
    <w:rsid w:val="004C48DB"/>
    <w:rsid w:val="00505FBA"/>
    <w:rsid w:val="005A1B05"/>
    <w:rsid w:val="00633B57"/>
    <w:rsid w:val="006D1497"/>
    <w:rsid w:val="007247BC"/>
    <w:rsid w:val="0074225C"/>
    <w:rsid w:val="007845A0"/>
    <w:rsid w:val="007F626E"/>
    <w:rsid w:val="00807C17"/>
    <w:rsid w:val="00810D6F"/>
    <w:rsid w:val="008C42BF"/>
    <w:rsid w:val="009D3864"/>
    <w:rsid w:val="00A000B2"/>
    <w:rsid w:val="00A178CA"/>
    <w:rsid w:val="00AA1DFD"/>
    <w:rsid w:val="00BF2BF2"/>
    <w:rsid w:val="00BF775C"/>
    <w:rsid w:val="00C74551"/>
    <w:rsid w:val="00CC1B18"/>
    <w:rsid w:val="00CD05B0"/>
    <w:rsid w:val="00D46462"/>
    <w:rsid w:val="00D50999"/>
    <w:rsid w:val="00D93FC7"/>
    <w:rsid w:val="00DB32DD"/>
    <w:rsid w:val="00DF766B"/>
    <w:rsid w:val="00F23CF7"/>
    <w:rsid w:val="00F254C2"/>
    <w:rsid w:val="00F52E81"/>
    <w:rsid w:val="00F67ECD"/>
    <w:rsid w:val="00F816C9"/>
    <w:rsid w:val="00FA5B12"/>
    <w:rsid w:val="00FC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B1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D5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99"/>
    <w:pPr>
      <w:ind w:left="720"/>
      <w:contextualSpacing/>
    </w:pPr>
  </w:style>
  <w:style w:type="paragraph" w:styleId="BalloonText">
    <w:name w:val="Balloon Text"/>
    <w:basedOn w:val="Normal"/>
    <w:link w:val="BalloonTextChar"/>
    <w:uiPriority w:val="99"/>
    <w:semiHidden/>
    <w:unhideWhenUsed/>
    <w:rsid w:val="002C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16"/>
    <w:rPr>
      <w:rFonts w:ascii="Tahoma" w:hAnsi="Tahoma" w:cs="Tahoma"/>
      <w:sz w:val="16"/>
      <w:szCs w:val="16"/>
    </w:rPr>
  </w:style>
  <w:style w:type="paragraph" w:styleId="NoSpacing">
    <w:name w:val="No Spacing"/>
    <w:uiPriority w:val="1"/>
    <w:qFormat/>
    <w:rsid w:val="002C77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B1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D5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99"/>
    <w:pPr>
      <w:ind w:left="720"/>
      <w:contextualSpacing/>
    </w:pPr>
  </w:style>
  <w:style w:type="paragraph" w:styleId="BalloonText">
    <w:name w:val="Balloon Text"/>
    <w:basedOn w:val="Normal"/>
    <w:link w:val="BalloonTextChar"/>
    <w:uiPriority w:val="99"/>
    <w:semiHidden/>
    <w:unhideWhenUsed/>
    <w:rsid w:val="002C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16"/>
    <w:rPr>
      <w:rFonts w:ascii="Tahoma" w:hAnsi="Tahoma" w:cs="Tahoma"/>
      <w:sz w:val="16"/>
      <w:szCs w:val="16"/>
    </w:rPr>
  </w:style>
  <w:style w:type="paragraph" w:styleId="NoSpacing">
    <w:name w:val="No Spacing"/>
    <w:uiPriority w:val="1"/>
    <w:qFormat/>
    <w:rsid w:val="002C7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Millington</dc:creator>
  <cp:lastModifiedBy>Dolan, Shirley</cp:lastModifiedBy>
  <cp:revision>2</cp:revision>
  <cp:lastPrinted>2017-01-31T08:33:00Z</cp:lastPrinted>
  <dcterms:created xsi:type="dcterms:W3CDTF">2017-02-08T15:32:00Z</dcterms:created>
  <dcterms:modified xsi:type="dcterms:W3CDTF">2017-02-08T15:32:00Z</dcterms:modified>
</cp:coreProperties>
</file>