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9ED59" w14:textId="17F76419" w:rsidR="00EA6B33" w:rsidRDefault="00957714" w:rsidP="007468AD">
      <w:pPr>
        <w:spacing w:before="240" w:after="0"/>
        <w:rPr>
          <w:rFonts w:ascii="Arial" w:hAnsi="Arial" w:cs="Arial"/>
          <w:sz w:val="24"/>
          <w:szCs w:val="24"/>
        </w:rPr>
      </w:pPr>
      <w:bookmarkStart w:id="0" w:name="_GoBack"/>
      <w:bookmarkEnd w:id="0"/>
      <w:r>
        <w:rPr>
          <w:rFonts w:ascii="Arial" w:hAnsi="Arial" w:cs="Arial"/>
          <w:noProof/>
          <w:sz w:val="24"/>
          <w:szCs w:val="24"/>
          <w:lang w:eastAsia="en-GB"/>
        </w:rPr>
        <w:drawing>
          <wp:anchor distT="0" distB="0" distL="114300" distR="114300" simplePos="0" relativeHeight="251709440" behindDoc="0" locked="0" layoutInCell="1" allowOverlap="1" wp14:anchorId="79E4D8B6" wp14:editId="5B5AB853">
            <wp:simplePos x="0" y="0"/>
            <wp:positionH relativeFrom="column">
              <wp:posOffset>7338382</wp:posOffset>
            </wp:positionH>
            <wp:positionV relativeFrom="paragraph">
              <wp:posOffset>-486657</wp:posOffset>
            </wp:positionV>
            <wp:extent cx="1496291" cy="1496291"/>
            <wp:effectExtent l="0" t="0" r="8890" b="8890"/>
            <wp:wrapNone/>
            <wp:docPr id="2" name="Picture 2" descr="C:\Users\3087144\AppData\Local\Microsoft\Windows\Temporary Internet Files\Content.Outlook\5QXXY3S4\TraffordLogoColourOn-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087144\AppData\Local\Microsoft\Windows\Temporary Internet Files\Content.Outlook\5QXXY3S4\TraffordLogoColourOn-Squar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6291" cy="1496291"/>
                    </a:xfrm>
                    <a:prstGeom prst="rect">
                      <a:avLst/>
                    </a:prstGeom>
                    <a:noFill/>
                    <a:ln>
                      <a:noFill/>
                    </a:ln>
                  </pic:spPr>
                </pic:pic>
              </a:graphicData>
            </a:graphic>
            <wp14:sizeRelH relativeFrom="page">
              <wp14:pctWidth>0</wp14:pctWidth>
            </wp14:sizeRelH>
            <wp14:sizeRelV relativeFrom="page">
              <wp14:pctHeight>0</wp14:pctHeight>
            </wp14:sizeRelV>
          </wp:anchor>
        </w:drawing>
      </w:r>
      <w:r w:rsidR="007468AD" w:rsidRPr="00604D5C">
        <w:rPr>
          <w:rFonts w:ascii="Arial" w:hAnsi="Arial" w:cs="Arial"/>
          <w:b/>
          <w:noProof/>
          <w:sz w:val="28"/>
          <w:szCs w:val="24"/>
          <w:u w:val="single"/>
          <w:lang w:eastAsia="en-GB"/>
        </w:rPr>
        <mc:AlternateContent>
          <mc:Choice Requires="wps">
            <w:drawing>
              <wp:anchor distT="0" distB="0" distL="114300" distR="114300" simplePos="0" relativeHeight="251673600" behindDoc="0" locked="0" layoutInCell="1" allowOverlap="1" wp14:anchorId="425E2BE2" wp14:editId="31C64DE0">
                <wp:simplePos x="0" y="0"/>
                <wp:positionH relativeFrom="column">
                  <wp:posOffset>-47625</wp:posOffset>
                </wp:positionH>
                <wp:positionV relativeFrom="paragraph">
                  <wp:posOffset>-249555</wp:posOffset>
                </wp:positionV>
                <wp:extent cx="7184390" cy="318770"/>
                <wp:effectExtent l="0" t="0" r="16510" b="24130"/>
                <wp:wrapTopAndBottom/>
                <wp:docPr id="5" name="Rectangle 5"/>
                <wp:cNvGraphicFramePr/>
                <a:graphic xmlns:a="http://schemas.openxmlformats.org/drawingml/2006/main">
                  <a:graphicData uri="http://schemas.microsoft.com/office/word/2010/wordprocessingShape">
                    <wps:wsp>
                      <wps:cNvSpPr/>
                      <wps:spPr>
                        <a:xfrm>
                          <a:off x="0" y="0"/>
                          <a:ext cx="7184390" cy="318770"/>
                        </a:xfrm>
                        <a:prstGeom prst="rect">
                          <a:avLst/>
                        </a:prstGeom>
                        <a:solidFill>
                          <a:srgbClr val="FF671D"/>
                        </a:solidFill>
                        <a:ln>
                          <a:solidFill>
                            <a:srgbClr val="FF671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A850DE" w14:textId="3DF890AE" w:rsidR="00890145" w:rsidRPr="00C5410A" w:rsidRDefault="003E0F96" w:rsidP="00890145">
                            <w:pPr>
                              <w:rPr>
                                <w:rFonts w:ascii="Arial" w:hAnsi="Arial" w:cs="Arial"/>
                                <w:b/>
                                <w:sz w:val="28"/>
                              </w:rPr>
                            </w:pPr>
                            <w:r>
                              <w:rPr>
                                <w:rFonts w:ascii="Arial" w:hAnsi="Arial" w:cs="Arial"/>
                                <w:b/>
                                <w:sz w:val="28"/>
                              </w:rPr>
                              <w:t>Mental Health Social Worker</w:t>
                            </w:r>
                            <w:r w:rsidR="00221EA3">
                              <w:rPr>
                                <w:rFonts w:ascii="Arial" w:hAnsi="Arial" w:cs="Arial"/>
                                <w:b/>
                                <w:sz w:val="28"/>
                              </w:rPr>
                              <w:tab/>
                            </w:r>
                            <w:r w:rsidR="00221EA3">
                              <w:rPr>
                                <w:rFonts w:ascii="Arial" w:hAnsi="Arial" w:cs="Arial"/>
                                <w:b/>
                                <w:sz w:val="28"/>
                              </w:rPr>
                              <w:tab/>
                            </w:r>
                            <w:r w:rsidR="00221EA3">
                              <w:rPr>
                                <w:rFonts w:ascii="Arial" w:hAnsi="Arial" w:cs="Arial"/>
                                <w:b/>
                                <w:sz w:val="28"/>
                              </w:rPr>
                              <w:tab/>
                            </w:r>
                            <w:r w:rsidR="00221EA3">
                              <w:rPr>
                                <w:rFonts w:ascii="Arial" w:hAnsi="Arial" w:cs="Arial"/>
                                <w:b/>
                                <w:sz w:val="28"/>
                              </w:rPr>
                              <w:tab/>
                            </w:r>
                            <w:r w:rsidR="00221EA3">
                              <w:rPr>
                                <w:rFonts w:ascii="Arial" w:hAnsi="Arial" w:cs="Arial"/>
                                <w:b/>
                                <w:sz w:val="28"/>
                              </w:rPr>
                              <w:tab/>
                            </w:r>
                            <w:r w:rsidR="00E41ABF">
                              <w:rPr>
                                <w:rFonts w:ascii="Arial" w:hAnsi="Arial" w:cs="Arial"/>
                                <w:b/>
                                <w:sz w:val="28"/>
                              </w:rPr>
                              <w:tab/>
                            </w:r>
                            <w:r w:rsidR="00E41ABF">
                              <w:rPr>
                                <w:rFonts w:ascii="Arial" w:hAnsi="Arial" w:cs="Arial"/>
                                <w:b/>
                                <w:sz w:val="28"/>
                              </w:rPr>
                              <w:tab/>
                            </w:r>
                            <w:r w:rsidR="00E41ABF">
                              <w:rPr>
                                <w:rFonts w:ascii="Arial" w:hAnsi="Arial" w:cs="Arial"/>
                                <w:b/>
                                <w:sz w:val="28"/>
                              </w:rPr>
                              <w:tab/>
                            </w:r>
                            <w:r w:rsidR="00C5410A">
                              <w:rPr>
                                <w:rFonts w:ascii="Arial" w:hAnsi="Arial" w:cs="Arial"/>
                                <w:b/>
                                <w:sz w:val="28"/>
                              </w:rPr>
                              <w:tab/>
                            </w:r>
                            <w:r w:rsidR="00C5410A">
                              <w:rPr>
                                <w:rFonts w:ascii="Arial" w:hAnsi="Arial" w:cs="Arial"/>
                                <w:b/>
                                <w:sz w:val="28"/>
                              </w:rPr>
                              <w:tab/>
                            </w:r>
                            <w:r w:rsidR="00A86754">
                              <w:rPr>
                                <w:rFonts w:ascii="Arial" w:hAnsi="Arial" w:cs="Arial"/>
                                <w:b/>
                                <w:sz w:val="28"/>
                              </w:rPr>
                              <w:t>Role Profile</w:t>
                            </w:r>
                          </w:p>
                          <w:p w14:paraId="69332532" w14:textId="77777777" w:rsidR="00890145" w:rsidRDefault="00890145" w:rsidP="008901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E2BE2" id="Rectangle 5" o:spid="_x0000_s1026" style="position:absolute;margin-left:-3.75pt;margin-top:-19.65pt;width:565.7pt;height:2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" fillcolor="#ff671d" strokecolor="#ff671d" strokeweight="2pt">
                <v:textbox>
                  <w:txbxContent>
                    <w:p w14:paraId="19A850DE" w14:textId="3DF890AE" w:rsidR="00890145" w:rsidRPr="00C5410A" w:rsidRDefault="003E0F96" w:rsidP="00890145">
                      <w:pPr>
                        <w:rPr>
                          <w:rFonts w:ascii="Arial" w:hAnsi="Arial" w:cs="Arial"/>
                          <w:b/>
                          <w:sz w:val="28"/>
                        </w:rPr>
                      </w:pPr>
                      <w:r>
                        <w:rPr>
                          <w:rFonts w:ascii="Arial" w:hAnsi="Arial" w:cs="Arial"/>
                          <w:b/>
                          <w:sz w:val="28"/>
                        </w:rPr>
                        <w:t>Mental Health Social Worker</w:t>
                      </w:r>
                      <w:bookmarkStart w:id="1" w:name="_GoBack"/>
                      <w:bookmarkEnd w:id="1"/>
                      <w:r w:rsidR="00221EA3">
                        <w:rPr>
                          <w:rFonts w:ascii="Arial" w:hAnsi="Arial" w:cs="Arial"/>
                          <w:b/>
                          <w:sz w:val="28"/>
                        </w:rPr>
                        <w:tab/>
                      </w:r>
                      <w:r w:rsidR="00221EA3">
                        <w:rPr>
                          <w:rFonts w:ascii="Arial" w:hAnsi="Arial" w:cs="Arial"/>
                          <w:b/>
                          <w:sz w:val="28"/>
                        </w:rPr>
                        <w:tab/>
                      </w:r>
                      <w:r w:rsidR="00221EA3">
                        <w:rPr>
                          <w:rFonts w:ascii="Arial" w:hAnsi="Arial" w:cs="Arial"/>
                          <w:b/>
                          <w:sz w:val="28"/>
                        </w:rPr>
                        <w:tab/>
                      </w:r>
                      <w:r w:rsidR="00221EA3">
                        <w:rPr>
                          <w:rFonts w:ascii="Arial" w:hAnsi="Arial" w:cs="Arial"/>
                          <w:b/>
                          <w:sz w:val="28"/>
                        </w:rPr>
                        <w:tab/>
                      </w:r>
                      <w:r w:rsidR="00221EA3">
                        <w:rPr>
                          <w:rFonts w:ascii="Arial" w:hAnsi="Arial" w:cs="Arial"/>
                          <w:b/>
                          <w:sz w:val="28"/>
                        </w:rPr>
                        <w:tab/>
                      </w:r>
                      <w:r w:rsidR="00E41ABF">
                        <w:rPr>
                          <w:rFonts w:ascii="Arial" w:hAnsi="Arial" w:cs="Arial"/>
                          <w:b/>
                          <w:sz w:val="28"/>
                        </w:rPr>
                        <w:tab/>
                      </w:r>
                      <w:r w:rsidR="00E41ABF">
                        <w:rPr>
                          <w:rFonts w:ascii="Arial" w:hAnsi="Arial" w:cs="Arial"/>
                          <w:b/>
                          <w:sz w:val="28"/>
                        </w:rPr>
                        <w:tab/>
                      </w:r>
                      <w:r w:rsidR="00E41ABF">
                        <w:rPr>
                          <w:rFonts w:ascii="Arial" w:hAnsi="Arial" w:cs="Arial"/>
                          <w:b/>
                          <w:sz w:val="28"/>
                        </w:rPr>
                        <w:tab/>
                      </w:r>
                      <w:r w:rsidR="00C5410A">
                        <w:rPr>
                          <w:rFonts w:ascii="Arial" w:hAnsi="Arial" w:cs="Arial"/>
                          <w:b/>
                          <w:sz w:val="28"/>
                        </w:rPr>
                        <w:tab/>
                      </w:r>
                      <w:r w:rsidR="00C5410A">
                        <w:rPr>
                          <w:rFonts w:ascii="Arial" w:hAnsi="Arial" w:cs="Arial"/>
                          <w:b/>
                          <w:sz w:val="28"/>
                        </w:rPr>
                        <w:tab/>
                      </w:r>
                      <w:r w:rsidR="00A86754">
                        <w:rPr>
                          <w:rFonts w:ascii="Arial" w:hAnsi="Arial" w:cs="Arial"/>
                          <w:b/>
                          <w:sz w:val="28"/>
                        </w:rPr>
                        <w:t>Role Profile</w:t>
                      </w:r>
                    </w:p>
                    <w:p w14:paraId="69332532" w14:textId="77777777" w:rsidR="00890145" w:rsidRDefault="00890145" w:rsidP="00890145">
                      <w:pPr>
                        <w:jc w:val="center"/>
                      </w:pPr>
                    </w:p>
                  </w:txbxContent>
                </v:textbox>
                <w10:wrap type="topAndBottom"/>
              </v:rect>
            </w:pict>
          </mc:Fallback>
        </mc:AlternateContent>
      </w:r>
      <w:r w:rsidR="00EA6B33" w:rsidRPr="00BC4C2F">
        <w:rPr>
          <w:rFonts w:ascii="Arial" w:hAnsi="Arial" w:cs="Arial"/>
          <w:b/>
          <w:sz w:val="24"/>
          <w:szCs w:val="24"/>
        </w:rPr>
        <w:t>Service:</w:t>
      </w:r>
      <w:r w:rsidR="000E4F36">
        <w:rPr>
          <w:rFonts w:ascii="Arial" w:hAnsi="Arial" w:cs="Arial"/>
          <w:sz w:val="24"/>
          <w:szCs w:val="24"/>
        </w:rPr>
        <w:t xml:space="preserve"> </w:t>
      </w:r>
      <w:r w:rsidR="00D91FBB">
        <w:rPr>
          <w:rFonts w:ascii="Arial" w:hAnsi="Arial" w:cs="Arial"/>
          <w:sz w:val="24"/>
          <w:szCs w:val="24"/>
        </w:rPr>
        <w:t>Adult Social Care</w:t>
      </w:r>
      <w:r w:rsidR="00EA6B33">
        <w:rPr>
          <w:rFonts w:ascii="Arial" w:hAnsi="Arial" w:cs="Arial"/>
          <w:sz w:val="24"/>
          <w:szCs w:val="24"/>
        </w:rPr>
        <w:tab/>
      </w:r>
      <w:r w:rsidR="001B42CF">
        <w:rPr>
          <w:rFonts w:ascii="Arial" w:hAnsi="Arial" w:cs="Arial"/>
          <w:sz w:val="24"/>
          <w:szCs w:val="24"/>
        </w:rPr>
        <w:tab/>
      </w:r>
      <w:r w:rsidR="005A0834">
        <w:rPr>
          <w:rFonts w:ascii="Arial" w:hAnsi="Arial" w:cs="Arial"/>
          <w:sz w:val="24"/>
          <w:szCs w:val="24"/>
        </w:rPr>
        <w:tab/>
      </w:r>
      <w:r w:rsidR="00EA6B33">
        <w:rPr>
          <w:rFonts w:ascii="Arial" w:hAnsi="Arial" w:cs="Arial"/>
          <w:sz w:val="24"/>
          <w:szCs w:val="24"/>
        </w:rPr>
        <w:tab/>
      </w:r>
    </w:p>
    <w:p w14:paraId="59435742" w14:textId="0804E2F9" w:rsidR="00890145" w:rsidRPr="000E4F36" w:rsidRDefault="00890145" w:rsidP="000E4F36">
      <w:pPr>
        <w:pStyle w:val="Default"/>
        <w:rPr>
          <w:color w:val="auto"/>
        </w:rPr>
      </w:pPr>
      <w:r w:rsidRPr="00BC4C2F">
        <w:rPr>
          <w:b/>
        </w:rPr>
        <w:t>Grade:</w:t>
      </w:r>
      <w:r w:rsidR="00C74304">
        <w:t xml:space="preserve"> </w:t>
      </w:r>
      <w:r w:rsidR="00D91FBB">
        <w:t>Band 7</w:t>
      </w:r>
      <w:r w:rsidR="001B42CF">
        <w:rPr>
          <w:color w:val="auto"/>
        </w:rPr>
        <w:tab/>
      </w:r>
      <w:r w:rsidR="001B42CF" w:rsidRPr="004C351C">
        <w:rPr>
          <w:color w:val="auto"/>
        </w:rPr>
        <w:t xml:space="preserve"> </w:t>
      </w:r>
    </w:p>
    <w:p w14:paraId="0777566C" w14:textId="057F07B8" w:rsidR="00890145" w:rsidRPr="000E4F36" w:rsidRDefault="00890145" w:rsidP="00890145">
      <w:pPr>
        <w:spacing w:after="0"/>
        <w:rPr>
          <w:rFonts w:ascii="Arial" w:eastAsia="Times New Roman" w:hAnsi="Arial" w:cs="Arial"/>
          <w:sz w:val="24"/>
          <w:szCs w:val="24"/>
          <w:lang w:eastAsia="en-GB"/>
        </w:rPr>
      </w:pPr>
      <w:r w:rsidRPr="00BC4C2F">
        <w:rPr>
          <w:rFonts w:ascii="Arial" w:hAnsi="Arial" w:cs="Arial"/>
          <w:b/>
          <w:sz w:val="24"/>
          <w:szCs w:val="24"/>
        </w:rPr>
        <w:t>Reporting to:</w:t>
      </w:r>
      <w:r w:rsidR="005A0834" w:rsidRPr="000E4F36">
        <w:rPr>
          <w:rFonts w:ascii="Arial" w:hAnsi="Arial" w:cs="Arial"/>
          <w:sz w:val="24"/>
        </w:rPr>
        <w:t xml:space="preserve"> </w:t>
      </w:r>
      <w:r w:rsidR="00D91FBB">
        <w:rPr>
          <w:rFonts w:ascii="Arial" w:hAnsi="Arial" w:cs="Arial"/>
          <w:sz w:val="24"/>
        </w:rPr>
        <w:t>Community Mental Health Team Manager/Senior Practitioner</w:t>
      </w:r>
      <w:r w:rsidR="005A0834" w:rsidRPr="000E4F36">
        <w:rPr>
          <w:rFonts w:ascii="Arial" w:eastAsia="Times New Roman" w:hAnsi="Arial" w:cs="Arial"/>
          <w:sz w:val="24"/>
          <w:szCs w:val="24"/>
          <w:lang w:eastAsia="en-GB"/>
        </w:rPr>
        <w:tab/>
      </w:r>
      <w:r w:rsidRPr="000E4F36">
        <w:rPr>
          <w:rFonts w:ascii="Arial" w:eastAsia="Times New Roman" w:hAnsi="Arial" w:cs="Arial"/>
          <w:sz w:val="24"/>
          <w:szCs w:val="24"/>
          <w:lang w:eastAsia="en-GB"/>
        </w:rPr>
        <w:tab/>
      </w:r>
    </w:p>
    <w:p w14:paraId="083B1FBD" w14:textId="77777777" w:rsidR="005A0834" w:rsidRPr="000E4F36" w:rsidRDefault="00C74304" w:rsidP="005A0834">
      <w:pPr>
        <w:ind w:left="4320" w:hanging="4320"/>
        <w:rPr>
          <w:rFonts w:ascii="Arial" w:hAnsi="Arial" w:cs="Arial"/>
          <w:sz w:val="24"/>
          <w:szCs w:val="24"/>
        </w:rPr>
      </w:pPr>
      <w:r>
        <w:rPr>
          <w:rFonts w:ascii="Arial" w:hAnsi="Arial" w:cs="Arial"/>
          <w:b/>
          <w:sz w:val="24"/>
          <w:szCs w:val="24"/>
        </w:rPr>
        <w:t xml:space="preserve">Responsible for: </w:t>
      </w:r>
      <w:r w:rsidR="000E4F36">
        <w:rPr>
          <w:rFonts w:ascii="Arial" w:hAnsi="Arial" w:cs="Arial"/>
          <w:b/>
          <w:sz w:val="24"/>
          <w:szCs w:val="24"/>
        </w:rPr>
        <w:t xml:space="preserve"> </w:t>
      </w:r>
    </w:p>
    <w:p w14:paraId="5F3D5978" w14:textId="77777777" w:rsidR="00890145" w:rsidRPr="007A0ECD" w:rsidRDefault="00A24A0F" w:rsidP="00890145">
      <w:pPr>
        <w:rPr>
          <w:u w:val="single"/>
        </w:rPr>
      </w:pPr>
      <w:r>
        <w:rPr>
          <w:noProof/>
          <w:u w:val="single"/>
          <w:lang w:eastAsia="en-GB"/>
        </w:rPr>
        <mc:AlternateContent>
          <mc:Choice Requires="wps">
            <w:drawing>
              <wp:anchor distT="0" distB="0" distL="114300" distR="114300" simplePos="0" relativeHeight="251708416" behindDoc="0" locked="0" layoutInCell="1" allowOverlap="1" wp14:anchorId="1FA65CE0" wp14:editId="4C45B053">
                <wp:simplePos x="0" y="0"/>
                <wp:positionH relativeFrom="column">
                  <wp:posOffset>-33440</wp:posOffset>
                </wp:positionH>
                <wp:positionV relativeFrom="paragraph">
                  <wp:posOffset>44153</wp:posOffset>
                </wp:positionV>
                <wp:extent cx="4454525" cy="295275"/>
                <wp:effectExtent l="0" t="0" r="22225" b="28575"/>
                <wp:wrapNone/>
                <wp:docPr id="1" name="Rectangle 1"/>
                <wp:cNvGraphicFramePr/>
                <a:graphic xmlns:a="http://schemas.openxmlformats.org/drawingml/2006/main">
                  <a:graphicData uri="http://schemas.microsoft.com/office/word/2010/wordprocessingShape">
                    <wps:wsp>
                      <wps:cNvSpPr/>
                      <wps:spPr>
                        <a:xfrm>
                          <a:off x="0" y="0"/>
                          <a:ext cx="4454525" cy="295275"/>
                        </a:xfrm>
                        <a:prstGeom prst="rect">
                          <a:avLst/>
                        </a:prstGeom>
                        <a:solidFill>
                          <a:srgbClr val="413F64"/>
                        </a:solidFill>
                        <a:ln>
                          <a:solidFill>
                            <a:srgbClr val="413F6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7E0B93" w14:textId="77777777" w:rsidR="00A24A0F" w:rsidRPr="00CC76F8" w:rsidRDefault="003C0237" w:rsidP="00A24A0F">
                            <w:pPr>
                              <w:rPr>
                                <w:rFonts w:ascii="Arial" w:hAnsi="Arial" w:cs="Arial"/>
                                <w:b/>
                                <w:sz w:val="28"/>
                                <w:szCs w:val="24"/>
                              </w:rPr>
                            </w:pPr>
                            <w:r>
                              <w:rPr>
                                <w:rFonts w:ascii="Arial" w:hAnsi="Arial" w:cs="Arial"/>
                                <w:b/>
                                <w:sz w:val="28"/>
                                <w:szCs w:val="24"/>
                              </w:rPr>
                              <w:t>About 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FA65CE0" id="Rectangle 1" o:spid="_x0000_s1027" style="position:absolute;margin-left:-2.65pt;margin-top:3.5pt;width:350.75pt;height:2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" fillcolor="#413f64" strokecolor="#413f64" strokeweight="2pt">
                <v:textbox>
                  <w:txbxContent>
                    <w:p w14:paraId="6E7E0B93" w14:textId="77777777" w:rsidR="00A24A0F" w:rsidRPr="00CC76F8" w:rsidRDefault="003C0237" w:rsidP="00A24A0F">
                      <w:pPr>
                        <w:rPr>
                          <w:rFonts w:ascii="Arial" w:hAnsi="Arial" w:cs="Arial"/>
                          <w:b/>
                          <w:sz w:val="28"/>
                          <w:szCs w:val="24"/>
                        </w:rPr>
                      </w:pPr>
                      <w:r>
                        <w:rPr>
                          <w:rFonts w:ascii="Arial" w:hAnsi="Arial" w:cs="Arial"/>
                          <w:b/>
                          <w:sz w:val="28"/>
                          <w:szCs w:val="24"/>
                        </w:rPr>
                        <w:t>About Us</w:t>
                      </w:r>
                    </w:p>
                  </w:txbxContent>
                </v:textbox>
              </v:rect>
            </w:pict>
          </mc:Fallback>
        </mc:AlternateContent>
      </w:r>
      <w:r w:rsidR="00DC4FFD">
        <w:rPr>
          <w:noProof/>
          <w:u w:val="single"/>
          <w:lang w:eastAsia="en-GB"/>
        </w:rPr>
        <mc:AlternateContent>
          <mc:Choice Requires="wps">
            <w:drawing>
              <wp:anchor distT="0" distB="0" distL="114300" distR="114300" simplePos="0" relativeHeight="251676672" behindDoc="0" locked="0" layoutInCell="1" allowOverlap="1" wp14:anchorId="288A4DC6" wp14:editId="5CD674CD">
                <wp:simplePos x="0" y="0"/>
                <wp:positionH relativeFrom="column">
                  <wp:posOffset>4539615</wp:posOffset>
                </wp:positionH>
                <wp:positionV relativeFrom="paragraph">
                  <wp:posOffset>43180</wp:posOffset>
                </wp:positionV>
                <wp:extent cx="4454525" cy="295275"/>
                <wp:effectExtent l="0" t="0" r="22225" b="28575"/>
                <wp:wrapNone/>
                <wp:docPr id="18" name="Rectangle 18"/>
                <wp:cNvGraphicFramePr/>
                <a:graphic xmlns:a="http://schemas.openxmlformats.org/drawingml/2006/main">
                  <a:graphicData uri="http://schemas.microsoft.com/office/word/2010/wordprocessingShape">
                    <wps:wsp>
                      <wps:cNvSpPr/>
                      <wps:spPr>
                        <a:xfrm>
                          <a:off x="0" y="0"/>
                          <a:ext cx="4454525" cy="295275"/>
                        </a:xfrm>
                        <a:prstGeom prst="rect">
                          <a:avLst/>
                        </a:prstGeom>
                        <a:solidFill>
                          <a:srgbClr val="413F64"/>
                        </a:solidFill>
                        <a:ln>
                          <a:solidFill>
                            <a:srgbClr val="413F6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093BFF" w14:textId="77777777" w:rsidR="00890145" w:rsidRPr="00CC76F8" w:rsidRDefault="00E94A0D" w:rsidP="00890145">
                            <w:pPr>
                              <w:rPr>
                                <w:rFonts w:ascii="Arial" w:hAnsi="Arial" w:cs="Arial"/>
                                <w:b/>
                                <w:sz w:val="28"/>
                                <w:szCs w:val="24"/>
                              </w:rPr>
                            </w:pPr>
                            <w:r w:rsidRPr="00CC76F8">
                              <w:rPr>
                                <w:rFonts w:ascii="Arial" w:hAnsi="Arial" w:cs="Arial"/>
                                <w:b/>
                                <w:sz w:val="28"/>
                                <w:szCs w:val="24"/>
                              </w:rPr>
                              <w:t>Our Culture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88A4DC6" id="Rectangle 18" o:spid="_x0000_s1028" style="position:absolute;margin-left:357.45pt;margin-top:3.4pt;width:350.7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" fillcolor="#413f64" strokecolor="#413f64" strokeweight="2pt">
                <v:textbox>
                  <w:txbxContent>
                    <w:p w14:paraId="2B093BFF" w14:textId="77777777" w:rsidR="00890145" w:rsidRPr="00CC76F8" w:rsidRDefault="00E94A0D" w:rsidP="00890145">
                      <w:pPr>
                        <w:rPr>
                          <w:rFonts w:ascii="Arial" w:hAnsi="Arial" w:cs="Arial"/>
                          <w:b/>
                          <w:sz w:val="28"/>
                          <w:szCs w:val="24"/>
                        </w:rPr>
                      </w:pPr>
                      <w:r w:rsidRPr="00CC76F8">
                        <w:rPr>
                          <w:rFonts w:ascii="Arial" w:hAnsi="Arial" w:cs="Arial"/>
                          <w:b/>
                          <w:sz w:val="28"/>
                          <w:szCs w:val="24"/>
                        </w:rPr>
                        <w:t>Our Culture</w:t>
                      </w:r>
                    </w:p>
                  </w:txbxContent>
                </v:textbox>
              </v:rect>
            </w:pict>
          </mc:Fallback>
        </mc:AlternateContent>
      </w:r>
    </w:p>
    <w:p w14:paraId="4F9E3931" w14:textId="77777777" w:rsidR="00890145" w:rsidRDefault="00AE60DD" w:rsidP="00890145">
      <w:pPr>
        <w:rPr>
          <w:u w:val="single"/>
        </w:rPr>
      </w:pPr>
      <w:r w:rsidRPr="007E3792">
        <w:rPr>
          <w:noProof/>
          <w:u w:val="single"/>
          <w:lang w:eastAsia="en-GB"/>
        </w:rPr>
        <mc:AlternateContent>
          <mc:Choice Requires="wps">
            <w:drawing>
              <wp:anchor distT="0" distB="0" distL="114300" distR="114300" simplePos="0" relativeHeight="251704320" behindDoc="0" locked="0" layoutInCell="1" allowOverlap="1" wp14:anchorId="2A4BCE71" wp14:editId="393B8318">
                <wp:simplePos x="0" y="0"/>
                <wp:positionH relativeFrom="column">
                  <wp:posOffset>4465674</wp:posOffset>
                </wp:positionH>
                <wp:positionV relativeFrom="paragraph">
                  <wp:posOffset>39355</wp:posOffset>
                </wp:positionV>
                <wp:extent cx="4624838" cy="2073349"/>
                <wp:effectExtent l="0" t="0" r="4445" b="31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838" cy="2073349"/>
                        </a:xfrm>
                        <a:prstGeom prst="rect">
                          <a:avLst/>
                        </a:prstGeom>
                        <a:solidFill>
                          <a:srgbClr val="FFFFFF"/>
                        </a:solidFill>
                        <a:ln w="9525">
                          <a:noFill/>
                          <a:miter lim="800000"/>
                          <a:headEnd/>
                          <a:tailEnd/>
                        </a:ln>
                      </wps:spPr>
                      <wps:txbx>
                        <w:txbxContent>
                          <w:p w14:paraId="2C7EEF2C" w14:textId="77777777" w:rsidR="008B166B" w:rsidRDefault="008B166B" w:rsidP="008B166B">
                            <w:pPr>
                              <w:rPr>
                                <w:rFonts w:ascii="Arial" w:hAnsi="Arial" w:cs="Arial"/>
                              </w:rPr>
                            </w:pPr>
                            <w:r>
                              <w:rPr>
                                <w:rFonts w:ascii="Arial" w:hAnsi="Arial" w:cs="Arial"/>
                              </w:rPr>
                              <w:t>Trafford Council employs around 23</w:t>
                            </w:r>
                            <w:r w:rsidRPr="001529C5">
                              <w:rPr>
                                <w:rFonts w:ascii="Arial" w:hAnsi="Arial" w:cs="Arial"/>
                              </w:rPr>
                              <w:t>00 non-</w:t>
                            </w:r>
                            <w:r>
                              <w:rPr>
                                <w:rFonts w:ascii="Arial" w:hAnsi="Arial" w:cs="Arial"/>
                              </w:rPr>
                              <w:t>school</w:t>
                            </w:r>
                            <w:r w:rsidRPr="001529C5">
                              <w:rPr>
                                <w:rFonts w:ascii="Arial" w:hAnsi="Arial" w:cs="Arial"/>
                              </w:rPr>
                              <w:t xml:space="preserve"> members of staff</w:t>
                            </w:r>
                            <w:r>
                              <w:rPr>
                                <w:rFonts w:ascii="Arial" w:hAnsi="Arial" w:cs="Arial"/>
                              </w:rPr>
                              <w:t xml:space="preserve"> and a</w:t>
                            </w:r>
                            <w:r w:rsidRPr="001529C5">
                              <w:rPr>
                                <w:rFonts w:ascii="Arial" w:hAnsi="Arial" w:cs="Arial"/>
                                <w:lang w:val="en"/>
                              </w:rPr>
                              <w:t>s one of the biggest employers in the</w:t>
                            </w:r>
                            <w:r>
                              <w:rPr>
                                <w:rFonts w:ascii="Arial" w:hAnsi="Arial" w:cs="Arial"/>
                                <w:lang w:val="en"/>
                              </w:rPr>
                              <w:t xml:space="preserve"> </w:t>
                            </w:r>
                            <w:r w:rsidRPr="001529C5">
                              <w:rPr>
                                <w:rFonts w:ascii="Arial" w:hAnsi="Arial" w:cs="Arial"/>
                                <w:lang w:val="en"/>
                              </w:rPr>
                              <w:t>borough</w:t>
                            </w:r>
                            <w:r>
                              <w:rPr>
                                <w:rFonts w:ascii="Arial" w:hAnsi="Arial" w:cs="Arial"/>
                                <w:lang w:val="en"/>
                              </w:rPr>
                              <w:t>,</w:t>
                            </w:r>
                            <w:r w:rsidRPr="001529C5">
                              <w:rPr>
                                <w:rFonts w:ascii="Arial" w:hAnsi="Arial" w:cs="Arial"/>
                              </w:rPr>
                              <w:t xml:space="preserve"> we work hard to make Trafford</w:t>
                            </w:r>
                            <w:r>
                              <w:rPr>
                                <w:rFonts w:ascii="Arial" w:hAnsi="Arial" w:cs="Arial"/>
                              </w:rPr>
                              <w:t xml:space="preserve"> Council an employer of choice. W</w:t>
                            </w:r>
                            <w:r w:rsidRPr="001529C5">
                              <w:rPr>
                                <w:rFonts w:ascii="Arial" w:hAnsi="Arial" w:cs="Arial"/>
                              </w:rPr>
                              <w:t>e care what you think and believe you are more than just a job role.  We have a great benefits</w:t>
                            </w:r>
                            <w:r>
                              <w:rPr>
                                <w:rFonts w:ascii="Arial" w:hAnsi="Arial" w:cs="Arial"/>
                              </w:rPr>
                              <w:t>’</w:t>
                            </w:r>
                            <w:r w:rsidRPr="001529C5">
                              <w:rPr>
                                <w:rFonts w:ascii="Arial" w:hAnsi="Arial" w:cs="Arial"/>
                              </w:rPr>
                              <w:t xml:space="preserve"> package and a real focus on your health and wellbeing, as well as</w:t>
                            </w:r>
                            <w:r>
                              <w:rPr>
                                <w:rFonts w:ascii="Arial" w:hAnsi="Arial" w:cs="Arial"/>
                              </w:rPr>
                              <w:t>,</w:t>
                            </w:r>
                            <w:r w:rsidRPr="001529C5">
                              <w:rPr>
                                <w:rFonts w:ascii="Arial" w:hAnsi="Arial" w:cs="Arial"/>
                              </w:rPr>
                              <w:t xml:space="preserve"> extensive learning</w:t>
                            </w:r>
                            <w:r>
                              <w:rPr>
                                <w:rFonts w:ascii="Arial" w:hAnsi="Arial" w:cs="Arial"/>
                              </w:rPr>
                              <w:t>, succession</w:t>
                            </w:r>
                            <w:r w:rsidRPr="001529C5">
                              <w:rPr>
                                <w:rFonts w:ascii="Arial" w:hAnsi="Arial" w:cs="Arial"/>
                              </w:rPr>
                              <w:t xml:space="preserve"> and development opportunities.</w:t>
                            </w:r>
                          </w:p>
                          <w:p w14:paraId="1CAA3817" w14:textId="77777777" w:rsidR="00AE60DD" w:rsidRDefault="00AE60DD" w:rsidP="00AE60DD">
                            <w:pPr>
                              <w:rPr>
                                <w:rFonts w:ascii="Arial" w:hAnsi="Arial" w:cs="Arial"/>
                              </w:rPr>
                            </w:pPr>
                            <w:r w:rsidRPr="001529C5">
                              <w:rPr>
                                <w:rFonts w:ascii="Arial" w:hAnsi="Arial" w:cs="Arial"/>
                              </w:rPr>
                              <w:t xml:space="preserve">For us, it’s not just about </w:t>
                            </w:r>
                            <w:r w:rsidRPr="001529C5">
                              <w:rPr>
                                <w:rFonts w:ascii="Arial" w:hAnsi="Arial" w:cs="Arial"/>
                                <w:i/>
                              </w:rPr>
                              <w:t>what</w:t>
                            </w:r>
                            <w:r w:rsidRPr="001529C5">
                              <w:rPr>
                                <w:rFonts w:ascii="Arial" w:hAnsi="Arial" w:cs="Arial"/>
                              </w:rPr>
                              <w:t xml:space="preserve"> we achieve as an organisation, but </w:t>
                            </w:r>
                            <w:r w:rsidRPr="001529C5">
                              <w:rPr>
                                <w:rFonts w:ascii="Arial" w:hAnsi="Arial" w:cs="Arial"/>
                                <w:i/>
                              </w:rPr>
                              <w:t>how</w:t>
                            </w:r>
                            <w:r w:rsidRPr="001529C5">
                              <w:rPr>
                                <w:rFonts w:ascii="Arial" w:hAnsi="Arial" w:cs="Arial"/>
                              </w:rPr>
                              <w:t xml:space="preserve"> we do it. Therefore, all employees are expected to display our </w:t>
                            </w:r>
                            <w:r w:rsidR="000F5741" w:rsidRPr="006E3E51">
                              <w:rPr>
                                <w:rFonts w:ascii="Arial" w:hAnsi="Arial" w:cs="Arial"/>
                                <w:b/>
                                <w:color w:val="FF671D"/>
                              </w:rPr>
                              <w:t>EPIC</w:t>
                            </w:r>
                            <w:r w:rsidR="000F5741" w:rsidRPr="006E3E51">
                              <w:rPr>
                                <w:rFonts w:ascii="Arial" w:hAnsi="Arial" w:cs="Arial"/>
                                <w:color w:val="FF671D"/>
                              </w:rPr>
                              <w:t xml:space="preserve"> </w:t>
                            </w:r>
                            <w:r>
                              <w:rPr>
                                <w:rFonts w:ascii="Arial" w:hAnsi="Arial" w:cs="Arial"/>
                              </w:rPr>
                              <w:t>values</w:t>
                            </w:r>
                            <w:r w:rsidRPr="001529C5">
                              <w:rPr>
                                <w:rFonts w:ascii="Arial" w:hAnsi="Arial" w:cs="Arial"/>
                              </w:rPr>
                              <w:t xml:space="preserve">. </w:t>
                            </w:r>
                          </w:p>
                          <w:p w14:paraId="49367A4F" w14:textId="77777777" w:rsidR="00AE60DD" w:rsidRPr="001529C5" w:rsidRDefault="00AE60DD" w:rsidP="008B166B">
                            <w:pPr>
                              <w:rPr>
                                <w:rFonts w:ascii="Arial" w:hAnsi="Arial" w:cs="Arial"/>
                              </w:rPr>
                            </w:pPr>
                          </w:p>
                          <w:p w14:paraId="49FF0C21" w14:textId="77777777" w:rsidR="007E3792" w:rsidRPr="001529C5" w:rsidRDefault="007E379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2A4BCE71" id="_x0000_t202" coordsize="21600,21600" o:spt="202" path="m,l,21600r21600,l21600,xe">
                <v:stroke joinstyle="miter"/>
                <v:path gradientshapeok="t" o:connecttype="rect"/>
              </v:shapetype>
              <v:shape id="Text Box 2" o:spid="_x0000_s1029" type="#_x0000_t202" style="position:absolute;margin-left:351.65pt;margin-top:3.1pt;width:364.15pt;height:16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" stroked="f">
                <v:textbox>
                  <w:txbxContent>
                    <w:p w14:paraId="2C7EEF2C" w14:textId="77777777" w:rsidR="008B166B" w:rsidRDefault="008B166B" w:rsidP="008B166B">
                      <w:pPr>
                        <w:rPr>
                          <w:rFonts w:ascii="Arial" w:hAnsi="Arial" w:cs="Arial"/>
                        </w:rPr>
                      </w:pPr>
                      <w:r>
                        <w:rPr>
                          <w:rFonts w:ascii="Arial" w:hAnsi="Arial" w:cs="Arial"/>
                        </w:rPr>
                        <w:t>Trafford Council employs around 23</w:t>
                      </w:r>
                      <w:r w:rsidRPr="001529C5">
                        <w:rPr>
                          <w:rFonts w:ascii="Arial" w:hAnsi="Arial" w:cs="Arial"/>
                        </w:rPr>
                        <w:t>00 non-</w:t>
                      </w:r>
                      <w:r>
                        <w:rPr>
                          <w:rFonts w:ascii="Arial" w:hAnsi="Arial" w:cs="Arial"/>
                        </w:rPr>
                        <w:t>school</w:t>
                      </w:r>
                      <w:r w:rsidRPr="001529C5">
                        <w:rPr>
                          <w:rFonts w:ascii="Arial" w:hAnsi="Arial" w:cs="Arial"/>
                        </w:rPr>
                        <w:t xml:space="preserve"> members of staff</w:t>
                      </w:r>
                      <w:r>
                        <w:rPr>
                          <w:rFonts w:ascii="Arial" w:hAnsi="Arial" w:cs="Arial"/>
                        </w:rPr>
                        <w:t xml:space="preserve"> and a</w:t>
                      </w:r>
                      <w:r w:rsidRPr="001529C5">
                        <w:rPr>
                          <w:rFonts w:ascii="Arial" w:hAnsi="Arial" w:cs="Arial"/>
                          <w:lang w:val="en"/>
                        </w:rPr>
                        <w:t>s one of the biggest employers in the</w:t>
                      </w:r>
                      <w:r>
                        <w:rPr>
                          <w:rFonts w:ascii="Arial" w:hAnsi="Arial" w:cs="Arial"/>
                          <w:lang w:val="en"/>
                        </w:rPr>
                        <w:t xml:space="preserve"> </w:t>
                      </w:r>
                      <w:r w:rsidRPr="001529C5">
                        <w:rPr>
                          <w:rFonts w:ascii="Arial" w:hAnsi="Arial" w:cs="Arial"/>
                          <w:lang w:val="en"/>
                        </w:rPr>
                        <w:t>borough</w:t>
                      </w:r>
                      <w:r>
                        <w:rPr>
                          <w:rFonts w:ascii="Arial" w:hAnsi="Arial" w:cs="Arial"/>
                          <w:lang w:val="en"/>
                        </w:rPr>
                        <w:t>,</w:t>
                      </w:r>
                      <w:r w:rsidRPr="001529C5">
                        <w:rPr>
                          <w:rFonts w:ascii="Arial" w:hAnsi="Arial" w:cs="Arial"/>
                        </w:rPr>
                        <w:t xml:space="preserve"> we work hard to make Trafford</w:t>
                      </w:r>
                      <w:r>
                        <w:rPr>
                          <w:rFonts w:ascii="Arial" w:hAnsi="Arial" w:cs="Arial"/>
                        </w:rPr>
                        <w:t xml:space="preserve"> Council an employer of choice. W</w:t>
                      </w:r>
                      <w:r w:rsidRPr="001529C5">
                        <w:rPr>
                          <w:rFonts w:ascii="Arial" w:hAnsi="Arial" w:cs="Arial"/>
                        </w:rPr>
                        <w:t>e care what you think and believe you are more than just a job role.  We have a great benefits</w:t>
                      </w:r>
                      <w:r>
                        <w:rPr>
                          <w:rFonts w:ascii="Arial" w:hAnsi="Arial" w:cs="Arial"/>
                        </w:rPr>
                        <w:t>’</w:t>
                      </w:r>
                      <w:r w:rsidRPr="001529C5">
                        <w:rPr>
                          <w:rFonts w:ascii="Arial" w:hAnsi="Arial" w:cs="Arial"/>
                        </w:rPr>
                        <w:t xml:space="preserve"> package and a real focus on your health and wellbeing, as well as</w:t>
                      </w:r>
                      <w:r>
                        <w:rPr>
                          <w:rFonts w:ascii="Arial" w:hAnsi="Arial" w:cs="Arial"/>
                        </w:rPr>
                        <w:t>,</w:t>
                      </w:r>
                      <w:r w:rsidRPr="001529C5">
                        <w:rPr>
                          <w:rFonts w:ascii="Arial" w:hAnsi="Arial" w:cs="Arial"/>
                        </w:rPr>
                        <w:t xml:space="preserve"> extensive learning</w:t>
                      </w:r>
                      <w:r>
                        <w:rPr>
                          <w:rFonts w:ascii="Arial" w:hAnsi="Arial" w:cs="Arial"/>
                        </w:rPr>
                        <w:t>, succession</w:t>
                      </w:r>
                      <w:r w:rsidRPr="001529C5">
                        <w:rPr>
                          <w:rFonts w:ascii="Arial" w:hAnsi="Arial" w:cs="Arial"/>
                        </w:rPr>
                        <w:t xml:space="preserve"> and development opportunities.</w:t>
                      </w:r>
                    </w:p>
                    <w:p w14:paraId="1CAA3817" w14:textId="77777777" w:rsidR="00AE60DD" w:rsidRDefault="00AE60DD" w:rsidP="00AE60DD">
                      <w:pPr>
                        <w:rPr>
                          <w:rFonts w:ascii="Arial" w:hAnsi="Arial" w:cs="Arial"/>
                        </w:rPr>
                      </w:pPr>
                      <w:r w:rsidRPr="001529C5">
                        <w:rPr>
                          <w:rFonts w:ascii="Arial" w:hAnsi="Arial" w:cs="Arial"/>
                        </w:rPr>
                        <w:t xml:space="preserve">For us, it’s not just about </w:t>
                      </w:r>
                      <w:r w:rsidRPr="001529C5">
                        <w:rPr>
                          <w:rFonts w:ascii="Arial" w:hAnsi="Arial" w:cs="Arial"/>
                          <w:i/>
                        </w:rPr>
                        <w:t>what</w:t>
                      </w:r>
                      <w:r w:rsidRPr="001529C5">
                        <w:rPr>
                          <w:rFonts w:ascii="Arial" w:hAnsi="Arial" w:cs="Arial"/>
                        </w:rPr>
                        <w:t xml:space="preserve"> we achieve as an organisation, but </w:t>
                      </w:r>
                      <w:r w:rsidRPr="001529C5">
                        <w:rPr>
                          <w:rFonts w:ascii="Arial" w:hAnsi="Arial" w:cs="Arial"/>
                          <w:i/>
                        </w:rPr>
                        <w:t>how</w:t>
                      </w:r>
                      <w:r w:rsidRPr="001529C5">
                        <w:rPr>
                          <w:rFonts w:ascii="Arial" w:hAnsi="Arial" w:cs="Arial"/>
                        </w:rPr>
                        <w:t xml:space="preserve"> we do it. Therefore, all employees are expected to display our </w:t>
                      </w:r>
                      <w:r w:rsidR="000F5741" w:rsidRPr="006E3E51">
                        <w:rPr>
                          <w:rFonts w:ascii="Arial" w:hAnsi="Arial" w:cs="Arial"/>
                          <w:b/>
                          <w:color w:val="FF671D"/>
                        </w:rPr>
                        <w:t>EPIC</w:t>
                      </w:r>
                      <w:r w:rsidR="000F5741" w:rsidRPr="006E3E51">
                        <w:rPr>
                          <w:rFonts w:ascii="Arial" w:hAnsi="Arial" w:cs="Arial"/>
                          <w:color w:val="FF671D"/>
                        </w:rPr>
                        <w:t xml:space="preserve"> </w:t>
                      </w:r>
                      <w:r>
                        <w:rPr>
                          <w:rFonts w:ascii="Arial" w:hAnsi="Arial" w:cs="Arial"/>
                        </w:rPr>
                        <w:t>values</w:t>
                      </w:r>
                      <w:r w:rsidRPr="001529C5">
                        <w:rPr>
                          <w:rFonts w:ascii="Arial" w:hAnsi="Arial" w:cs="Arial"/>
                        </w:rPr>
                        <w:t xml:space="preserve">. </w:t>
                      </w:r>
                    </w:p>
                    <w:p w14:paraId="49367A4F" w14:textId="77777777" w:rsidR="00AE60DD" w:rsidRPr="001529C5" w:rsidRDefault="00AE60DD" w:rsidP="008B166B">
                      <w:pPr>
                        <w:rPr>
                          <w:rFonts w:ascii="Arial" w:hAnsi="Arial" w:cs="Arial"/>
                        </w:rPr>
                      </w:pPr>
                    </w:p>
                    <w:p w14:paraId="49FF0C21" w14:textId="77777777" w:rsidR="007E3792" w:rsidRPr="001529C5" w:rsidRDefault="007E3792">
                      <w:pPr>
                        <w:rPr>
                          <w:rFonts w:ascii="Arial" w:hAnsi="Arial" w:cs="Arial"/>
                        </w:rPr>
                      </w:pPr>
                    </w:p>
                  </w:txbxContent>
                </v:textbox>
              </v:shape>
            </w:pict>
          </mc:Fallback>
        </mc:AlternateContent>
      </w:r>
      <w:r w:rsidR="001529C5">
        <w:rPr>
          <w:noProof/>
          <w:u w:val="single"/>
          <w:lang w:eastAsia="en-GB"/>
        </w:rPr>
        <mc:AlternateContent>
          <mc:Choice Requires="wps">
            <w:drawing>
              <wp:anchor distT="0" distB="0" distL="114300" distR="114300" simplePos="0" relativeHeight="251677696" behindDoc="0" locked="0" layoutInCell="1" allowOverlap="1" wp14:anchorId="3B20F27B" wp14:editId="7A032C73">
                <wp:simplePos x="0" y="0"/>
                <wp:positionH relativeFrom="column">
                  <wp:posOffset>-47501</wp:posOffset>
                </wp:positionH>
                <wp:positionV relativeFrom="paragraph">
                  <wp:posOffset>26513</wp:posOffset>
                </wp:positionV>
                <wp:extent cx="4469765" cy="4857008"/>
                <wp:effectExtent l="0" t="0" r="0" b="127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9765" cy="4857008"/>
                        </a:xfrm>
                        <a:prstGeom prst="rect">
                          <a:avLst/>
                        </a:prstGeom>
                        <a:noFill/>
                        <a:ln w="9525">
                          <a:noFill/>
                          <a:miter lim="800000"/>
                          <a:headEnd/>
                          <a:tailEnd/>
                        </a:ln>
                      </wps:spPr>
                      <wps:txbx>
                        <w:txbxContent>
                          <w:p w14:paraId="6E185F3A" w14:textId="77777777" w:rsidR="008B166B" w:rsidRDefault="008B166B" w:rsidP="008B166B">
                            <w:pPr>
                              <w:rPr>
                                <w:rFonts w:ascii="Arial" w:hAnsi="Arial" w:cs="Arial"/>
                                <w:b/>
                              </w:rPr>
                            </w:pPr>
                            <w:r w:rsidRPr="0059121E">
                              <w:rPr>
                                <w:rFonts w:ascii="Arial" w:hAnsi="Arial" w:cs="Arial"/>
                              </w:rPr>
                              <w:t>Trafford is a great place to live, work, learn and visit.</w:t>
                            </w:r>
                            <w:r w:rsidRPr="0059121E">
                              <w:rPr>
                                <w:rFonts w:ascii="Arial" w:hAnsi="Arial" w:cs="Arial"/>
                                <w:b/>
                              </w:rPr>
                              <w:t xml:space="preserve"> </w:t>
                            </w:r>
                            <w:r w:rsidRPr="0059121E">
                              <w:rPr>
                                <w:rStyle w:val="Strong"/>
                                <w:rFonts w:ascii="Arial" w:hAnsi="Arial" w:cs="Arial"/>
                                <w:b w:val="0"/>
                                <w:lang w:val="en"/>
                              </w:rPr>
                              <w:t>From its leafy suburbs, to its more urban areas, the borough takes pride in its strong, diverse communities, its cultural and sporting heritage and its position a</w:t>
                            </w:r>
                            <w:r>
                              <w:rPr>
                                <w:rStyle w:val="Strong"/>
                                <w:rFonts w:ascii="Arial" w:hAnsi="Arial" w:cs="Arial"/>
                                <w:b w:val="0"/>
                                <w:lang w:val="en"/>
                              </w:rPr>
                              <w:t>t the heart of</w:t>
                            </w:r>
                            <w:r w:rsidRPr="0059121E">
                              <w:rPr>
                                <w:rStyle w:val="Strong"/>
                                <w:rFonts w:ascii="Arial" w:hAnsi="Arial" w:cs="Arial"/>
                                <w:b w:val="0"/>
                                <w:lang w:val="en"/>
                              </w:rPr>
                              <w:t xml:space="preserve"> the region’s economic powerhouse.</w:t>
                            </w:r>
                          </w:p>
                          <w:p w14:paraId="380A3240" w14:textId="77777777" w:rsidR="008B166B" w:rsidRDefault="008B166B" w:rsidP="008B166B">
                            <w:pPr>
                              <w:rPr>
                                <w:rFonts w:ascii="Arial" w:hAnsi="Arial" w:cs="Arial"/>
                              </w:rPr>
                            </w:pPr>
                            <w:r w:rsidRPr="0059121E">
                              <w:rPr>
                                <w:rFonts w:ascii="Arial" w:hAnsi="Arial" w:cs="Arial"/>
                              </w:rPr>
                              <w:t>Trafford Council and its partners in the public, private and third sectors are embarking on a Vision which sees us working together to close inequality gaps and maximise Trafford’s huge potential.</w:t>
                            </w:r>
                            <w:r>
                              <w:rPr>
                                <w:rFonts w:ascii="Arial" w:hAnsi="Arial" w:cs="Arial"/>
                              </w:rPr>
                              <w:t xml:space="preserve"> </w:t>
                            </w:r>
                          </w:p>
                          <w:p w14:paraId="7A369697" w14:textId="77777777" w:rsidR="00B24A43" w:rsidRPr="00B24A43" w:rsidRDefault="00B24A43" w:rsidP="00B24A43">
                            <w:pPr>
                              <w:jc w:val="center"/>
                              <w:rPr>
                                <w:rFonts w:ascii="Arial" w:hAnsi="Arial" w:cs="Arial"/>
                                <w:b/>
                                <w:i/>
                              </w:rPr>
                            </w:pPr>
                            <w:r w:rsidRPr="00B24A43">
                              <w:rPr>
                                <w:rFonts w:ascii="Arial" w:hAnsi="Arial" w:cs="Arial"/>
                                <w:b/>
                                <w:i/>
                              </w:rPr>
                              <w:t>Our vision: Working together to build the best future for all our communities / everyone in Trafford.</w:t>
                            </w:r>
                          </w:p>
                          <w:p w14:paraId="1B3C1ACA" w14:textId="77777777" w:rsidR="008B166B" w:rsidRDefault="008B166B" w:rsidP="008B166B">
                            <w:pPr>
                              <w:rPr>
                                <w:rFonts w:ascii="Arial" w:hAnsi="Arial" w:cs="Arial"/>
                              </w:rPr>
                            </w:pPr>
                            <w:r w:rsidRPr="0059121E">
                              <w:rPr>
                                <w:rFonts w:ascii="Arial" w:hAnsi="Arial" w:cs="Arial"/>
                              </w:rPr>
                              <w:t>Our vision is about giving people in Trafford greater choice about where they live; to build and sustain in thriving communities; and to develop areas which we can all take pride in. It’s about people living healthily; receiving care when they need it and h</w:t>
                            </w:r>
                            <w:r>
                              <w:rPr>
                                <w:rFonts w:ascii="Arial" w:hAnsi="Arial" w:cs="Arial"/>
                              </w:rPr>
                              <w:t>aving access to our green spaces with great transport links across the borough.</w:t>
                            </w:r>
                          </w:p>
                          <w:p w14:paraId="6BDC7BA4" w14:textId="77777777" w:rsidR="008B41CF" w:rsidRDefault="00B91D5E" w:rsidP="008B41CF">
                            <w:pPr>
                              <w:pStyle w:val="NormalWeb"/>
                              <w:spacing w:before="160" w:beforeAutospacing="0" w:after="0" w:afterAutospacing="0"/>
                              <w:ind w:left="547" w:hanging="547"/>
                              <w:rPr>
                                <w:rFonts w:ascii="Arial" w:eastAsiaTheme="minorEastAsia" w:hAnsi="Arial" w:cs="Arial"/>
                                <w:b/>
                                <w:bCs/>
                                <w:i/>
                                <w:iCs/>
                                <w:kern w:val="24"/>
                                <w:sz w:val="22"/>
                              </w:rPr>
                            </w:pPr>
                            <w:r>
                              <w:rPr>
                                <w:rFonts w:ascii="Arial" w:eastAsiaTheme="minorEastAsia" w:hAnsi="Arial" w:cs="Arial"/>
                                <w:b/>
                                <w:bCs/>
                                <w:i/>
                                <w:iCs/>
                                <w:noProof/>
                                <w:kern w:val="24"/>
                                <w:sz w:val="22"/>
                              </w:rPr>
                              <w:drawing>
                                <wp:inline distT="0" distB="0" distL="0" distR="0" wp14:anchorId="5F140238" wp14:editId="1DA619AE">
                                  <wp:extent cx="4263997" cy="18288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3997" cy="18288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B20F27B" id="_x0000_s1030" type="#_x0000_t202" style="position:absolute;margin-left:-3.75pt;margin-top:2.1pt;width:351.95pt;height:382.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" filled="f" stroked="f">
                <v:textbox>
                  <w:txbxContent>
                    <w:p w14:paraId="6E185F3A" w14:textId="77777777" w:rsidR="008B166B" w:rsidRDefault="008B166B" w:rsidP="008B166B">
                      <w:pPr>
                        <w:rPr>
                          <w:rFonts w:ascii="Arial" w:hAnsi="Arial" w:cs="Arial"/>
                          <w:b/>
                        </w:rPr>
                      </w:pPr>
                      <w:r w:rsidRPr="0059121E">
                        <w:rPr>
                          <w:rFonts w:ascii="Arial" w:hAnsi="Arial" w:cs="Arial"/>
                        </w:rPr>
                        <w:t>Trafford is a great place to live, work, learn and visit.</w:t>
                      </w:r>
                      <w:r w:rsidRPr="0059121E">
                        <w:rPr>
                          <w:rFonts w:ascii="Arial" w:hAnsi="Arial" w:cs="Arial"/>
                          <w:b/>
                        </w:rPr>
                        <w:t xml:space="preserve"> </w:t>
                      </w:r>
                      <w:r w:rsidRPr="0059121E">
                        <w:rPr>
                          <w:rStyle w:val="Strong"/>
                          <w:rFonts w:ascii="Arial" w:hAnsi="Arial" w:cs="Arial"/>
                          <w:b w:val="0"/>
                          <w:lang w:val="en"/>
                        </w:rPr>
                        <w:t>From its leafy suburbs, to its more urban areas, the borough takes pride in its strong, diverse communities, its cultural and sporting heritage and its position a</w:t>
                      </w:r>
                      <w:r>
                        <w:rPr>
                          <w:rStyle w:val="Strong"/>
                          <w:rFonts w:ascii="Arial" w:hAnsi="Arial" w:cs="Arial"/>
                          <w:b w:val="0"/>
                          <w:lang w:val="en"/>
                        </w:rPr>
                        <w:t>t the heart of</w:t>
                      </w:r>
                      <w:r w:rsidRPr="0059121E">
                        <w:rPr>
                          <w:rStyle w:val="Strong"/>
                          <w:rFonts w:ascii="Arial" w:hAnsi="Arial" w:cs="Arial"/>
                          <w:b w:val="0"/>
                          <w:lang w:val="en"/>
                        </w:rPr>
                        <w:t xml:space="preserve"> the region’s economic powerhouse.</w:t>
                      </w:r>
                    </w:p>
                    <w:p w14:paraId="380A3240" w14:textId="77777777" w:rsidR="008B166B" w:rsidRDefault="008B166B" w:rsidP="008B166B">
                      <w:pPr>
                        <w:rPr>
                          <w:rFonts w:ascii="Arial" w:hAnsi="Arial" w:cs="Arial"/>
                        </w:rPr>
                      </w:pPr>
                      <w:r w:rsidRPr="0059121E">
                        <w:rPr>
                          <w:rFonts w:ascii="Arial" w:hAnsi="Arial" w:cs="Arial"/>
                        </w:rPr>
                        <w:t>Trafford Council and its partners in the public, private and third sectors are embarking on a Vision which sees us working together to close inequality gaps and maximise Trafford’s huge potential.</w:t>
                      </w:r>
                      <w:r>
                        <w:rPr>
                          <w:rFonts w:ascii="Arial" w:hAnsi="Arial" w:cs="Arial"/>
                        </w:rPr>
                        <w:t xml:space="preserve"> </w:t>
                      </w:r>
                    </w:p>
                    <w:p w14:paraId="7A369697" w14:textId="77777777" w:rsidR="00B24A43" w:rsidRPr="00B24A43" w:rsidRDefault="00B24A43" w:rsidP="00B24A43">
                      <w:pPr>
                        <w:jc w:val="center"/>
                        <w:rPr>
                          <w:rFonts w:ascii="Arial" w:hAnsi="Arial" w:cs="Arial"/>
                          <w:b/>
                          <w:i/>
                        </w:rPr>
                      </w:pPr>
                      <w:r w:rsidRPr="00B24A43">
                        <w:rPr>
                          <w:rFonts w:ascii="Arial" w:hAnsi="Arial" w:cs="Arial"/>
                          <w:b/>
                          <w:i/>
                        </w:rPr>
                        <w:t>Our vision: Working together to build the best future for all our communities / everyone in Trafford.</w:t>
                      </w:r>
                    </w:p>
                    <w:p w14:paraId="1B3C1ACA" w14:textId="77777777" w:rsidR="008B166B" w:rsidRDefault="008B166B" w:rsidP="008B166B">
                      <w:pPr>
                        <w:rPr>
                          <w:rFonts w:ascii="Arial" w:hAnsi="Arial" w:cs="Arial"/>
                        </w:rPr>
                      </w:pPr>
                      <w:r w:rsidRPr="0059121E">
                        <w:rPr>
                          <w:rFonts w:ascii="Arial" w:hAnsi="Arial" w:cs="Arial"/>
                        </w:rPr>
                        <w:t>Our vision is about giving people in Trafford greater choice about where they live; to build and sustain in thriving communities; and to develop areas which we can all take pride in. It’s about people living healthily; receiving care when they need it and h</w:t>
                      </w:r>
                      <w:r>
                        <w:rPr>
                          <w:rFonts w:ascii="Arial" w:hAnsi="Arial" w:cs="Arial"/>
                        </w:rPr>
                        <w:t>aving access to our green spaces with great transport links across the borough.</w:t>
                      </w:r>
                    </w:p>
                    <w:p w14:paraId="6BDC7BA4" w14:textId="77777777" w:rsidR="008B41CF" w:rsidRDefault="00B91D5E" w:rsidP="008B41CF">
                      <w:pPr>
                        <w:pStyle w:val="NormalWeb"/>
                        <w:spacing w:before="160" w:beforeAutospacing="0" w:after="0" w:afterAutospacing="0"/>
                        <w:ind w:left="547" w:hanging="547"/>
                        <w:rPr>
                          <w:rFonts w:ascii="Arial" w:eastAsiaTheme="minorEastAsia" w:hAnsi="Arial" w:cs="Arial"/>
                          <w:b/>
                          <w:bCs/>
                          <w:i/>
                          <w:iCs/>
                          <w:kern w:val="24"/>
                          <w:sz w:val="22"/>
                        </w:rPr>
                      </w:pPr>
                      <w:r>
                        <w:rPr>
                          <w:rFonts w:ascii="Arial" w:eastAsiaTheme="minorEastAsia" w:hAnsi="Arial" w:cs="Arial"/>
                          <w:b/>
                          <w:bCs/>
                          <w:i/>
                          <w:iCs/>
                          <w:noProof/>
                          <w:kern w:val="24"/>
                          <w:sz w:val="22"/>
                        </w:rPr>
                        <w:drawing>
                          <wp:inline distT="0" distB="0" distL="0" distR="0" wp14:anchorId="5F140238" wp14:editId="1DA619AE">
                            <wp:extent cx="4263997" cy="18288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3997" cy="1828800"/>
                                    </a:xfrm>
                                    <a:prstGeom prst="rect">
                                      <a:avLst/>
                                    </a:prstGeom>
                                    <a:noFill/>
                                    <a:ln>
                                      <a:noFill/>
                                    </a:ln>
                                  </pic:spPr>
                                </pic:pic>
                              </a:graphicData>
                            </a:graphic>
                          </wp:inline>
                        </w:drawing>
                      </w:r>
                    </w:p>
                  </w:txbxContent>
                </v:textbox>
              </v:shape>
            </w:pict>
          </mc:Fallback>
        </mc:AlternateContent>
      </w:r>
    </w:p>
    <w:p w14:paraId="0404FC86" w14:textId="77777777" w:rsidR="00890145" w:rsidRDefault="00890145" w:rsidP="00890145">
      <w:pPr>
        <w:rPr>
          <w:u w:val="single"/>
        </w:rPr>
      </w:pPr>
    </w:p>
    <w:p w14:paraId="4E584D7C" w14:textId="77777777" w:rsidR="00890145" w:rsidRDefault="00890145" w:rsidP="00890145">
      <w:pPr>
        <w:rPr>
          <w:u w:val="single"/>
        </w:rPr>
      </w:pPr>
    </w:p>
    <w:p w14:paraId="2CA17FB7" w14:textId="77777777" w:rsidR="00890145" w:rsidRDefault="00890145" w:rsidP="00890145">
      <w:pPr>
        <w:rPr>
          <w:u w:val="single"/>
        </w:rPr>
      </w:pPr>
    </w:p>
    <w:p w14:paraId="4AAD5803" w14:textId="77777777" w:rsidR="00890145" w:rsidRDefault="00890145" w:rsidP="00890145">
      <w:pPr>
        <w:rPr>
          <w:u w:val="single"/>
        </w:rPr>
      </w:pPr>
    </w:p>
    <w:p w14:paraId="77163E55" w14:textId="77777777" w:rsidR="007E3792" w:rsidRDefault="007E3792" w:rsidP="00890145">
      <w:pPr>
        <w:rPr>
          <w:u w:val="single"/>
        </w:rPr>
      </w:pPr>
    </w:p>
    <w:p w14:paraId="2B623B84" w14:textId="77777777" w:rsidR="007E3792" w:rsidRDefault="00426C1D" w:rsidP="00890145">
      <w:pPr>
        <w:rPr>
          <w:u w:val="single"/>
        </w:rPr>
      </w:pPr>
      <w:r w:rsidRPr="00B24A43">
        <w:rPr>
          <w:noProof/>
          <w:u w:val="single"/>
          <w:lang w:eastAsia="en-GB"/>
        </w:rPr>
        <mc:AlternateContent>
          <mc:Choice Requires="wps">
            <w:drawing>
              <wp:anchor distT="0" distB="0" distL="114300" distR="114300" simplePos="0" relativeHeight="251719680" behindDoc="0" locked="0" layoutInCell="1" allowOverlap="1" wp14:anchorId="66CD3AD3" wp14:editId="6A56A504">
                <wp:simplePos x="0" y="0"/>
                <wp:positionH relativeFrom="column">
                  <wp:posOffset>4464685</wp:posOffset>
                </wp:positionH>
                <wp:positionV relativeFrom="paragraph">
                  <wp:posOffset>112205</wp:posOffset>
                </wp:positionV>
                <wp:extent cx="4624705" cy="3003550"/>
                <wp:effectExtent l="0" t="0" r="4445" b="63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705" cy="3003550"/>
                        </a:xfrm>
                        <a:prstGeom prst="rect">
                          <a:avLst/>
                        </a:prstGeom>
                        <a:solidFill>
                          <a:srgbClr val="FFFFFF"/>
                        </a:solidFill>
                        <a:ln w="9525">
                          <a:noFill/>
                          <a:miter lim="800000"/>
                          <a:headEnd/>
                          <a:tailEnd/>
                        </a:ln>
                      </wps:spPr>
                      <wps:txbx>
                        <w:txbxContent>
                          <w:p w14:paraId="44898744" w14:textId="77777777" w:rsidR="00AE60DD" w:rsidRPr="00AE60DD" w:rsidRDefault="00AE60DD" w:rsidP="00AE60DD">
                            <w:pPr>
                              <w:spacing w:after="120"/>
                              <w:rPr>
                                <w:rFonts w:ascii="Arial" w:hAnsi="Arial" w:cs="Arial"/>
                                <w:b/>
                                <w:sz w:val="20"/>
                              </w:rPr>
                            </w:pPr>
                            <w:r w:rsidRPr="00AE60DD">
                              <w:rPr>
                                <w:rFonts w:ascii="Arial" w:hAnsi="Arial" w:cs="Arial"/>
                                <w:b/>
                                <w:sz w:val="24"/>
                              </w:rPr>
                              <w:t xml:space="preserve">At Trafford Council we are </w:t>
                            </w:r>
                            <w:r w:rsidRPr="009C0FBB">
                              <w:rPr>
                                <w:rFonts w:ascii="Arial" w:hAnsi="Arial" w:cs="Arial"/>
                                <w:b/>
                                <w:color w:val="FF671D"/>
                                <w:sz w:val="24"/>
                              </w:rPr>
                              <w:t>EPIC</w:t>
                            </w:r>
                          </w:p>
                          <w:p w14:paraId="6B171F0E" w14:textId="77777777" w:rsidR="00B24A43" w:rsidRPr="00B24A43" w:rsidRDefault="00B24A43" w:rsidP="00AE60DD">
                            <w:pPr>
                              <w:spacing w:after="120"/>
                              <w:rPr>
                                <w:rFonts w:ascii="Arial" w:hAnsi="Arial" w:cs="Arial"/>
                                <w:sz w:val="24"/>
                              </w:rPr>
                            </w:pPr>
                            <w:r w:rsidRPr="00B24A43">
                              <w:rPr>
                                <w:rFonts w:ascii="Arial" w:hAnsi="Arial" w:cs="Arial"/>
                                <w:b/>
                                <w:sz w:val="24"/>
                              </w:rPr>
                              <w:t xml:space="preserve">We </w:t>
                            </w:r>
                            <w:r w:rsidRPr="009C0FBB">
                              <w:rPr>
                                <w:rFonts w:ascii="Arial" w:hAnsi="Arial" w:cs="Arial"/>
                                <w:b/>
                                <w:color w:val="FF671D"/>
                                <w:sz w:val="32"/>
                              </w:rPr>
                              <w:t>E</w:t>
                            </w:r>
                            <w:r w:rsidRPr="00B24A43">
                              <w:rPr>
                                <w:rFonts w:ascii="Arial" w:hAnsi="Arial" w:cs="Arial"/>
                                <w:b/>
                                <w:sz w:val="24"/>
                              </w:rPr>
                              <w:t xml:space="preserve">MPOWER – </w:t>
                            </w:r>
                            <w:r w:rsidRPr="00B24A43">
                              <w:rPr>
                                <w:rFonts w:ascii="Arial" w:hAnsi="Arial" w:cs="Arial"/>
                              </w:rPr>
                              <w:t>We inspire and trust our people to deliver the best outcomes for our customers, communities and colleagues.</w:t>
                            </w:r>
                          </w:p>
                          <w:p w14:paraId="710F56BE" w14:textId="77777777" w:rsidR="00B24A43" w:rsidRPr="00B24A43" w:rsidRDefault="00B24A43" w:rsidP="00AE60DD">
                            <w:pPr>
                              <w:spacing w:after="120"/>
                              <w:rPr>
                                <w:rFonts w:ascii="Arial" w:hAnsi="Arial" w:cs="Arial"/>
                              </w:rPr>
                            </w:pPr>
                            <w:r w:rsidRPr="00B24A43">
                              <w:rPr>
                                <w:rFonts w:ascii="Arial" w:hAnsi="Arial" w:cs="Arial"/>
                                <w:b/>
                                <w:sz w:val="24"/>
                              </w:rPr>
                              <w:t xml:space="preserve">We </w:t>
                            </w:r>
                            <w:r>
                              <w:rPr>
                                <w:rFonts w:ascii="Arial" w:hAnsi="Arial" w:cs="Arial"/>
                                <w:b/>
                                <w:sz w:val="24"/>
                              </w:rPr>
                              <w:t xml:space="preserve">are </w:t>
                            </w:r>
                            <w:r w:rsidRPr="009C0FBB">
                              <w:rPr>
                                <w:rFonts w:ascii="Arial" w:hAnsi="Arial" w:cs="Arial"/>
                                <w:b/>
                                <w:color w:val="FF671D"/>
                                <w:sz w:val="32"/>
                              </w:rPr>
                              <w:t>P</w:t>
                            </w:r>
                            <w:r>
                              <w:rPr>
                                <w:rFonts w:ascii="Arial" w:hAnsi="Arial" w:cs="Arial"/>
                                <w:b/>
                                <w:sz w:val="24"/>
                              </w:rPr>
                              <w:t xml:space="preserve">EOPLE CENTRED – </w:t>
                            </w:r>
                            <w:r w:rsidRPr="00B24A43">
                              <w:rPr>
                                <w:rFonts w:ascii="Arial" w:hAnsi="Arial" w:cs="Arial"/>
                              </w:rPr>
                              <w:t xml:space="preserve">We value all people, within and external to the organisation and give those around us respect. We will act with honesty </w:t>
                            </w:r>
                            <w:r w:rsidR="00426C1D">
                              <w:rPr>
                                <w:rFonts w:ascii="Arial" w:hAnsi="Arial" w:cs="Arial"/>
                              </w:rPr>
                              <w:t xml:space="preserve">and integrity in all that we do, </w:t>
                            </w:r>
                            <w:r w:rsidR="00426C1D" w:rsidRPr="00426C1D">
                              <w:rPr>
                                <w:rFonts w:ascii="Arial" w:hAnsi="Arial" w:cs="Arial"/>
                              </w:rPr>
                              <w:t>and create an environment that enables everyone we work with to thrive and succeed.</w:t>
                            </w:r>
                          </w:p>
                          <w:p w14:paraId="747F9E32" w14:textId="77777777" w:rsidR="00B24A43" w:rsidRPr="00B24A43" w:rsidRDefault="00B24A43" w:rsidP="00AE60DD">
                            <w:pPr>
                              <w:spacing w:after="120"/>
                              <w:rPr>
                                <w:rFonts w:ascii="Arial" w:hAnsi="Arial" w:cs="Arial"/>
                              </w:rPr>
                            </w:pPr>
                            <w:r w:rsidRPr="00B24A43">
                              <w:rPr>
                                <w:rFonts w:ascii="Arial" w:hAnsi="Arial" w:cs="Arial"/>
                                <w:b/>
                                <w:sz w:val="24"/>
                              </w:rPr>
                              <w:t xml:space="preserve">We </w:t>
                            </w:r>
                            <w:r>
                              <w:rPr>
                                <w:rFonts w:ascii="Arial" w:hAnsi="Arial" w:cs="Arial"/>
                                <w:b/>
                                <w:sz w:val="24"/>
                              </w:rPr>
                              <w:t xml:space="preserve">are </w:t>
                            </w:r>
                            <w:r w:rsidRPr="009C0FBB">
                              <w:rPr>
                                <w:rFonts w:ascii="Arial" w:hAnsi="Arial" w:cs="Arial"/>
                                <w:b/>
                                <w:color w:val="FF671D"/>
                                <w:sz w:val="32"/>
                              </w:rPr>
                              <w:t>I</w:t>
                            </w:r>
                            <w:r>
                              <w:rPr>
                                <w:rFonts w:ascii="Arial" w:hAnsi="Arial" w:cs="Arial"/>
                                <w:b/>
                                <w:sz w:val="24"/>
                              </w:rPr>
                              <w:t>NCLUSIVE</w:t>
                            </w:r>
                            <w:r w:rsidRPr="00B24A43">
                              <w:rPr>
                                <w:rFonts w:ascii="Arial" w:hAnsi="Arial" w:cs="Arial"/>
                                <w:b/>
                                <w:sz w:val="24"/>
                              </w:rPr>
                              <w:t xml:space="preserve"> – </w:t>
                            </w:r>
                            <w:r w:rsidRPr="00B24A43">
                              <w:rPr>
                                <w:rFonts w:ascii="Arial" w:hAnsi="Arial" w:cs="Arial"/>
                              </w:rPr>
                              <w:t>We are committed to creating an environment that values and respects the diversity and richness differences bring</w:t>
                            </w:r>
                          </w:p>
                          <w:p w14:paraId="5EE4E903" w14:textId="77777777" w:rsidR="00B24A43" w:rsidRPr="00B24A43" w:rsidRDefault="00B24A43" w:rsidP="00AE60DD">
                            <w:pPr>
                              <w:spacing w:after="120"/>
                              <w:rPr>
                                <w:rFonts w:ascii="Arial" w:hAnsi="Arial" w:cs="Arial"/>
                              </w:rPr>
                            </w:pPr>
                            <w:r w:rsidRPr="00B24A43">
                              <w:rPr>
                                <w:rFonts w:ascii="Arial" w:hAnsi="Arial" w:cs="Arial"/>
                                <w:b/>
                                <w:sz w:val="24"/>
                              </w:rPr>
                              <w:t xml:space="preserve">We </w:t>
                            </w:r>
                            <w:r w:rsidRPr="009C0FBB">
                              <w:rPr>
                                <w:rFonts w:ascii="Arial" w:hAnsi="Arial" w:cs="Arial"/>
                                <w:b/>
                                <w:color w:val="FF671D"/>
                                <w:sz w:val="32"/>
                              </w:rPr>
                              <w:t>C</w:t>
                            </w:r>
                            <w:r>
                              <w:rPr>
                                <w:rFonts w:ascii="Arial" w:hAnsi="Arial" w:cs="Arial"/>
                                <w:b/>
                                <w:sz w:val="24"/>
                              </w:rPr>
                              <w:t>OLLABORATE</w:t>
                            </w:r>
                            <w:r w:rsidRPr="00B24A43">
                              <w:rPr>
                                <w:rFonts w:ascii="Arial" w:hAnsi="Arial" w:cs="Arial"/>
                                <w:b/>
                                <w:sz w:val="24"/>
                              </w:rPr>
                              <w:t xml:space="preserve"> – </w:t>
                            </w:r>
                            <w:r w:rsidRPr="00B24A43">
                              <w:rPr>
                                <w:rFonts w:ascii="Arial" w:hAnsi="Arial" w:cs="Arial"/>
                              </w:rPr>
                              <w:t>We build relationships, collaborate; treat people as equal partners and work together to make things happen.</w:t>
                            </w:r>
                          </w:p>
                          <w:p w14:paraId="0ECBF3E1" w14:textId="77777777" w:rsidR="00B24A43" w:rsidRDefault="00B24A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6CD3AD3" id="_x0000_s1031" type="#_x0000_t202" style="position:absolute;margin-left:351.55pt;margin-top:8.85pt;width:364.15pt;height:23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" stroked="f">
                <v:textbox>
                  <w:txbxContent>
                    <w:p w14:paraId="44898744" w14:textId="77777777" w:rsidR="00AE60DD" w:rsidRPr="00AE60DD" w:rsidRDefault="00AE60DD" w:rsidP="00AE60DD">
                      <w:pPr>
                        <w:spacing w:after="120"/>
                        <w:rPr>
                          <w:rFonts w:ascii="Arial" w:hAnsi="Arial" w:cs="Arial"/>
                          <w:b/>
                          <w:sz w:val="20"/>
                        </w:rPr>
                      </w:pPr>
                      <w:r w:rsidRPr="00AE60DD">
                        <w:rPr>
                          <w:rFonts w:ascii="Arial" w:hAnsi="Arial" w:cs="Arial"/>
                          <w:b/>
                          <w:sz w:val="24"/>
                        </w:rPr>
                        <w:t xml:space="preserve">At Trafford Council we are </w:t>
                      </w:r>
                      <w:r w:rsidRPr="009C0FBB">
                        <w:rPr>
                          <w:rFonts w:ascii="Arial" w:hAnsi="Arial" w:cs="Arial"/>
                          <w:b/>
                          <w:color w:val="FF671D"/>
                          <w:sz w:val="24"/>
                        </w:rPr>
                        <w:t>EPIC</w:t>
                      </w:r>
                    </w:p>
                    <w:p w14:paraId="6B171F0E" w14:textId="77777777" w:rsidR="00B24A43" w:rsidRPr="00B24A43" w:rsidRDefault="00B24A43" w:rsidP="00AE60DD">
                      <w:pPr>
                        <w:spacing w:after="120"/>
                        <w:rPr>
                          <w:rFonts w:ascii="Arial" w:hAnsi="Arial" w:cs="Arial"/>
                          <w:sz w:val="24"/>
                        </w:rPr>
                      </w:pPr>
                      <w:r w:rsidRPr="00B24A43">
                        <w:rPr>
                          <w:rFonts w:ascii="Arial" w:hAnsi="Arial" w:cs="Arial"/>
                          <w:b/>
                          <w:sz w:val="24"/>
                        </w:rPr>
                        <w:t xml:space="preserve">We </w:t>
                      </w:r>
                      <w:r w:rsidRPr="009C0FBB">
                        <w:rPr>
                          <w:rFonts w:ascii="Arial" w:hAnsi="Arial" w:cs="Arial"/>
                          <w:b/>
                          <w:color w:val="FF671D"/>
                          <w:sz w:val="32"/>
                        </w:rPr>
                        <w:t>E</w:t>
                      </w:r>
                      <w:r w:rsidRPr="00B24A43">
                        <w:rPr>
                          <w:rFonts w:ascii="Arial" w:hAnsi="Arial" w:cs="Arial"/>
                          <w:b/>
                          <w:sz w:val="24"/>
                        </w:rPr>
                        <w:t xml:space="preserve">MPOWER – </w:t>
                      </w:r>
                      <w:r w:rsidRPr="00B24A43">
                        <w:rPr>
                          <w:rFonts w:ascii="Arial" w:hAnsi="Arial" w:cs="Arial"/>
                        </w:rPr>
                        <w:t>We inspire and trust our people to deliver the best outcomes for our customers, communities and colleagues.</w:t>
                      </w:r>
                    </w:p>
                    <w:p w14:paraId="710F56BE" w14:textId="77777777" w:rsidR="00B24A43" w:rsidRPr="00B24A43" w:rsidRDefault="00B24A43" w:rsidP="00AE60DD">
                      <w:pPr>
                        <w:spacing w:after="120"/>
                        <w:rPr>
                          <w:rFonts w:ascii="Arial" w:hAnsi="Arial" w:cs="Arial"/>
                        </w:rPr>
                      </w:pPr>
                      <w:r w:rsidRPr="00B24A43">
                        <w:rPr>
                          <w:rFonts w:ascii="Arial" w:hAnsi="Arial" w:cs="Arial"/>
                          <w:b/>
                          <w:sz w:val="24"/>
                        </w:rPr>
                        <w:t xml:space="preserve">We </w:t>
                      </w:r>
                      <w:r>
                        <w:rPr>
                          <w:rFonts w:ascii="Arial" w:hAnsi="Arial" w:cs="Arial"/>
                          <w:b/>
                          <w:sz w:val="24"/>
                        </w:rPr>
                        <w:t xml:space="preserve">are </w:t>
                      </w:r>
                      <w:r w:rsidRPr="009C0FBB">
                        <w:rPr>
                          <w:rFonts w:ascii="Arial" w:hAnsi="Arial" w:cs="Arial"/>
                          <w:b/>
                          <w:color w:val="FF671D"/>
                          <w:sz w:val="32"/>
                        </w:rPr>
                        <w:t>P</w:t>
                      </w:r>
                      <w:r>
                        <w:rPr>
                          <w:rFonts w:ascii="Arial" w:hAnsi="Arial" w:cs="Arial"/>
                          <w:b/>
                          <w:sz w:val="24"/>
                        </w:rPr>
                        <w:t xml:space="preserve">EOPLE CENTRED – </w:t>
                      </w:r>
                      <w:r w:rsidRPr="00B24A43">
                        <w:rPr>
                          <w:rFonts w:ascii="Arial" w:hAnsi="Arial" w:cs="Arial"/>
                        </w:rPr>
                        <w:t xml:space="preserve">We value all people, within and external to the organisation and give those around us respect. We will act with honesty </w:t>
                      </w:r>
                      <w:r w:rsidR="00426C1D">
                        <w:rPr>
                          <w:rFonts w:ascii="Arial" w:hAnsi="Arial" w:cs="Arial"/>
                        </w:rPr>
                        <w:t xml:space="preserve">and integrity in all that we do, </w:t>
                      </w:r>
                      <w:r w:rsidR="00426C1D" w:rsidRPr="00426C1D">
                        <w:rPr>
                          <w:rFonts w:ascii="Arial" w:hAnsi="Arial" w:cs="Arial"/>
                        </w:rPr>
                        <w:t>and create an environment that enables everyone we work with to thrive and succeed.</w:t>
                      </w:r>
                    </w:p>
                    <w:p w14:paraId="747F9E32" w14:textId="77777777" w:rsidR="00B24A43" w:rsidRPr="00B24A43" w:rsidRDefault="00B24A43" w:rsidP="00AE60DD">
                      <w:pPr>
                        <w:spacing w:after="120"/>
                        <w:rPr>
                          <w:rFonts w:ascii="Arial" w:hAnsi="Arial" w:cs="Arial"/>
                        </w:rPr>
                      </w:pPr>
                      <w:r w:rsidRPr="00B24A43">
                        <w:rPr>
                          <w:rFonts w:ascii="Arial" w:hAnsi="Arial" w:cs="Arial"/>
                          <w:b/>
                          <w:sz w:val="24"/>
                        </w:rPr>
                        <w:t xml:space="preserve">We </w:t>
                      </w:r>
                      <w:r>
                        <w:rPr>
                          <w:rFonts w:ascii="Arial" w:hAnsi="Arial" w:cs="Arial"/>
                          <w:b/>
                          <w:sz w:val="24"/>
                        </w:rPr>
                        <w:t xml:space="preserve">are </w:t>
                      </w:r>
                      <w:r w:rsidRPr="009C0FBB">
                        <w:rPr>
                          <w:rFonts w:ascii="Arial" w:hAnsi="Arial" w:cs="Arial"/>
                          <w:b/>
                          <w:color w:val="FF671D"/>
                          <w:sz w:val="32"/>
                        </w:rPr>
                        <w:t>I</w:t>
                      </w:r>
                      <w:r>
                        <w:rPr>
                          <w:rFonts w:ascii="Arial" w:hAnsi="Arial" w:cs="Arial"/>
                          <w:b/>
                          <w:sz w:val="24"/>
                        </w:rPr>
                        <w:t>NCLUSIVE</w:t>
                      </w:r>
                      <w:r w:rsidRPr="00B24A43">
                        <w:rPr>
                          <w:rFonts w:ascii="Arial" w:hAnsi="Arial" w:cs="Arial"/>
                          <w:b/>
                          <w:sz w:val="24"/>
                        </w:rPr>
                        <w:t xml:space="preserve"> – </w:t>
                      </w:r>
                      <w:r w:rsidRPr="00B24A43">
                        <w:rPr>
                          <w:rFonts w:ascii="Arial" w:hAnsi="Arial" w:cs="Arial"/>
                        </w:rPr>
                        <w:t>We are committed to creating an environment that values and respects the diversity and richness differences bring</w:t>
                      </w:r>
                    </w:p>
                    <w:p w14:paraId="5EE4E903" w14:textId="77777777" w:rsidR="00B24A43" w:rsidRPr="00B24A43" w:rsidRDefault="00B24A43" w:rsidP="00AE60DD">
                      <w:pPr>
                        <w:spacing w:after="120"/>
                        <w:rPr>
                          <w:rFonts w:ascii="Arial" w:hAnsi="Arial" w:cs="Arial"/>
                        </w:rPr>
                      </w:pPr>
                      <w:r w:rsidRPr="00B24A43">
                        <w:rPr>
                          <w:rFonts w:ascii="Arial" w:hAnsi="Arial" w:cs="Arial"/>
                          <w:b/>
                          <w:sz w:val="24"/>
                        </w:rPr>
                        <w:t xml:space="preserve">We </w:t>
                      </w:r>
                      <w:r w:rsidRPr="009C0FBB">
                        <w:rPr>
                          <w:rFonts w:ascii="Arial" w:hAnsi="Arial" w:cs="Arial"/>
                          <w:b/>
                          <w:color w:val="FF671D"/>
                          <w:sz w:val="32"/>
                        </w:rPr>
                        <w:t>C</w:t>
                      </w:r>
                      <w:r>
                        <w:rPr>
                          <w:rFonts w:ascii="Arial" w:hAnsi="Arial" w:cs="Arial"/>
                          <w:b/>
                          <w:sz w:val="24"/>
                        </w:rPr>
                        <w:t>OLLABORATE</w:t>
                      </w:r>
                      <w:r w:rsidRPr="00B24A43">
                        <w:rPr>
                          <w:rFonts w:ascii="Arial" w:hAnsi="Arial" w:cs="Arial"/>
                          <w:b/>
                          <w:sz w:val="24"/>
                        </w:rPr>
                        <w:t xml:space="preserve"> – </w:t>
                      </w:r>
                      <w:r w:rsidRPr="00B24A43">
                        <w:rPr>
                          <w:rFonts w:ascii="Arial" w:hAnsi="Arial" w:cs="Arial"/>
                        </w:rPr>
                        <w:t>We build relationships, collaborate; treat people as equal partners and work together to make things happen.</w:t>
                      </w:r>
                    </w:p>
                    <w:p w14:paraId="0ECBF3E1" w14:textId="77777777" w:rsidR="00B24A43" w:rsidRDefault="00B24A43"/>
                  </w:txbxContent>
                </v:textbox>
              </v:shape>
            </w:pict>
          </mc:Fallback>
        </mc:AlternateContent>
      </w:r>
    </w:p>
    <w:p w14:paraId="7291FB82" w14:textId="77777777" w:rsidR="007E3792" w:rsidRDefault="007E3792" w:rsidP="00890145">
      <w:pPr>
        <w:rPr>
          <w:u w:val="single"/>
        </w:rPr>
      </w:pPr>
    </w:p>
    <w:p w14:paraId="656AB225" w14:textId="77777777" w:rsidR="007E3792" w:rsidRDefault="007E3792" w:rsidP="00890145">
      <w:pPr>
        <w:rPr>
          <w:u w:val="single"/>
        </w:rPr>
      </w:pPr>
    </w:p>
    <w:p w14:paraId="49412276" w14:textId="77777777" w:rsidR="007E3792" w:rsidRDefault="007E3792" w:rsidP="00890145">
      <w:pPr>
        <w:rPr>
          <w:u w:val="single"/>
        </w:rPr>
      </w:pPr>
    </w:p>
    <w:p w14:paraId="62D3EDB8" w14:textId="77777777" w:rsidR="007E3792" w:rsidRDefault="007E3792" w:rsidP="00890145">
      <w:pPr>
        <w:rPr>
          <w:u w:val="single"/>
        </w:rPr>
      </w:pPr>
    </w:p>
    <w:p w14:paraId="77539869" w14:textId="77777777" w:rsidR="007E3792" w:rsidRDefault="007E3792" w:rsidP="00890145">
      <w:pPr>
        <w:rPr>
          <w:u w:val="single"/>
        </w:rPr>
      </w:pPr>
    </w:p>
    <w:p w14:paraId="5D0AFBEA" w14:textId="77777777" w:rsidR="007E3792" w:rsidRDefault="007E3792" w:rsidP="00890145">
      <w:pPr>
        <w:rPr>
          <w:u w:val="single"/>
        </w:rPr>
      </w:pPr>
    </w:p>
    <w:tbl>
      <w:tblPr>
        <w:tblStyle w:val="TableGrid"/>
        <w:tblW w:w="0" w:type="auto"/>
        <w:tblLook w:val="04A0" w:firstRow="1" w:lastRow="0" w:firstColumn="1" w:lastColumn="0" w:noHBand="0" w:noVBand="1"/>
      </w:tblPr>
      <w:tblGrid>
        <w:gridCol w:w="13948"/>
      </w:tblGrid>
      <w:tr w:rsidR="005D7F1B" w14:paraId="15DA048A" w14:textId="77777777" w:rsidTr="00DB38D7">
        <w:tc>
          <w:tcPr>
            <w:tcW w:w="14174" w:type="dxa"/>
          </w:tcPr>
          <w:p w14:paraId="096F1EF2" w14:textId="77777777" w:rsidR="00290AAD" w:rsidRDefault="005D7F1B" w:rsidP="00F6121B">
            <w:pPr>
              <w:spacing w:line="276" w:lineRule="auto"/>
              <w:jc w:val="both"/>
              <w:rPr>
                <w:rFonts w:ascii="Arial" w:hAnsi="Arial" w:cs="Arial"/>
                <w:sz w:val="24"/>
              </w:rPr>
            </w:pPr>
            <w:r>
              <w:rPr>
                <w:noProof/>
                <w:u w:val="single"/>
                <w:lang w:eastAsia="en-GB"/>
              </w:rPr>
              <mc:AlternateContent>
                <mc:Choice Requires="wps">
                  <w:drawing>
                    <wp:anchor distT="0" distB="0" distL="114300" distR="114300" simplePos="0" relativeHeight="251711488" behindDoc="0" locked="0" layoutInCell="1" allowOverlap="1" wp14:anchorId="190567AB" wp14:editId="7F66BD18">
                      <wp:simplePos x="0" y="0"/>
                      <wp:positionH relativeFrom="column">
                        <wp:posOffset>-85725</wp:posOffset>
                      </wp:positionH>
                      <wp:positionV relativeFrom="paragraph">
                        <wp:posOffset>-501650</wp:posOffset>
                      </wp:positionV>
                      <wp:extent cx="9032875" cy="361950"/>
                      <wp:effectExtent l="0" t="0" r="15875" b="19050"/>
                      <wp:wrapNone/>
                      <wp:docPr id="28" name="Rectangle 28"/>
                      <wp:cNvGraphicFramePr/>
                      <a:graphic xmlns:a="http://schemas.openxmlformats.org/drawingml/2006/main">
                        <a:graphicData uri="http://schemas.microsoft.com/office/word/2010/wordprocessingShape">
                          <wps:wsp>
                            <wps:cNvSpPr/>
                            <wps:spPr>
                              <a:xfrm>
                                <a:off x="0" y="0"/>
                                <a:ext cx="9032875" cy="361950"/>
                              </a:xfrm>
                              <a:prstGeom prst="rect">
                                <a:avLst/>
                              </a:prstGeom>
                              <a:solidFill>
                                <a:srgbClr val="FF671D"/>
                              </a:solidFill>
                              <a:ln w="25400" cap="flat" cmpd="sng" algn="ctr">
                                <a:solidFill>
                                  <a:srgbClr val="FF671D"/>
                                </a:solidFill>
                                <a:prstDash val="solid"/>
                              </a:ln>
                              <a:effectLst/>
                            </wps:spPr>
                            <wps:txbx>
                              <w:txbxContent>
                                <w:p w14:paraId="5F4AF7E6" w14:textId="77777777" w:rsidR="0002105F" w:rsidRPr="009C0FBB" w:rsidRDefault="003C0237" w:rsidP="0002105F">
                                  <w:pPr>
                                    <w:rPr>
                                      <w:rFonts w:ascii="Arial" w:hAnsi="Arial" w:cs="Arial"/>
                                      <w:b/>
                                      <w:color w:val="FFFFFF" w:themeColor="background1"/>
                                      <w:sz w:val="28"/>
                                      <w:szCs w:val="24"/>
                                    </w:rPr>
                                  </w:pPr>
                                  <w:r>
                                    <w:rPr>
                                      <w:rFonts w:ascii="Arial" w:hAnsi="Arial" w:cs="Arial"/>
                                      <w:b/>
                                      <w:color w:val="FFFFFF" w:themeColor="background1"/>
                                      <w:sz w:val="28"/>
                                      <w:szCs w:val="24"/>
                                    </w:rPr>
                                    <w:t>About the Role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90567AB" id="Rectangle 28" o:spid="_x0000_s1032" style="position:absolute;left:0;text-align:left;margin-left:-6.75pt;margin-top:-39.5pt;width:711.25pt;height:28.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" fillcolor="#ff671d" strokecolor="#ff671d" strokeweight="2pt">
                      <v:textbox>
                        <w:txbxContent>
                          <w:p w14:paraId="5F4AF7E6" w14:textId="77777777" w:rsidR="0002105F" w:rsidRPr="009C0FBB" w:rsidRDefault="003C0237" w:rsidP="0002105F">
                            <w:pPr>
                              <w:rPr>
                                <w:rFonts w:ascii="Arial" w:hAnsi="Arial" w:cs="Arial"/>
                                <w:b/>
                                <w:color w:val="FFFFFF" w:themeColor="background1"/>
                                <w:sz w:val="28"/>
                                <w:szCs w:val="24"/>
                              </w:rPr>
                            </w:pPr>
                            <w:r>
                              <w:rPr>
                                <w:rFonts w:ascii="Arial" w:hAnsi="Arial" w:cs="Arial"/>
                                <w:b/>
                                <w:color w:val="FFFFFF" w:themeColor="background1"/>
                                <w:sz w:val="28"/>
                                <w:szCs w:val="24"/>
                              </w:rPr>
                              <w:t>About the Role</w:t>
                            </w:r>
                          </w:p>
                        </w:txbxContent>
                      </v:textbox>
                    </v:rect>
                  </w:pict>
                </mc:Fallback>
              </mc:AlternateContent>
            </w:r>
            <w:r w:rsidR="003C0237">
              <w:rPr>
                <w:rFonts w:ascii="Arial" w:hAnsi="Arial" w:cs="Arial"/>
                <w:sz w:val="24"/>
              </w:rPr>
              <w:t>T</w:t>
            </w:r>
            <w:r w:rsidRPr="00957714">
              <w:rPr>
                <w:rFonts w:ascii="Arial" w:hAnsi="Arial" w:cs="Arial"/>
                <w:sz w:val="24"/>
              </w:rPr>
              <w:t xml:space="preserve">his Role Profile </w:t>
            </w:r>
            <w:r w:rsidR="00290AAD">
              <w:rPr>
                <w:rFonts w:ascii="Arial" w:hAnsi="Arial" w:cs="Arial"/>
                <w:sz w:val="24"/>
              </w:rPr>
              <w:t>outlines the key tasks you will be expected to perform to give you an understanding of a typical day and the key activities that you will be expected to deliver or contribute to the delivery of.</w:t>
            </w:r>
          </w:p>
          <w:p w14:paraId="0702E2B7" w14:textId="77777777" w:rsidR="00F6121B" w:rsidRDefault="00F6121B" w:rsidP="00F6121B">
            <w:pPr>
              <w:spacing w:line="276" w:lineRule="auto"/>
              <w:jc w:val="both"/>
              <w:rPr>
                <w:rFonts w:ascii="Arial" w:hAnsi="Arial" w:cs="Arial"/>
                <w:sz w:val="24"/>
              </w:rPr>
            </w:pPr>
          </w:p>
          <w:p w14:paraId="14C02DD2" w14:textId="77777777" w:rsidR="003C0237" w:rsidRDefault="00290AAD" w:rsidP="003C0237">
            <w:pPr>
              <w:spacing w:line="276" w:lineRule="auto"/>
              <w:jc w:val="both"/>
              <w:rPr>
                <w:rFonts w:ascii="Arial" w:hAnsi="Arial" w:cs="Arial"/>
                <w:sz w:val="24"/>
              </w:rPr>
            </w:pPr>
            <w:r>
              <w:rPr>
                <w:rFonts w:ascii="Arial" w:hAnsi="Arial" w:cs="Arial"/>
                <w:sz w:val="24"/>
              </w:rPr>
              <w:t>The ‘</w:t>
            </w:r>
            <w:r w:rsidR="003C0237">
              <w:rPr>
                <w:rFonts w:ascii="Arial" w:hAnsi="Arial" w:cs="Arial"/>
                <w:sz w:val="24"/>
              </w:rPr>
              <w:t>About You</w:t>
            </w:r>
            <w:r>
              <w:rPr>
                <w:rFonts w:ascii="Arial" w:hAnsi="Arial" w:cs="Arial"/>
                <w:sz w:val="24"/>
              </w:rPr>
              <w:t>’ section e</w:t>
            </w:r>
            <w:r w:rsidR="00F6121B">
              <w:rPr>
                <w:rFonts w:ascii="Arial" w:hAnsi="Arial" w:cs="Arial"/>
                <w:sz w:val="24"/>
              </w:rPr>
              <w:t xml:space="preserve">xplores what qualifications, experience, </w:t>
            </w:r>
            <w:r>
              <w:rPr>
                <w:rFonts w:ascii="Arial" w:hAnsi="Arial" w:cs="Arial"/>
                <w:sz w:val="24"/>
              </w:rPr>
              <w:t xml:space="preserve">skills and knowledge you </w:t>
            </w:r>
            <w:r w:rsidR="00F6121B">
              <w:rPr>
                <w:rFonts w:ascii="Arial" w:hAnsi="Arial" w:cs="Arial"/>
                <w:sz w:val="24"/>
              </w:rPr>
              <w:t>will need for the role.</w:t>
            </w:r>
          </w:p>
          <w:p w14:paraId="2BAA92A1" w14:textId="77777777" w:rsidR="003C0237" w:rsidRDefault="003C0237" w:rsidP="003C0237">
            <w:pPr>
              <w:spacing w:line="276" w:lineRule="auto"/>
              <w:jc w:val="both"/>
              <w:rPr>
                <w:rFonts w:ascii="Arial" w:hAnsi="Arial" w:cs="Arial"/>
                <w:sz w:val="24"/>
              </w:rPr>
            </w:pPr>
          </w:p>
          <w:p w14:paraId="49C7ECF3" w14:textId="77777777" w:rsidR="00F6121B" w:rsidRPr="00AE60DD" w:rsidRDefault="005D7F1B" w:rsidP="003C0237">
            <w:pPr>
              <w:spacing w:line="276" w:lineRule="auto"/>
              <w:jc w:val="both"/>
              <w:rPr>
                <w:rFonts w:ascii="Arial" w:hAnsi="Arial" w:cs="Arial"/>
                <w:sz w:val="24"/>
              </w:rPr>
            </w:pPr>
            <w:r w:rsidRPr="00957714">
              <w:rPr>
                <w:rFonts w:ascii="Arial" w:hAnsi="Arial" w:cs="Arial"/>
                <w:sz w:val="24"/>
              </w:rPr>
              <w:t xml:space="preserve">We are </w:t>
            </w:r>
            <w:r w:rsidR="00F6121B">
              <w:rPr>
                <w:rFonts w:ascii="Arial" w:hAnsi="Arial" w:cs="Arial"/>
                <w:sz w:val="24"/>
              </w:rPr>
              <w:t>a values based organisation</w:t>
            </w:r>
            <w:r w:rsidR="003C0237">
              <w:rPr>
                <w:rFonts w:ascii="Arial" w:hAnsi="Arial" w:cs="Arial"/>
                <w:sz w:val="24"/>
              </w:rPr>
              <w:t xml:space="preserve"> and you will need to reflect</w:t>
            </w:r>
            <w:r w:rsidRPr="00957714">
              <w:rPr>
                <w:rFonts w:ascii="Arial" w:hAnsi="Arial" w:cs="Arial"/>
                <w:sz w:val="24"/>
              </w:rPr>
              <w:t xml:space="preserve"> our values</w:t>
            </w:r>
            <w:r w:rsidR="003C0237">
              <w:rPr>
                <w:rFonts w:ascii="Arial" w:hAnsi="Arial" w:cs="Arial"/>
                <w:sz w:val="24"/>
              </w:rPr>
              <w:t>, as well as the requirements in ‘About You’</w:t>
            </w:r>
            <w:r w:rsidRPr="00957714">
              <w:rPr>
                <w:rFonts w:ascii="Arial" w:hAnsi="Arial" w:cs="Arial"/>
                <w:sz w:val="24"/>
              </w:rPr>
              <w:t xml:space="preserve"> in your application.</w:t>
            </w:r>
          </w:p>
        </w:tc>
      </w:tr>
      <w:tr w:rsidR="0002105F" w14:paraId="07E09B6B" w14:textId="77777777" w:rsidTr="00DB38D7">
        <w:tc>
          <w:tcPr>
            <w:tcW w:w="14174" w:type="dxa"/>
          </w:tcPr>
          <w:p w14:paraId="06B131FB" w14:textId="60B5C2AF" w:rsidR="00FF4ED7" w:rsidRDefault="00FF4ED7" w:rsidP="0002105F">
            <w:pPr>
              <w:jc w:val="both"/>
              <w:rPr>
                <w:rFonts w:ascii="Arial" w:hAnsi="Arial" w:cs="Arial"/>
                <w:b/>
                <w:sz w:val="24"/>
                <w:szCs w:val="24"/>
              </w:rPr>
            </w:pPr>
            <w:r>
              <w:rPr>
                <w:rFonts w:ascii="Arial" w:eastAsia="Calibri" w:hAnsi="Arial" w:cs="Arial"/>
                <w:sz w:val="24"/>
                <w:szCs w:val="24"/>
              </w:rPr>
              <w:t xml:space="preserve"> </w:t>
            </w:r>
          </w:p>
          <w:p w14:paraId="56D72826" w14:textId="77777777" w:rsidR="00FF4ED7" w:rsidRDefault="00FF4ED7" w:rsidP="0002105F">
            <w:pPr>
              <w:jc w:val="both"/>
              <w:rPr>
                <w:rFonts w:ascii="Arial" w:hAnsi="Arial" w:cs="Arial"/>
                <w:b/>
                <w:sz w:val="24"/>
                <w:szCs w:val="24"/>
              </w:rPr>
            </w:pPr>
          </w:p>
          <w:p w14:paraId="172C1BF7" w14:textId="77777777" w:rsidR="0002105F" w:rsidRDefault="0002105F" w:rsidP="0002105F">
            <w:pPr>
              <w:jc w:val="both"/>
              <w:rPr>
                <w:rFonts w:ascii="Arial" w:hAnsi="Arial" w:cs="Arial"/>
                <w:b/>
                <w:sz w:val="24"/>
                <w:szCs w:val="24"/>
              </w:rPr>
            </w:pPr>
            <w:r w:rsidRPr="00957714">
              <w:rPr>
                <w:rFonts w:ascii="Arial" w:hAnsi="Arial" w:cs="Arial"/>
                <w:b/>
                <w:sz w:val="24"/>
                <w:szCs w:val="24"/>
              </w:rPr>
              <w:t>Your Main Priorities</w:t>
            </w:r>
          </w:p>
          <w:p w14:paraId="0A818356" w14:textId="37FAAD69" w:rsidR="009756C2" w:rsidRPr="00D91FBB" w:rsidRDefault="009756C2" w:rsidP="00221EA3">
            <w:pPr>
              <w:pStyle w:val="ListParagraph"/>
              <w:numPr>
                <w:ilvl w:val="0"/>
                <w:numId w:val="14"/>
              </w:numPr>
              <w:spacing w:before="240"/>
              <w:jc w:val="both"/>
              <w:rPr>
                <w:rFonts w:ascii="Arial" w:hAnsi="Arial" w:cs="Arial"/>
                <w:b/>
                <w:sz w:val="24"/>
                <w:szCs w:val="24"/>
              </w:rPr>
            </w:pPr>
            <w:r>
              <w:rPr>
                <w:rFonts w:ascii="Arial" w:hAnsi="Arial" w:cs="Arial"/>
                <w:bCs/>
                <w:sz w:val="24"/>
                <w:szCs w:val="24"/>
              </w:rPr>
              <w:t>To deliver</w:t>
            </w:r>
            <w:r w:rsidR="00A406B0">
              <w:rPr>
                <w:rFonts w:ascii="Arial" w:hAnsi="Arial" w:cs="Arial"/>
                <w:bCs/>
                <w:sz w:val="24"/>
                <w:szCs w:val="24"/>
              </w:rPr>
              <w:t xml:space="preserve"> rapid</w:t>
            </w:r>
            <w:r>
              <w:rPr>
                <w:rFonts w:ascii="Arial" w:hAnsi="Arial" w:cs="Arial"/>
                <w:bCs/>
                <w:sz w:val="24"/>
                <w:szCs w:val="24"/>
              </w:rPr>
              <w:t xml:space="preserve"> service user centred assessments to people referred for mental health support. </w:t>
            </w:r>
          </w:p>
          <w:p w14:paraId="26DB55F6" w14:textId="6E074A53" w:rsidR="00D91FBB" w:rsidRPr="00A406B0" w:rsidRDefault="00D91FBB" w:rsidP="00221EA3">
            <w:pPr>
              <w:pStyle w:val="ListParagraph"/>
              <w:numPr>
                <w:ilvl w:val="0"/>
                <w:numId w:val="14"/>
              </w:numPr>
              <w:spacing w:before="240"/>
              <w:jc w:val="both"/>
              <w:rPr>
                <w:rFonts w:ascii="Arial" w:hAnsi="Arial" w:cs="Arial"/>
                <w:b/>
                <w:sz w:val="24"/>
                <w:szCs w:val="24"/>
              </w:rPr>
            </w:pPr>
            <w:r>
              <w:rPr>
                <w:rFonts w:ascii="Arial" w:hAnsi="Arial" w:cs="Arial"/>
                <w:bCs/>
                <w:sz w:val="24"/>
                <w:szCs w:val="24"/>
              </w:rPr>
              <w:t>To respond to need exacerbated/caused by COVID 19</w:t>
            </w:r>
          </w:p>
          <w:p w14:paraId="7E4539FB" w14:textId="72C481A8" w:rsidR="00A406B0" w:rsidRPr="009756C2" w:rsidRDefault="00A406B0" w:rsidP="00221EA3">
            <w:pPr>
              <w:pStyle w:val="ListParagraph"/>
              <w:numPr>
                <w:ilvl w:val="0"/>
                <w:numId w:val="14"/>
              </w:numPr>
              <w:spacing w:before="240"/>
              <w:jc w:val="both"/>
              <w:rPr>
                <w:rFonts w:ascii="Arial" w:hAnsi="Arial" w:cs="Arial"/>
                <w:b/>
                <w:sz w:val="24"/>
                <w:szCs w:val="24"/>
              </w:rPr>
            </w:pPr>
            <w:r>
              <w:rPr>
                <w:rFonts w:ascii="Arial" w:hAnsi="Arial" w:cs="Arial"/>
                <w:sz w:val="24"/>
                <w:szCs w:val="24"/>
              </w:rPr>
              <w:t>To work as a member of the Community Mental Health Team within Greater Manchester Mental Health Trust</w:t>
            </w:r>
          </w:p>
          <w:p w14:paraId="4080772A" w14:textId="73B5C13D" w:rsidR="009756C2" w:rsidRPr="00A406B0" w:rsidRDefault="009756C2" w:rsidP="009756C2">
            <w:pPr>
              <w:pStyle w:val="ListParagraph"/>
              <w:numPr>
                <w:ilvl w:val="0"/>
                <w:numId w:val="14"/>
              </w:numPr>
              <w:spacing w:before="240"/>
              <w:jc w:val="both"/>
              <w:rPr>
                <w:rFonts w:ascii="Arial" w:hAnsi="Arial" w:cs="Arial"/>
                <w:b/>
                <w:sz w:val="24"/>
                <w:szCs w:val="24"/>
              </w:rPr>
            </w:pPr>
            <w:r>
              <w:rPr>
                <w:rFonts w:ascii="Arial" w:hAnsi="Arial" w:cs="Arial"/>
                <w:bCs/>
                <w:sz w:val="24"/>
                <w:szCs w:val="24"/>
              </w:rPr>
              <w:t>To plan and implement rapid low-level support</w:t>
            </w:r>
            <w:r w:rsidRPr="009756C2">
              <w:rPr>
                <w:rFonts w:ascii="Arial" w:hAnsi="Arial" w:cs="Arial"/>
                <w:bCs/>
                <w:sz w:val="24"/>
                <w:szCs w:val="24"/>
              </w:rPr>
              <w:t xml:space="preserve"> designed</w:t>
            </w:r>
            <w:r>
              <w:rPr>
                <w:rFonts w:ascii="Arial" w:hAnsi="Arial" w:cs="Arial"/>
                <w:bCs/>
                <w:sz w:val="24"/>
                <w:szCs w:val="24"/>
              </w:rPr>
              <w:t xml:space="preserve"> to protect against any deterioration in mental state and to prevent crises</w:t>
            </w:r>
          </w:p>
          <w:p w14:paraId="1EC32E2F" w14:textId="26FA97F4" w:rsidR="00A406B0" w:rsidRPr="009756C2" w:rsidRDefault="00A406B0" w:rsidP="009756C2">
            <w:pPr>
              <w:pStyle w:val="ListParagraph"/>
              <w:numPr>
                <w:ilvl w:val="0"/>
                <w:numId w:val="14"/>
              </w:numPr>
              <w:spacing w:before="240"/>
              <w:jc w:val="both"/>
              <w:rPr>
                <w:rFonts w:ascii="Arial" w:hAnsi="Arial" w:cs="Arial"/>
                <w:b/>
                <w:sz w:val="24"/>
                <w:szCs w:val="24"/>
              </w:rPr>
            </w:pPr>
            <w:r>
              <w:rPr>
                <w:rFonts w:ascii="Arial" w:hAnsi="Arial" w:cs="Arial"/>
                <w:bCs/>
                <w:sz w:val="24"/>
                <w:szCs w:val="24"/>
              </w:rPr>
              <w:t>To sensitively work with the mental distress caused by COVID 19</w:t>
            </w:r>
          </w:p>
          <w:p w14:paraId="5314535F" w14:textId="77777777" w:rsidR="0002105F" w:rsidRDefault="0002105F" w:rsidP="00DB38D7">
            <w:pPr>
              <w:pStyle w:val="NormalWeb"/>
              <w:rPr>
                <w:rFonts w:ascii="Arial" w:hAnsi="Arial" w:cs="Arial"/>
                <w:b/>
              </w:rPr>
            </w:pPr>
            <w:r w:rsidRPr="00957714">
              <w:rPr>
                <w:rFonts w:ascii="Arial" w:hAnsi="Arial" w:cs="Arial"/>
                <w:b/>
              </w:rPr>
              <w:t>Key duties</w:t>
            </w:r>
          </w:p>
          <w:p w14:paraId="4DCF5481" w14:textId="77AEF540" w:rsidR="0002105F" w:rsidRPr="00A406B0" w:rsidRDefault="009756C2" w:rsidP="00DB38D7">
            <w:pPr>
              <w:pStyle w:val="NormalWeb"/>
              <w:numPr>
                <w:ilvl w:val="0"/>
                <w:numId w:val="10"/>
              </w:numPr>
              <w:rPr>
                <w:rFonts w:ascii="Arial" w:hAnsi="Arial" w:cs="Arial"/>
                <w:b/>
              </w:rPr>
            </w:pPr>
            <w:r>
              <w:rPr>
                <w:rFonts w:ascii="Arial" w:hAnsi="Arial" w:cs="Arial"/>
                <w:bCs/>
              </w:rPr>
              <w:t>To respond to referrals liaising with other professionals and family and carers.</w:t>
            </w:r>
          </w:p>
          <w:p w14:paraId="0E0395C2" w14:textId="70441E92" w:rsidR="00A406B0" w:rsidRPr="009756C2" w:rsidRDefault="00A406B0" w:rsidP="00DB38D7">
            <w:pPr>
              <w:pStyle w:val="NormalWeb"/>
              <w:numPr>
                <w:ilvl w:val="0"/>
                <w:numId w:val="10"/>
              </w:numPr>
              <w:rPr>
                <w:rFonts w:ascii="Arial" w:hAnsi="Arial" w:cs="Arial"/>
                <w:b/>
              </w:rPr>
            </w:pPr>
            <w:r>
              <w:rPr>
                <w:rFonts w:ascii="Arial" w:hAnsi="Arial" w:cs="Arial"/>
              </w:rPr>
              <w:t>To demonstrate strong social work values in the multi-disciplinary team</w:t>
            </w:r>
          </w:p>
          <w:p w14:paraId="6CD72B9C" w14:textId="306B8968" w:rsidR="009756C2" w:rsidRPr="009756C2" w:rsidRDefault="009756C2" w:rsidP="00DB38D7">
            <w:pPr>
              <w:pStyle w:val="NormalWeb"/>
              <w:numPr>
                <w:ilvl w:val="0"/>
                <w:numId w:val="10"/>
              </w:numPr>
              <w:rPr>
                <w:rFonts w:ascii="Arial" w:hAnsi="Arial" w:cs="Arial"/>
                <w:b/>
              </w:rPr>
            </w:pPr>
            <w:r>
              <w:rPr>
                <w:rFonts w:ascii="Arial" w:hAnsi="Arial" w:cs="Arial"/>
                <w:bCs/>
              </w:rPr>
              <w:t xml:space="preserve">To plan and organise the </w:t>
            </w:r>
            <w:r w:rsidR="004422B0">
              <w:rPr>
                <w:rFonts w:ascii="Arial" w:hAnsi="Arial" w:cs="Arial"/>
                <w:bCs/>
              </w:rPr>
              <w:t xml:space="preserve">assessments </w:t>
            </w:r>
            <w:r>
              <w:rPr>
                <w:rFonts w:ascii="Arial" w:hAnsi="Arial" w:cs="Arial"/>
                <w:bCs/>
              </w:rPr>
              <w:t>to ensure a timely response to the referral</w:t>
            </w:r>
          </w:p>
          <w:p w14:paraId="63D71B59" w14:textId="67C6AD05" w:rsidR="009756C2" w:rsidRPr="009756C2" w:rsidRDefault="009756C2" w:rsidP="00DB38D7">
            <w:pPr>
              <w:pStyle w:val="NormalWeb"/>
              <w:numPr>
                <w:ilvl w:val="0"/>
                <w:numId w:val="10"/>
              </w:numPr>
              <w:rPr>
                <w:rFonts w:ascii="Arial" w:hAnsi="Arial" w:cs="Arial"/>
                <w:b/>
              </w:rPr>
            </w:pPr>
            <w:r>
              <w:rPr>
                <w:rFonts w:ascii="Arial" w:hAnsi="Arial" w:cs="Arial"/>
                <w:bCs/>
              </w:rPr>
              <w:t>To produce clear assessments based on the assessed needs for care and support</w:t>
            </w:r>
          </w:p>
          <w:p w14:paraId="4BE88D1B" w14:textId="480C77DE" w:rsidR="009756C2" w:rsidRPr="009756C2" w:rsidRDefault="009756C2" w:rsidP="00DB38D7">
            <w:pPr>
              <w:pStyle w:val="NormalWeb"/>
              <w:numPr>
                <w:ilvl w:val="0"/>
                <w:numId w:val="10"/>
              </w:numPr>
              <w:rPr>
                <w:rFonts w:ascii="Arial" w:hAnsi="Arial" w:cs="Arial"/>
                <w:b/>
              </w:rPr>
            </w:pPr>
            <w:r>
              <w:rPr>
                <w:rFonts w:ascii="Arial" w:hAnsi="Arial" w:cs="Arial"/>
                <w:bCs/>
              </w:rPr>
              <w:t xml:space="preserve">To present assessments to the multi-disciplinary team </w:t>
            </w:r>
          </w:p>
          <w:p w14:paraId="215F4808" w14:textId="6494BB1D" w:rsidR="009756C2" w:rsidRPr="004422B0" w:rsidRDefault="009756C2" w:rsidP="00DB38D7">
            <w:pPr>
              <w:pStyle w:val="NormalWeb"/>
              <w:numPr>
                <w:ilvl w:val="0"/>
                <w:numId w:val="10"/>
              </w:numPr>
              <w:rPr>
                <w:rFonts w:ascii="Arial" w:hAnsi="Arial" w:cs="Arial"/>
                <w:b/>
              </w:rPr>
            </w:pPr>
            <w:r>
              <w:rPr>
                <w:rFonts w:ascii="Arial" w:hAnsi="Arial" w:cs="Arial"/>
                <w:bCs/>
              </w:rPr>
              <w:t xml:space="preserve">To build networks of support available in the community, to make use of digital solutions and </w:t>
            </w:r>
            <w:r w:rsidR="004422B0">
              <w:rPr>
                <w:rFonts w:ascii="Arial" w:hAnsi="Arial" w:cs="Arial"/>
                <w:bCs/>
              </w:rPr>
              <w:t>signpost to GM wide sources of support.</w:t>
            </w:r>
            <w:r w:rsidR="00D91FBB">
              <w:rPr>
                <w:rFonts w:ascii="Arial" w:hAnsi="Arial" w:cs="Arial"/>
                <w:bCs/>
              </w:rPr>
              <w:t xml:space="preserve"> Particularly those addressing the stress of living with the pandemic</w:t>
            </w:r>
          </w:p>
          <w:p w14:paraId="70D4C83A" w14:textId="339012DA" w:rsidR="004422B0" w:rsidRPr="004422B0" w:rsidRDefault="004422B0" w:rsidP="00DB38D7">
            <w:pPr>
              <w:pStyle w:val="NormalWeb"/>
              <w:numPr>
                <w:ilvl w:val="0"/>
                <w:numId w:val="10"/>
              </w:numPr>
              <w:rPr>
                <w:rFonts w:ascii="Arial" w:hAnsi="Arial" w:cs="Arial"/>
                <w:b/>
              </w:rPr>
            </w:pPr>
            <w:r>
              <w:rPr>
                <w:rFonts w:ascii="Arial" w:hAnsi="Arial" w:cs="Arial"/>
                <w:bCs/>
              </w:rPr>
              <w:t>To organise practical support where needed</w:t>
            </w:r>
          </w:p>
          <w:p w14:paraId="392FF5C9" w14:textId="28831D9E" w:rsidR="004422B0" w:rsidRPr="004422B0" w:rsidRDefault="004422B0" w:rsidP="00DB38D7">
            <w:pPr>
              <w:pStyle w:val="NormalWeb"/>
              <w:numPr>
                <w:ilvl w:val="0"/>
                <w:numId w:val="10"/>
              </w:numPr>
              <w:rPr>
                <w:rFonts w:ascii="Arial" w:hAnsi="Arial" w:cs="Arial"/>
                <w:b/>
              </w:rPr>
            </w:pPr>
            <w:r>
              <w:rPr>
                <w:rFonts w:ascii="Arial" w:hAnsi="Arial" w:cs="Arial"/>
                <w:bCs/>
              </w:rPr>
              <w:t>To be both anti-discriminatory and empathetic in approach</w:t>
            </w:r>
          </w:p>
          <w:p w14:paraId="49141123" w14:textId="3C41F3A6" w:rsidR="004422B0" w:rsidRPr="004422B0" w:rsidRDefault="004422B0" w:rsidP="00DB38D7">
            <w:pPr>
              <w:pStyle w:val="NormalWeb"/>
              <w:numPr>
                <w:ilvl w:val="0"/>
                <w:numId w:val="10"/>
              </w:numPr>
              <w:rPr>
                <w:rFonts w:ascii="Arial" w:hAnsi="Arial" w:cs="Arial"/>
                <w:b/>
              </w:rPr>
            </w:pPr>
            <w:r>
              <w:rPr>
                <w:rFonts w:ascii="Arial" w:hAnsi="Arial" w:cs="Arial"/>
                <w:bCs/>
              </w:rPr>
              <w:lastRenderedPageBreak/>
              <w:t>To hold a full driving licence and have access to transport</w:t>
            </w:r>
          </w:p>
          <w:p w14:paraId="30523628" w14:textId="74F0757B" w:rsidR="004422B0" w:rsidRDefault="004422B0" w:rsidP="00DB38D7">
            <w:pPr>
              <w:pStyle w:val="NormalWeb"/>
              <w:numPr>
                <w:ilvl w:val="0"/>
                <w:numId w:val="10"/>
              </w:numPr>
              <w:rPr>
                <w:rFonts w:ascii="Arial" w:hAnsi="Arial" w:cs="Arial"/>
                <w:b/>
              </w:rPr>
            </w:pPr>
            <w:r>
              <w:rPr>
                <w:rFonts w:ascii="Arial" w:hAnsi="Arial" w:cs="Arial"/>
                <w:bCs/>
              </w:rPr>
              <w:t>Trafford Council operates a flexible working policy.</w:t>
            </w:r>
          </w:p>
          <w:p w14:paraId="25E9AF68" w14:textId="77777777" w:rsidR="00221EA3" w:rsidRDefault="00221EA3" w:rsidP="00221EA3">
            <w:pPr>
              <w:pStyle w:val="NormalWeb"/>
              <w:rPr>
                <w:rFonts w:ascii="Arial" w:hAnsi="Arial" w:cs="Arial"/>
                <w:b/>
              </w:rPr>
            </w:pPr>
          </w:p>
          <w:p w14:paraId="10FAFAC2" w14:textId="77777777" w:rsidR="00221EA3" w:rsidRDefault="00221EA3" w:rsidP="00221EA3">
            <w:pPr>
              <w:pStyle w:val="NormalWeb"/>
              <w:rPr>
                <w:rFonts w:ascii="Arial" w:hAnsi="Arial" w:cs="Arial"/>
                <w:b/>
              </w:rPr>
            </w:pPr>
          </w:p>
          <w:p w14:paraId="07728D04" w14:textId="77777777" w:rsidR="00221EA3" w:rsidRDefault="00221EA3" w:rsidP="00221EA3">
            <w:pPr>
              <w:pStyle w:val="NormalWeb"/>
              <w:rPr>
                <w:rFonts w:ascii="Arial" w:hAnsi="Arial" w:cs="Arial"/>
                <w:b/>
              </w:rPr>
            </w:pPr>
          </w:p>
          <w:p w14:paraId="50989031" w14:textId="77777777" w:rsidR="00221EA3" w:rsidRPr="00B96208" w:rsidRDefault="00221EA3" w:rsidP="00221EA3">
            <w:pPr>
              <w:pStyle w:val="NormalWeb"/>
              <w:rPr>
                <w:rFonts w:ascii="Arial" w:hAnsi="Arial" w:cs="Arial"/>
                <w:b/>
              </w:rPr>
            </w:pPr>
          </w:p>
        </w:tc>
      </w:tr>
    </w:tbl>
    <w:p w14:paraId="4EB715C3" w14:textId="77777777" w:rsidR="0002105F" w:rsidRDefault="00F6121B" w:rsidP="00890145">
      <w:pPr>
        <w:rPr>
          <w:sz w:val="24"/>
          <w:u w:val="single"/>
        </w:rPr>
      </w:pPr>
      <w:r>
        <w:rPr>
          <w:noProof/>
          <w:u w:val="single"/>
          <w:lang w:eastAsia="en-GB"/>
        </w:rPr>
        <w:lastRenderedPageBreak/>
        <mc:AlternateContent>
          <mc:Choice Requires="wps">
            <w:drawing>
              <wp:anchor distT="0" distB="0" distL="114300" distR="114300" simplePos="0" relativeHeight="251679744" behindDoc="0" locked="0" layoutInCell="1" allowOverlap="1" wp14:anchorId="237147D8" wp14:editId="4BDDE257">
                <wp:simplePos x="0" y="0"/>
                <wp:positionH relativeFrom="column">
                  <wp:posOffset>-47625</wp:posOffset>
                </wp:positionH>
                <wp:positionV relativeFrom="paragraph">
                  <wp:posOffset>184785</wp:posOffset>
                </wp:positionV>
                <wp:extent cx="8930005" cy="361315"/>
                <wp:effectExtent l="0" t="0" r="23495" b="19685"/>
                <wp:wrapNone/>
                <wp:docPr id="22" name="Rectangle 22"/>
                <wp:cNvGraphicFramePr/>
                <a:graphic xmlns:a="http://schemas.openxmlformats.org/drawingml/2006/main">
                  <a:graphicData uri="http://schemas.microsoft.com/office/word/2010/wordprocessingShape">
                    <wps:wsp>
                      <wps:cNvSpPr/>
                      <wps:spPr>
                        <a:xfrm>
                          <a:off x="0" y="0"/>
                          <a:ext cx="8930005" cy="361315"/>
                        </a:xfrm>
                        <a:prstGeom prst="rect">
                          <a:avLst/>
                        </a:prstGeom>
                        <a:solidFill>
                          <a:srgbClr val="413F64"/>
                        </a:solidFill>
                        <a:ln>
                          <a:solidFill>
                            <a:srgbClr val="413F6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417398" w14:textId="77777777" w:rsidR="00355A6E" w:rsidRPr="00CC76F8" w:rsidRDefault="003C0237">
                            <w:pPr>
                              <w:rPr>
                                <w:sz w:val="24"/>
                              </w:rPr>
                            </w:pPr>
                            <w:r>
                              <w:rPr>
                                <w:rFonts w:ascii="Arial" w:hAnsi="Arial" w:cs="Arial"/>
                                <w:b/>
                                <w:sz w:val="28"/>
                                <w:szCs w:val="24"/>
                              </w:rPr>
                              <w:t>About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37147D8" id="Rectangle 22" o:spid="_x0000_s1033" style="position:absolute;margin-left:-3.75pt;margin-top:14.55pt;width:703.15pt;height:28.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" fillcolor="#413f64" strokecolor="#413f64" strokeweight="2pt">
                <v:textbox>
                  <w:txbxContent>
                    <w:p w14:paraId="74417398" w14:textId="77777777" w:rsidR="00355A6E" w:rsidRPr="00CC76F8" w:rsidRDefault="003C0237">
                      <w:pPr>
                        <w:rPr>
                          <w:sz w:val="24"/>
                        </w:rPr>
                      </w:pPr>
                      <w:r>
                        <w:rPr>
                          <w:rFonts w:ascii="Arial" w:hAnsi="Arial" w:cs="Arial"/>
                          <w:b/>
                          <w:sz w:val="28"/>
                          <w:szCs w:val="24"/>
                        </w:rPr>
                        <w:t>About You</w:t>
                      </w:r>
                    </w:p>
                  </w:txbxContent>
                </v:textbox>
              </v:rect>
            </w:pict>
          </mc:Fallback>
        </mc:AlternateContent>
      </w:r>
    </w:p>
    <w:p w14:paraId="60CAB507" w14:textId="77777777" w:rsidR="00890145" w:rsidRPr="00957714" w:rsidRDefault="00890145" w:rsidP="00890145">
      <w:pPr>
        <w:rPr>
          <w:sz w:val="24"/>
          <w:u w:val="single"/>
        </w:rPr>
      </w:pPr>
    </w:p>
    <w:tbl>
      <w:tblPr>
        <w:tblStyle w:val="TableGrid"/>
        <w:tblW w:w="0" w:type="auto"/>
        <w:tblLook w:val="04A0" w:firstRow="1" w:lastRow="0" w:firstColumn="1" w:lastColumn="0" w:noHBand="0" w:noVBand="1"/>
      </w:tblPr>
      <w:tblGrid>
        <w:gridCol w:w="13948"/>
      </w:tblGrid>
      <w:tr w:rsidR="00F6121B" w14:paraId="6AB34F74" w14:textId="77777777" w:rsidTr="00C210F9">
        <w:tc>
          <w:tcPr>
            <w:tcW w:w="14174" w:type="dxa"/>
          </w:tcPr>
          <w:p w14:paraId="5B8FA98E" w14:textId="77777777" w:rsidR="00F6121B" w:rsidRPr="00F6121B" w:rsidRDefault="00F6121B" w:rsidP="00F6121B">
            <w:pPr>
              <w:pStyle w:val="NormalWeb"/>
              <w:rPr>
                <w:rFonts w:ascii="Arial" w:hAnsi="Arial" w:cs="Arial"/>
                <w:b/>
                <w:lang w:val="en"/>
              </w:rPr>
            </w:pPr>
            <w:r w:rsidRPr="00F6121B">
              <w:rPr>
                <w:rFonts w:ascii="Arial" w:hAnsi="Arial" w:cs="Arial"/>
                <w:b/>
              </w:rPr>
              <w:t>Qualifications and Professional Development</w:t>
            </w:r>
          </w:p>
          <w:p w14:paraId="335A7C47" w14:textId="77777777" w:rsidR="00EE3F38" w:rsidRDefault="00EE3F38" w:rsidP="00EE3F38">
            <w:pPr>
              <w:pStyle w:val="NormalWeb"/>
              <w:numPr>
                <w:ilvl w:val="0"/>
                <w:numId w:val="11"/>
              </w:numPr>
              <w:rPr>
                <w:rFonts w:ascii="Arial" w:hAnsi="Arial" w:cs="Arial"/>
                <w:lang w:val="en"/>
              </w:rPr>
            </w:pPr>
            <w:r>
              <w:rPr>
                <w:rFonts w:ascii="Arial" w:hAnsi="Arial" w:cs="Arial"/>
                <w:lang w:val="en"/>
              </w:rPr>
              <w:t>Professional social work qualification</w:t>
            </w:r>
          </w:p>
          <w:p w14:paraId="315E6E5C" w14:textId="77777777" w:rsidR="00EE3F38" w:rsidRDefault="00EE3F38" w:rsidP="00EE3F38">
            <w:pPr>
              <w:pStyle w:val="NormalWeb"/>
              <w:numPr>
                <w:ilvl w:val="0"/>
                <w:numId w:val="11"/>
              </w:numPr>
              <w:rPr>
                <w:rFonts w:ascii="Arial" w:hAnsi="Arial" w:cs="Arial"/>
                <w:lang w:val="en"/>
              </w:rPr>
            </w:pPr>
            <w:r>
              <w:rPr>
                <w:rFonts w:ascii="Arial" w:hAnsi="Arial" w:cs="Arial"/>
                <w:lang w:val="en"/>
              </w:rPr>
              <w:t>Registration with SW England</w:t>
            </w:r>
          </w:p>
          <w:p w14:paraId="0EBC8C9A" w14:textId="77777777" w:rsidR="00EE3F38" w:rsidRPr="00F6121B" w:rsidRDefault="00EE3F38" w:rsidP="00EE3F38">
            <w:pPr>
              <w:pStyle w:val="NormalWeb"/>
              <w:numPr>
                <w:ilvl w:val="0"/>
                <w:numId w:val="11"/>
              </w:numPr>
              <w:rPr>
                <w:rFonts w:ascii="Arial" w:hAnsi="Arial" w:cs="Arial"/>
                <w:lang w:val="en"/>
              </w:rPr>
            </w:pPr>
            <w:r>
              <w:rPr>
                <w:rFonts w:ascii="Arial" w:hAnsi="Arial" w:cs="Arial"/>
                <w:lang w:val="en"/>
              </w:rPr>
              <w:t>Knowledge of Community Mental Health Teams and Care Programme Approach</w:t>
            </w:r>
          </w:p>
          <w:p w14:paraId="31688886" w14:textId="3DC51B22" w:rsidR="00F6121B" w:rsidRPr="00F6121B" w:rsidRDefault="00F6121B" w:rsidP="004422B0">
            <w:pPr>
              <w:pStyle w:val="NormalWeb"/>
              <w:ind w:left="720"/>
              <w:rPr>
                <w:rFonts w:ascii="Arial" w:hAnsi="Arial" w:cs="Arial"/>
                <w:lang w:val="en"/>
              </w:rPr>
            </w:pPr>
          </w:p>
          <w:p w14:paraId="124A51A7" w14:textId="40709FA4" w:rsidR="00F6121B" w:rsidRDefault="00F6121B" w:rsidP="00F6121B">
            <w:pPr>
              <w:pStyle w:val="NormalWeb"/>
              <w:rPr>
                <w:rFonts w:ascii="Arial" w:hAnsi="Arial" w:cs="Arial"/>
                <w:b/>
              </w:rPr>
            </w:pPr>
            <w:r w:rsidRPr="00F6121B">
              <w:rPr>
                <w:rFonts w:ascii="Arial" w:hAnsi="Arial" w:cs="Arial"/>
                <w:b/>
              </w:rPr>
              <w:t>Experience and Knowledge</w:t>
            </w:r>
          </w:p>
          <w:p w14:paraId="3DA5719E" w14:textId="179969CB" w:rsidR="00EE3F38" w:rsidRPr="00EE3F38" w:rsidRDefault="00EE3F38" w:rsidP="00EE3F38">
            <w:pPr>
              <w:pStyle w:val="NormalWeb"/>
              <w:numPr>
                <w:ilvl w:val="0"/>
                <w:numId w:val="15"/>
              </w:numPr>
              <w:rPr>
                <w:rFonts w:ascii="Arial" w:hAnsi="Arial" w:cs="Arial"/>
                <w:b/>
              </w:rPr>
            </w:pPr>
            <w:r>
              <w:rPr>
                <w:rFonts w:ascii="Arial" w:hAnsi="Arial" w:cs="Arial"/>
                <w:bCs/>
              </w:rPr>
              <w:t>Direct work with adults experiencing mental health difficulties</w:t>
            </w:r>
          </w:p>
          <w:p w14:paraId="737C4DF6" w14:textId="11D77038" w:rsidR="00EE3F38" w:rsidRPr="00EE3F38" w:rsidRDefault="00EE3F38" w:rsidP="00EE3F38">
            <w:pPr>
              <w:pStyle w:val="NormalWeb"/>
              <w:numPr>
                <w:ilvl w:val="0"/>
                <w:numId w:val="15"/>
              </w:numPr>
              <w:rPr>
                <w:rFonts w:ascii="Arial" w:hAnsi="Arial" w:cs="Arial"/>
                <w:b/>
              </w:rPr>
            </w:pPr>
            <w:r>
              <w:rPr>
                <w:rFonts w:ascii="Arial" w:hAnsi="Arial" w:cs="Arial"/>
                <w:bCs/>
              </w:rPr>
              <w:t>Experience of multi-disciplinary working</w:t>
            </w:r>
          </w:p>
          <w:p w14:paraId="10F8DED3" w14:textId="4C81EE1D" w:rsidR="00EE3F38" w:rsidRPr="00EE3F38" w:rsidRDefault="00EE3F38" w:rsidP="00EE3F38">
            <w:pPr>
              <w:pStyle w:val="NormalWeb"/>
              <w:numPr>
                <w:ilvl w:val="0"/>
                <w:numId w:val="15"/>
              </w:numPr>
              <w:rPr>
                <w:rFonts w:ascii="Arial" w:hAnsi="Arial" w:cs="Arial"/>
                <w:b/>
              </w:rPr>
            </w:pPr>
            <w:r>
              <w:rPr>
                <w:rFonts w:ascii="Arial" w:hAnsi="Arial" w:cs="Arial"/>
                <w:bCs/>
              </w:rPr>
              <w:t>Ability to plan and organise work-often to deadlines</w:t>
            </w:r>
          </w:p>
          <w:p w14:paraId="2F98A17B" w14:textId="5C93AED0" w:rsidR="00EE3F38" w:rsidRPr="00EE3F38" w:rsidRDefault="00EE3F38" w:rsidP="00EE3F38">
            <w:pPr>
              <w:pStyle w:val="NormalWeb"/>
              <w:numPr>
                <w:ilvl w:val="0"/>
                <w:numId w:val="15"/>
              </w:numPr>
              <w:rPr>
                <w:rFonts w:ascii="Arial" w:hAnsi="Arial" w:cs="Arial"/>
                <w:b/>
              </w:rPr>
            </w:pPr>
            <w:r>
              <w:rPr>
                <w:rFonts w:ascii="Arial" w:hAnsi="Arial" w:cs="Arial"/>
                <w:bCs/>
              </w:rPr>
              <w:t>Knowledge of Care Programme Approach</w:t>
            </w:r>
          </w:p>
          <w:p w14:paraId="28A63B54" w14:textId="7B576B74" w:rsidR="00EE3F38" w:rsidRPr="00EE3F38" w:rsidRDefault="00EE3F38" w:rsidP="00EE3F38">
            <w:pPr>
              <w:pStyle w:val="NormalWeb"/>
              <w:numPr>
                <w:ilvl w:val="0"/>
                <w:numId w:val="15"/>
              </w:numPr>
              <w:rPr>
                <w:rFonts w:ascii="Arial" w:hAnsi="Arial" w:cs="Arial"/>
                <w:b/>
              </w:rPr>
            </w:pPr>
            <w:r>
              <w:rPr>
                <w:rFonts w:ascii="Arial" w:hAnsi="Arial" w:cs="Arial"/>
                <w:bCs/>
              </w:rPr>
              <w:t>Ability to work collaboratively with service users and their families/carers</w:t>
            </w:r>
          </w:p>
          <w:p w14:paraId="63C23FC5" w14:textId="00B0899E" w:rsidR="00EE3F38" w:rsidRDefault="00EE3F38" w:rsidP="00EE3F38">
            <w:pPr>
              <w:pStyle w:val="NormalWeb"/>
              <w:numPr>
                <w:ilvl w:val="0"/>
                <w:numId w:val="15"/>
              </w:numPr>
              <w:rPr>
                <w:rFonts w:ascii="Arial" w:hAnsi="Arial" w:cs="Arial"/>
                <w:bCs/>
              </w:rPr>
            </w:pPr>
            <w:r w:rsidRPr="00EE3F38">
              <w:rPr>
                <w:rFonts w:ascii="Arial" w:hAnsi="Arial" w:cs="Arial"/>
                <w:bCs/>
              </w:rPr>
              <w:t>Be empathetic and non-discriminatory</w:t>
            </w:r>
            <w:r>
              <w:rPr>
                <w:rFonts w:ascii="Arial" w:hAnsi="Arial" w:cs="Arial"/>
                <w:bCs/>
              </w:rPr>
              <w:t>, be able to appreciate the stigma associated with mental health diagnoses/labels</w:t>
            </w:r>
          </w:p>
          <w:p w14:paraId="098D2D11" w14:textId="57B00B90" w:rsidR="00EE3F38" w:rsidRDefault="00EE3F38" w:rsidP="00EE3F38">
            <w:pPr>
              <w:pStyle w:val="NormalWeb"/>
              <w:numPr>
                <w:ilvl w:val="0"/>
                <w:numId w:val="15"/>
              </w:numPr>
              <w:rPr>
                <w:rFonts w:ascii="Arial" w:hAnsi="Arial" w:cs="Arial"/>
                <w:bCs/>
              </w:rPr>
            </w:pPr>
            <w:r>
              <w:rPr>
                <w:rFonts w:ascii="Arial" w:hAnsi="Arial" w:cs="Arial"/>
                <w:bCs/>
              </w:rPr>
              <w:t>Have an understanding of the legal f</w:t>
            </w:r>
            <w:r w:rsidR="00651AF6">
              <w:rPr>
                <w:rFonts w:ascii="Arial" w:hAnsi="Arial" w:cs="Arial"/>
                <w:bCs/>
              </w:rPr>
              <w:t>r</w:t>
            </w:r>
            <w:r>
              <w:rPr>
                <w:rFonts w:ascii="Arial" w:hAnsi="Arial" w:cs="Arial"/>
                <w:bCs/>
              </w:rPr>
              <w:t>ameworks MH</w:t>
            </w:r>
            <w:r w:rsidR="00651AF6">
              <w:rPr>
                <w:rFonts w:ascii="Arial" w:hAnsi="Arial" w:cs="Arial"/>
                <w:bCs/>
              </w:rPr>
              <w:t>A</w:t>
            </w:r>
            <w:r>
              <w:rPr>
                <w:rFonts w:ascii="Arial" w:hAnsi="Arial" w:cs="Arial"/>
                <w:bCs/>
              </w:rPr>
              <w:t xml:space="preserve"> 1983, Care Act 2014 and Mental Capacity Act 20</w:t>
            </w:r>
            <w:r w:rsidR="00651AF6">
              <w:rPr>
                <w:rFonts w:ascii="Arial" w:hAnsi="Arial" w:cs="Arial"/>
                <w:bCs/>
              </w:rPr>
              <w:t>05</w:t>
            </w:r>
          </w:p>
          <w:p w14:paraId="17B88641" w14:textId="27F36F82" w:rsidR="00651AF6" w:rsidRDefault="00651AF6" w:rsidP="00EE3F38">
            <w:pPr>
              <w:pStyle w:val="NormalWeb"/>
              <w:numPr>
                <w:ilvl w:val="0"/>
                <w:numId w:val="15"/>
              </w:numPr>
              <w:rPr>
                <w:rFonts w:ascii="Arial" w:hAnsi="Arial" w:cs="Arial"/>
                <w:bCs/>
              </w:rPr>
            </w:pPr>
            <w:r>
              <w:rPr>
                <w:rFonts w:ascii="Arial" w:hAnsi="Arial" w:cs="Arial"/>
                <w:bCs/>
              </w:rPr>
              <w:lastRenderedPageBreak/>
              <w:t>Be anti-discriminatory in practice</w:t>
            </w:r>
          </w:p>
          <w:p w14:paraId="41099A6E" w14:textId="28415D83" w:rsidR="00651AF6" w:rsidRDefault="00651AF6" w:rsidP="00EE3F38">
            <w:pPr>
              <w:pStyle w:val="NormalWeb"/>
              <w:numPr>
                <w:ilvl w:val="0"/>
                <w:numId w:val="15"/>
              </w:numPr>
              <w:rPr>
                <w:rFonts w:ascii="Arial" w:hAnsi="Arial" w:cs="Arial"/>
                <w:bCs/>
              </w:rPr>
            </w:pPr>
            <w:r>
              <w:rPr>
                <w:rFonts w:ascii="Arial" w:hAnsi="Arial" w:cs="Arial"/>
                <w:bCs/>
              </w:rPr>
              <w:t>Be able to demonstrate strong assessment, care planning and risk assessment skills</w:t>
            </w:r>
          </w:p>
          <w:p w14:paraId="79CF7ED3" w14:textId="4ADC1A35" w:rsidR="00651AF6" w:rsidRPr="00EE3F38" w:rsidRDefault="00651AF6" w:rsidP="00EE3F38">
            <w:pPr>
              <w:pStyle w:val="NormalWeb"/>
              <w:numPr>
                <w:ilvl w:val="0"/>
                <w:numId w:val="15"/>
              </w:numPr>
              <w:rPr>
                <w:rFonts w:ascii="Arial" w:hAnsi="Arial" w:cs="Arial"/>
                <w:bCs/>
              </w:rPr>
            </w:pPr>
            <w:r>
              <w:rPr>
                <w:rFonts w:ascii="Arial" w:hAnsi="Arial" w:cs="Arial"/>
                <w:bCs/>
              </w:rPr>
              <w:t>Be able to use IT efficiently</w:t>
            </w:r>
          </w:p>
          <w:p w14:paraId="009071F6" w14:textId="77777777" w:rsidR="00EE3F38" w:rsidRPr="00F6121B" w:rsidRDefault="00EE3F38" w:rsidP="00F6121B">
            <w:pPr>
              <w:pStyle w:val="NormalWeb"/>
              <w:rPr>
                <w:rFonts w:ascii="Arial" w:hAnsi="Arial" w:cs="Arial"/>
                <w:b/>
                <w:lang w:val="en"/>
              </w:rPr>
            </w:pPr>
          </w:p>
          <w:p w14:paraId="3A6CC968" w14:textId="77777777" w:rsidR="00F6121B" w:rsidRPr="00F6121B" w:rsidRDefault="00F6121B" w:rsidP="00F6121B">
            <w:pPr>
              <w:pStyle w:val="NormalWeb"/>
              <w:rPr>
                <w:rFonts w:ascii="Arial" w:hAnsi="Arial" w:cs="Arial"/>
                <w:b/>
                <w:lang w:val="en"/>
              </w:rPr>
            </w:pPr>
            <w:r w:rsidRPr="00F6121B">
              <w:rPr>
                <w:rFonts w:ascii="Arial" w:hAnsi="Arial" w:cs="Arial"/>
                <w:b/>
              </w:rPr>
              <w:t>Skills and abilities</w:t>
            </w:r>
          </w:p>
          <w:p w14:paraId="7A777704" w14:textId="577CDF62" w:rsidR="00F6121B" w:rsidRDefault="00227D8A" w:rsidP="00F6121B">
            <w:pPr>
              <w:pStyle w:val="NormalWeb"/>
              <w:numPr>
                <w:ilvl w:val="0"/>
                <w:numId w:val="11"/>
              </w:numPr>
              <w:rPr>
                <w:rFonts w:ascii="Arial" w:hAnsi="Arial" w:cs="Arial"/>
                <w:lang w:val="en"/>
              </w:rPr>
            </w:pPr>
            <w:r>
              <w:rPr>
                <w:rFonts w:ascii="Arial" w:hAnsi="Arial" w:cs="Arial"/>
                <w:lang w:val="en"/>
              </w:rPr>
              <w:t>Good communication skills both written and verbal</w:t>
            </w:r>
          </w:p>
          <w:p w14:paraId="6C9295CE" w14:textId="6D2C5887" w:rsidR="00227D8A" w:rsidRDefault="00227D8A" w:rsidP="00F6121B">
            <w:pPr>
              <w:pStyle w:val="NormalWeb"/>
              <w:numPr>
                <w:ilvl w:val="0"/>
                <w:numId w:val="11"/>
              </w:numPr>
              <w:rPr>
                <w:rFonts w:ascii="Arial" w:hAnsi="Arial" w:cs="Arial"/>
                <w:lang w:val="en"/>
              </w:rPr>
            </w:pPr>
            <w:r>
              <w:rPr>
                <w:rFonts w:ascii="Arial" w:hAnsi="Arial" w:cs="Arial"/>
                <w:lang w:val="en"/>
              </w:rPr>
              <w:t>Be self-motivated</w:t>
            </w:r>
          </w:p>
          <w:p w14:paraId="594D2096" w14:textId="0D847E0F" w:rsidR="00227D8A" w:rsidRDefault="00227D8A" w:rsidP="00F6121B">
            <w:pPr>
              <w:pStyle w:val="NormalWeb"/>
              <w:numPr>
                <w:ilvl w:val="0"/>
                <w:numId w:val="11"/>
              </w:numPr>
              <w:rPr>
                <w:rFonts w:ascii="Arial" w:hAnsi="Arial" w:cs="Arial"/>
                <w:lang w:val="en"/>
              </w:rPr>
            </w:pPr>
            <w:r>
              <w:rPr>
                <w:rFonts w:ascii="Arial" w:hAnsi="Arial" w:cs="Arial"/>
                <w:lang w:val="en"/>
              </w:rPr>
              <w:t>Be able to organise and plan work independently</w:t>
            </w:r>
          </w:p>
          <w:p w14:paraId="2EE4CFB4" w14:textId="44A70FE3" w:rsidR="00227D8A" w:rsidRDefault="00227D8A" w:rsidP="00F6121B">
            <w:pPr>
              <w:pStyle w:val="NormalWeb"/>
              <w:numPr>
                <w:ilvl w:val="0"/>
                <w:numId w:val="11"/>
              </w:numPr>
              <w:rPr>
                <w:rFonts w:ascii="Arial" w:hAnsi="Arial" w:cs="Arial"/>
                <w:lang w:val="en"/>
              </w:rPr>
            </w:pPr>
            <w:r>
              <w:rPr>
                <w:rFonts w:ascii="Arial" w:hAnsi="Arial" w:cs="Arial"/>
                <w:lang w:val="en"/>
              </w:rPr>
              <w:t>Work to deadlines</w:t>
            </w:r>
          </w:p>
          <w:p w14:paraId="58195413" w14:textId="0D38085F" w:rsidR="00227D8A" w:rsidRDefault="00227D8A" w:rsidP="00F6121B">
            <w:pPr>
              <w:pStyle w:val="NormalWeb"/>
              <w:numPr>
                <w:ilvl w:val="0"/>
                <w:numId w:val="11"/>
              </w:numPr>
              <w:rPr>
                <w:rFonts w:ascii="Arial" w:hAnsi="Arial" w:cs="Arial"/>
                <w:lang w:val="en"/>
              </w:rPr>
            </w:pPr>
            <w:r>
              <w:rPr>
                <w:rFonts w:ascii="Arial" w:hAnsi="Arial" w:cs="Arial"/>
                <w:lang w:val="en"/>
              </w:rPr>
              <w:t>Collaborate with social work and health colleagues</w:t>
            </w:r>
          </w:p>
          <w:p w14:paraId="39A5D7FD" w14:textId="224CC9DE" w:rsidR="00227D8A" w:rsidRDefault="00227D8A" w:rsidP="00F6121B">
            <w:pPr>
              <w:pStyle w:val="NormalWeb"/>
              <w:numPr>
                <w:ilvl w:val="0"/>
                <w:numId w:val="11"/>
              </w:numPr>
              <w:rPr>
                <w:rFonts w:ascii="Arial" w:hAnsi="Arial" w:cs="Arial"/>
                <w:lang w:val="en"/>
              </w:rPr>
            </w:pPr>
            <w:r>
              <w:rPr>
                <w:rFonts w:ascii="Arial" w:hAnsi="Arial" w:cs="Arial"/>
                <w:lang w:val="en"/>
              </w:rPr>
              <w:t>Ability to develop creative solutions to assessed needs</w:t>
            </w:r>
          </w:p>
          <w:p w14:paraId="76E91B04" w14:textId="636BEF4A" w:rsidR="00227D8A" w:rsidRDefault="00227D8A" w:rsidP="00F6121B">
            <w:pPr>
              <w:pStyle w:val="NormalWeb"/>
              <w:numPr>
                <w:ilvl w:val="0"/>
                <w:numId w:val="11"/>
              </w:numPr>
              <w:rPr>
                <w:rFonts w:ascii="Arial" w:hAnsi="Arial" w:cs="Arial"/>
                <w:lang w:val="en"/>
              </w:rPr>
            </w:pPr>
            <w:r>
              <w:rPr>
                <w:rFonts w:ascii="Arial" w:hAnsi="Arial" w:cs="Arial"/>
                <w:lang w:val="en"/>
              </w:rPr>
              <w:t>Experience of direct work with people experiencing mental health difficulties</w:t>
            </w:r>
          </w:p>
          <w:p w14:paraId="3EC7CE4A" w14:textId="13825AF1" w:rsidR="00227D8A" w:rsidRDefault="00227D8A" w:rsidP="00F6121B">
            <w:pPr>
              <w:pStyle w:val="NormalWeb"/>
              <w:numPr>
                <w:ilvl w:val="0"/>
                <w:numId w:val="11"/>
              </w:numPr>
              <w:rPr>
                <w:rFonts w:ascii="Arial" w:hAnsi="Arial" w:cs="Arial"/>
                <w:lang w:val="en"/>
              </w:rPr>
            </w:pPr>
            <w:r>
              <w:rPr>
                <w:rFonts w:ascii="Arial" w:hAnsi="Arial" w:cs="Arial"/>
                <w:lang w:val="en"/>
              </w:rPr>
              <w:t>Experience of working with families and carers</w:t>
            </w:r>
          </w:p>
          <w:p w14:paraId="19C4B58E" w14:textId="31963C70" w:rsidR="00227D8A" w:rsidRDefault="00227D8A" w:rsidP="00F6121B">
            <w:pPr>
              <w:pStyle w:val="NormalWeb"/>
              <w:numPr>
                <w:ilvl w:val="0"/>
                <w:numId w:val="11"/>
              </w:numPr>
              <w:rPr>
                <w:rFonts w:ascii="Arial" w:hAnsi="Arial" w:cs="Arial"/>
                <w:lang w:val="en"/>
              </w:rPr>
            </w:pPr>
            <w:r>
              <w:rPr>
                <w:rFonts w:ascii="Arial" w:hAnsi="Arial" w:cs="Arial"/>
                <w:lang w:val="en"/>
              </w:rPr>
              <w:t>Be able to build relationships with third sector organisations/service user led support groups/other agencies/advocacy services</w:t>
            </w:r>
          </w:p>
          <w:p w14:paraId="6B996A54" w14:textId="067A7AA0" w:rsidR="00227D8A" w:rsidRDefault="00227D8A" w:rsidP="00F6121B">
            <w:pPr>
              <w:pStyle w:val="NormalWeb"/>
              <w:numPr>
                <w:ilvl w:val="0"/>
                <w:numId w:val="11"/>
              </w:numPr>
              <w:rPr>
                <w:rFonts w:ascii="Arial" w:hAnsi="Arial" w:cs="Arial"/>
                <w:lang w:val="en"/>
              </w:rPr>
            </w:pPr>
            <w:r>
              <w:rPr>
                <w:rFonts w:ascii="Arial" w:hAnsi="Arial" w:cs="Arial"/>
                <w:lang w:val="en"/>
              </w:rPr>
              <w:t>To work as part of a team</w:t>
            </w:r>
          </w:p>
          <w:p w14:paraId="23BEF543" w14:textId="1C8824F2" w:rsidR="00227D8A" w:rsidRDefault="00EE3F38" w:rsidP="00F6121B">
            <w:pPr>
              <w:pStyle w:val="NormalWeb"/>
              <w:numPr>
                <w:ilvl w:val="0"/>
                <w:numId w:val="11"/>
              </w:numPr>
              <w:rPr>
                <w:rFonts w:ascii="Arial" w:hAnsi="Arial" w:cs="Arial"/>
                <w:lang w:val="en"/>
              </w:rPr>
            </w:pPr>
            <w:r>
              <w:rPr>
                <w:rFonts w:ascii="Arial" w:hAnsi="Arial" w:cs="Arial"/>
                <w:lang w:val="en"/>
              </w:rPr>
              <w:t>To deliver robust care plans and risk assessments</w:t>
            </w:r>
          </w:p>
          <w:p w14:paraId="4FECCD32" w14:textId="115D7B90" w:rsidR="00227D8A" w:rsidRPr="00F6121B" w:rsidRDefault="00227D8A" w:rsidP="00227D8A">
            <w:pPr>
              <w:pStyle w:val="NormalWeb"/>
              <w:ind w:left="720"/>
              <w:rPr>
                <w:rFonts w:ascii="Arial" w:hAnsi="Arial" w:cs="Arial"/>
                <w:lang w:val="en"/>
              </w:rPr>
            </w:pPr>
          </w:p>
          <w:p w14:paraId="541DC54B" w14:textId="77777777" w:rsidR="00F6121B" w:rsidRPr="00227D8A" w:rsidRDefault="00F6121B" w:rsidP="00F6121B">
            <w:pPr>
              <w:pStyle w:val="NormalWeb"/>
              <w:rPr>
                <w:rFonts w:ascii="Arial" w:hAnsi="Arial" w:cs="Arial"/>
                <w:bCs/>
              </w:rPr>
            </w:pPr>
            <w:r w:rsidRPr="00227D8A">
              <w:rPr>
                <w:rFonts w:ascii="Arial" w:hAnsi="Arial" w:cs="Arial"/>
                <w:b/>
              </w:rPr>
              <w:t>Special Conditions</w:t>
            </w:r>
            <w:r w:rsidR="00DE5445" w:rsidRPr="00227D8A">
              <w:rPr>
                <w:rFonts w:ascii="Arial" w:hAnsi="Arial" w:cs="Arial"/>
                <w:b/>
              </w:rPr>
              <w:t xml:space="preserve"> (consider whether these are applicable to this role – amend as necessary)</w:t>
            </w:r>
          </w:p>
          <w:p w14:paraId="1526BD5E" w14:textId="44F855E2" w:rsidR="00F6121B" w:rsidRPr="00227D8A" w:rsidRDefault="00227D8A" w:rsidP="00F6121B">
            <w:pPr>
              <w:pStyle w:val="NormalWeb"/>
              <w:numPr>
                <w:ilvl w:val="0"/>
                <w:numId w:val="11"/>
              </w:numPr>
              <w:rPr>
                <w:rFonts w:ascii="Arial" w:hAnsi="Arial" w:cs="Arial"/>
                <w:lang w:val="en"/>
              </w:rPr>
            </w:pPr>
            <w:r w:rsidRPr="00227D8A">
              <w:rPr>
                <w:rFonts w:ascii="Arial" w:hAnsi="Arial" w:cs="Arial"/>
                <w:lang w:val="en"/>
              </w:rPr>
              <w:t xml:space="preserve">Enhanced </w:t>
            </w:r>
            <w:r w:rsidR="00F6121B" w:rsidRPr="00227D8A">
              <w:rPr>
                <w:rFonts w:ascii="Arial" w:hAnsi="Arial" w:cs="Arial"/>
                <w:lang w:val="en"/>
              </w:rPr>
              <w:t>DBS required</w:t>
            </w:r>
          </w:p>
          <w:p w14:paraId="27CE3D19" w14:textId="2DFE24B8" w:rsidR="00F6121B" w:rsidRDefault="00F6121B" w:rsidP="00F6121B">
            <w:pPr>
              <w:pStyle w:val="NormalWeb"/>
              <w:numPr>
                <w:ilvl w:val="0"/>
                <w:numId w:val="11"/>
              </w:numPr>
              <w:rPr>
                <w:rFonts w:ascii="Arial" w:hAnsi="Arial" w:cs="Arial"/>
                <w:lang w:val="en"/>
              </w:rPr>
            </w:pPr>
            <w:r w:rsidRPr="00227D8A">
              <w:rPr>
                <w:rFonts w:ascii="Arial" w:hAnsi="Arial" w:cs="Arial"/>
                <w:lang w:val="en"/>
              </w:rPr>
              <w:t>Car User</w:t>
            </w:r>
          </w:p>
          <w:p w14:paraId="09D3614B" w14:textId="0AF8B960" w:rsidR="00EE3F38" w:rsidRPr="00227D8A" w:rsidRDefault="00EE3F38" w:rsidP="00F6121B">
            <w:pPr>
              <w:pStyle w:val="NormalWeb"/>
              <w:numPr>
                <w:ilvl w:val="0"/>
                <w:numId w:val="11"/>
              </w:numPr>
              <w:rPr>
                <w:rFonts w:ascii="Arial" w:hAnsi="Arial" w:cs="Arial"/>
                <w:lang w:val="en"/>
              </w:rPr>
            </w:pPr>
            <w:r>
              <w:rPr>
                <w:rFonts w:ascii="Arial" w:hAnsi="Arial" w:cs="Arial"/>
                <w:lang w:val="en"/>
              </w:rPr>
              <w:t>To work out of hours in emergency assessments if needed</w:t>
            </w:r>
          </w:p>
          <w:p w14:paraId="2E0AAD9E" w14:textId="19A51B68" w:rsidR="00F6121B" w:rsidRPr="00F6121B" w:rsidRDefault="00F6121B" w:rsidP="00227D8A">
            <w:pPr>
              <w:pStyle w:val="NormalWeb"/>
              <w:ind w:left="360"/>
              <w:rPr>
                <w:rFonts w:ascii="Arial" w:hAnsi="Arial" w:cs="Arial"/>
                <w:lang w:val="en"/>
              </w:rPr>
            </w:pPr>
          </w:p>
        </w:tc>
      </w:tr>
    </w:tbl>
    <w:p w14:paraId="7BFBF2CC" w14:textId="77777777" w:rsidR="00CC76F8" w:rsidRDefault="00CC76F8" w:rsidP="00890145">
      <w:pPr>
        <w:rPr>
          <w:u w:val="single"/>
        </w:rPr>
      </w:pPr>
    </w:p>
    <w:p w14:paraId="0B9E7E43" w14:textId="4397F68D" w:rsidR="00B96208" w:rsidRPr="00F6121B" w:rsidRDefault="006735F4" w:rsidP="006735F4">
      <w:pPr>
        <w:rPr>
          <w:rFonts w:ascii="Arial" w:hAnsi="Arial" w:cs="Arial"/>
          <w:sz w:val="24"/>
          <w:szCs w:val="24"/>
        </w:rPr>
      </w:pPr>
      <w:r w:rsidRPr="00F6121B">
        <w:rPr>
          <w:rFonts w:ascii="Arial" w:hAnsi="Arial" w:cs="Arial"/>
          <w:sz w:val="24"/>
          <w:szCs w:val="24"/>
        </w:rPr>
        <w:lastRenderedPageBreak/>
        <w:t>Date</w:t>
      </w:r>
      <w:r w:rsidR="00B96208" w:rsidRPr="00F6121B">
        <w:rPr>
          <w:rFonts w:ascii="Arial" w:hAnsi="Arial" w:cs="Arial"/>
          <w:sz w:val="24"/>
          <w:szCs w:val="24"/>
        </w:rPr>
        <w:t xml:space="preserve"> prepared/revised: </w:t>
      </w:r>
      <w:r w:rsidR="00EE3F38">
        <w:rPr>
          <w:rFonts w:ascii="Arial" w:hAnsi="Arial" w:cs="Arial"/>
          <w:sz w:val="24"/>
          <w:szCs w:val="24"/>
        </w:rPr>
        <w:t>18</w:t>
      </w:r>
      <w:r w:rsidR="00EE3F38" w:rsidRPr="00EE3F38">
        <w:rPr>
          <w:rFonts w:ascii="Arial" w:hAnsi="Arial" w:cs="Arial"/>
          <w:sz w:val="24"/>
          <w:szCs w:val="24"/>
          <w:vertAlign w:val="superscript"/>
        </w:rPr>
        <w:t>th</w:t>
      </w:r>
      <w:r w:rsidR="00EE3F38">
        <w:rPr>
          <w:rFonts w:ascii="Arial" w:hAnsi="Arial" w:cs="Arial"/>
          <w:sz w:val="24"/>
          <w:szCs w:val="24"/>
        </w:rPr>
        <w:t xml:space="preserve"> August 2021</w:t>
      </w:r>
    </w:p>
    <w:p w14:paraId="5A5E9772" w14:textId="0BEEEB13" w:rsidR="00B81DD1" w:rsidRPr="001A1C49" w:rsidRDefault="00B96208" w:rsidP="006735F4">
      <w:pPr>
        <w:rPr>
          <w:rFonts w:ascii="Arial" w:eastAsia="Times New Roman" w:hAnsi="Arial" w:cs="Arial"/>
          <w:b/>
          <w:sz w:val="24"/>
          <w:szCs w:val="24"/>
        </w:rPr>
      </w:pPr>
      <w:r w:rsidRPr="00F6121B">
        <w:rPr>
          <w:rFonts w:ascii="Arial" w:hAnsi="Arial" w:cs="Arial"/>
          <w:sz w:val="24"/>
          <w:szCs w:val="24"/>
        </w:rPr>
        <w:t>Prepared/revised by:</w:t>
      </w:r>
      <w:r w:rsidR="00EE3F38">
        <w:rPr>
          <w:rFonts w:ascii="Arial" w:hAnsi="Arial" w:cs="Arial"/>
          <w:sz w:val="24"/>
          <w:szCs w:val="24"/>
        </w:rPr>
        <w:t xml:space="preserve"> Gilli Painter</w:t>
      </w:r>
      <w:r w:rsidR="00A70B69">
        <w:rPr>
          <w:rFonts w:ascii="Arial" w:hAnsi="Arial" w:cs="Arial"/>
          <w:szCs w:val="24"/>
        </w:rPr>
        <w:br w:type="page"/>
      </w:r>
      <w:r w:rsidR="00364424" w:rsidRPr="007468AD">
        <w:rPr>
          <w:noProof/>
          <w:u w:val="single"/>
          <w:lang w:eastAsia="en-GB"/>
        </w:rPr>
        <w:lastRenderedPageBreak/>
        <mc:AlternateContent>
          <mc:Choice Requires="wps">
            <w:drawing>
              <wp:anchor distT="0" distB="0" distL="114300" distR="114300" simplePos="0" relativeHeight="251694080" behindDoc="0" locked="0" layoutInCell="1" allowOverlap="1" wp14:anchorId="1A40F847" wp14:editId="49817902">
                <wp:simplePos x="0" y="0"/>
                <wp:positionH relativeFrom="column">
                  <wp:posOffset>-15766</wp:posOffset>
                </wp:positionH>
                <wp:positionV relativeFrom="paragraph">
                  <wp:posOffset>-110359</wp:posOffset>
                </wp:positionV>
                <wp:extent cx="9087485" cy="591206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7485" cy="5912069"/>
                        </a:xfrm>
                        <a:prstGeom prst="rect">
                          <a:avLst/>
                        </a:prstGeom>
                        <a:solidFill>
                          <a:srgbClr val="FFFFFF"/>
                        </a:solidFill>
                        <a:ln w="9525">
                          <a:noFill/>
                          <a:miter lim="800000"/>
                          <a:headEnd/>
                          <a:tailEnd/>
                        </a:ln>
                      </wps:spPr>
                      <wps:txbx>
                        <w:txbxContent>
                          <w:p w14:paraId="2B108C81" w14:textId="77777777" w:rsidR="007468AD" w:rsidRPr="008E2A73" w:rsidRDefault="007468AD" w:rsidP="007468AD">
                            <w:pPr>
                              <w:pStyle w:val="Heading1"/>
                              <w:ind w:left="360"/>
                              <w:rPr>
                                <w:rFonts w:ascii="Arial" w:hAnsi="Arial" w:cs="Arial"/>
                                <w:sz w:val="22"/>
                                <w:szCs w:val="24"/>
                              </w:rPr>
                            </w:pPr>
                            <w:r w:rsidRPr="008E2A73">
                              <w:rPr>
                                <w:rFonts w:ascii="Arial" w:hAnsi="Arial" w:cs="Arial"/>
                                <w:sz w:val="22"/>
                                <w:szCs w:val="24"/>
                              </w:rPr>
                              <w:t>Health and Safety</w:t>
                            </w:r>
                          </w:p>
                          <w:p w14:paraId="34EB07EE" w14:textId="77777777" w:rsidR="007468AD" w:rsidRPr="008E2A73" w:rsidRDefault="007468AD" w:rsidP="007468AD">
                            <w:pPr>
                              <w:rPr>
                                <w:rFonts w:ascii="Arial" w:hAnsi="Arial" w:cs="Arial"/>
                                <w:szCs w:val="24"/>
                              </w:rPr>
                            </w:pPr>
                            <w:r w:rsidRPr="008E2A73">
                              <w:rPr>
                                <w:rFonts w:ascii="Arial" w:hAnsi="Arial" w:cs="Arial"/>
                                <w:szCs w:val="24"/>
                              </w:rPr>
                              <w:t>To operate safely within the workplace with regard to the Council’s health and safety policies, procedures and safe working practices.  To be responsible for your own Health and Safety and that of other employees.</w:t>
                            </w:r>
                          </w:p>
                          <w:p w14:paraId="379C11D9" w14:textId="77777777" w:rsidR="007468AD" w:rsidRPr="008E2A73" w:rsidRDefault="007468AD" w:rsidP="007468AD">
                            <w:pPr>
                              <w:pStyle w:val="Heading1"/>
                              <w:rPr>
                                <w:rFonts w:ascii="Arial" w:hAnsi="Arial" w:cs="Arial"/>
                                <w:sz w:val="22"/>
                                <w:szCs w:val="24"/>
                              </w:rPr>
                            </w:pPr>
                            <w:r w:rsidRPr="008E2A73">
                              <w:rPr>
                                <w:rFonts w:ascii="Arial" w:hAnsi="Arial" w:cs="Arial"/>
                                <w:sz w:val="22"/>
                                <w:szCs w:val="24"/>
                              </w:rPr>
                              <w:t>Equalities &amp; Diversity</w:t>
                            </w:r>
                          </w:p>
                          <w:p w14:paraId="79658A3F" w14:textId="77777777" w:rsidR="007468AD" w:rsidRPr="008E2A73" w:rsidRDefault="007468AD" w:rsidP="007468AD">
                            <w:pPr>
                              <w:pStyle w:val="DefaultText"/>
                              <w:widowControl/>
                              <w:rPr>
                                <w:rFonts w:ascii="Arial" w:hAnsi="Arial" w:cs="Arial"/>
                                <w:sz w:val="22"/>
                                <w:szCs w:val="24"/>
                              </w:rPr>
                            </w:pPr>
                            <w:r w:rsidRPr="008E2A73">
                              <w:rPr>
                                <w:rFonts w:ascii="Arial" w:hAnsi="Arial" w:cs="Arial"/>
                                <w:sz w:val="22"/>
                                <w:szCs w:val="24"/>
                              </w:rPr>
                              <w:t>To work within the Council’s Equalities and Diversity Policy, embracing through personal example, open commitment and clear action that diversity is positively valued, resulting in access for all by ensuring fair treatment in employment, service delivery and external communications.</w:t>
                            </w:r>
                          </w:p>
                          <w:p w14:paraId="4775799D" w14:textId="77777777" w:rsidR="007468AD" w:rsidRPr="008E2A73" w:rsidRDefault="007468AD" w:rsidP="007468AD">
                            <w:pPr>
                              <w:pStyle w:val="DefaultText"/>
                              <w:widowControl/>
                              <w:rPr>
                                <w:rFonts w:ascii="Arial" w:hAnsi="Arial" w:cs="Arial"/>
                                <w:sz w:val="22"/>
                                <w:szCs w:val="24"/>
                              </w:rPr>
                            </w:pPr>
                          </w:p>
                          <w:p w14:paraId="00C75714" w14:textId="77777777" w:rsidR="007468AD" w:rsidRPr="008E2A73" w:rsidRDefault="007468AD" w:rsidP="007468AD">
                            <w:pPr>
                              <w:pStyle w:val="Heading1"/>
                              <w:rPr>
                                <w:rFonts w:ascii="Arial" w:hAnsi="Arial" w:cs="Arial"/>
                                <w:sz w:val="22"/>
                                <w:szCs w:val="24"/>
                              </w:rPr>
                            </w:pPr>
                            <w:r w:rsidRPr="008E2A73">
                              <w:rPr>
                                <w:rFonts w:ascii="Arial" w:hAnsi="Arial" w:cs="Arial"/>
                                <w:sz w:val="22"/>
                                <w:szCs w:val="24"/>
                              </w:rPr>
                              <w:t>Customer Care</w:t>
                            </w:r>
                          </w:p>
                          <w:p w14:paraId="7A6441F9" w14:textId="77777777" w:rsidR="007468AD" w:rsidRPr="008E2A73" w:rsidRDefault="007468AD" w:rsidP="007468AD">
                            <w:pPr>
                              <w:rPr>
                                <w:rFonts w:ascii="Arial" w:hAnsi="Arial" w:cs="Arial"/>
                                <w:szCs w:val="24"/>
                              </w:rPr>
                            </w:pPr>
                            <w:r w:rsidRPr="008E2A73">
                              <w:rPr>
                                <w:rFonts w:ascii="Arial" w:hAnsi="Arial" w:cs="Arial"/>
                                <w:szCs w:val="24"/>
                              </w:rPr>
                              <w:t>To continually review, develop and improve systems, processes and services in support of the Council’s pursuit of excellence in service delivery. To recognise the value of its people as a resource.</w:t>
                            </w:r>
                          </w:p>
                          <w:p w14:paraId="7343F7FF" w14:textId="77777777" w:rsidR="007468AD" w:rsidRPr="008E2A73" w:rsidRDefault="007468AD" w:rsidP="007468AD">
                            <w:pPr>
                              <w:pStyle w:val="Heading1"/>
                              <w:rPr>
                                <w:rFonts w:ascii="Arial" w:hAnsi="Arial" w:cs="Arial"/>
                                <w:sz w:val="22"/>
                                <w:szCs w:val="24"/>
                              </w:rPr>
                            </w:pPr>
                            <w:r w:rsidRPr="008E2A73">
                              <w:rPr>
                                <w:rFonts w:ascii="Arial" w:hAnsi="Arial" w:cs="Arial"/>
                                <w:sz w:val="22"/>
                                <w:szCs w:val="24"/>
                              </w:rPr>
                              <w:t xml:space="preserve">Training and Development </w:t>
                            </w:r>
                          </w:p>
                          <w:p w14:paraId="118DF7D6" w14:textId="77777777" w:rsidR="007468AD" w:rsidRPr="008E2A73" w:rsidRDefault="007468AD" w:rsidP="007468AD">
                            <w:pPr>
                              <w:rPr>
                                <w:rFonts w:ascii="Arial" w:hAnsi="Arial" w:cs="Arial"/>
                                <w:szCs w:val="24"/>
                              </w:rPr>
                            </w:pPr>
                            <w:r w:rsidRPr="008E2A73">
                              <w:rPr>
                                <w:rFonts w:ascii="Arial" w:hAnsi="Arial" w:cs="Arial"/>
                                <w:szCs w:val="24"/>
                              </w:rPr>
                              <w:t>To identify training and development needs with your manager, taking an active part in your Personal Development and Review Plan. To access development opportunities as they arise and share learning with others and where appropriate, actively encourage a learning environment and development within others.</w:t>
                            </w:r>
                          </w:p>
                          <w:p w14:paraId="0E698C82" w14:textId="77777777" w:rsidR="007468AD" w:rsidRPr="008E2A73" w:rsidRDefault="007468AD" w:rsidP="007468AD">
                            <w:pPr>
                              <w:pStyle w:val="Heading1"/>
                              <w:rPr>
                                <w:rFonts w:ascii="Arial" w:hAnsi="Arial" w:cs="Arial"/>
                                <w:sz w:val="22"/>
                                <w:szCs w:val="24"/>
                              </w:rPr>
                            </w:pPr>
                            <w:r w:rsidRPr="008E2A73">
                              <w:rPr>
                                <w:rFonts w:ascii="Arial" w:hAnsi="Arial" w:cs="Arial"/>
                                <w:sz w:val="22"/>
                                <w:szCs w:val="24"/>
                              </w:rPr>
                              <w:t xml:space="preserve">Policy </w:t>
                            </w:r>
                          </w:p>
                          <w:p w14:paraId="024020CF" w14:textId="77777777" w:rsidR="007468AD" w:rsidRPr="008E2A73" w:rsidRDefault="007468AD" w:rsidP="007468AD">
                            <w:pPr>
                              <w:rPr>
                                <w:rFonts w:ascii="Arial" w:hAnsi="Arial" w:cs="Arial"/>
                                <w:szCs w:val="24"/>
                              </w:rPr>
                            </w:pPr>
                            <w:r w:rsidRPr="008E2A73">
                              <w:rPr>
                                <w:rFonts w:ascii="Arial" w:hAnsi="Arial" w:cs="Arial"/>
                                <w:szCs w:val="24"/>
                              </w:rPr>
                              <w:t>To work at all times within the established policies and practices of the Council, within the framework established by the Council Constitution and associated guidance.</w:t>
                            </w:r>
                          </w:p>
                          <w:p w14:paraId="713766E9" w14:textId="77777777" w:rsidR="00204738" w:rsidRPr="008E2A73" w:rsidRDefault="00204738" w:rsidP="00204738">
                            <w:pPr>
                              <w:spacing w:after="100" w:afterAutospacing="1" w:line="240" w:lineRule="auto"/>
                              <w:jc w:val="center"/>
                              <w:rPr>
                                <w:rFonts w:ascii="Arial" w:eastAsia="Times New Roman" w:hAnsi="Arial" w:cs="Arial"/>
                                <w:b/>
                                <w:szCs w:val="24"/>
                              </w:rPr>
                            </w:pPr>
                            <w:r w:rsidRPr="008E2A73">
                              <w:rPr>
                                <w:rFonts w:ascii="Arial" w:eastAsia="Times New Roman" w:hAnsi="Arial" w:cs="Arial"/>
                                <w:b/>
                                <w:szCs w:val="24"/>
                              </w:rPr>
                              <w:t>Information Governance</w:t>
                            </w:r>
                          </w:p>
                          <w:p w14:paraId="7573DDF2" w14:textId="77777777" w:rsidR="00204738" w:rsidRPr="008E2A73" w:rsidRDefault="00204738" w:rsidP="00204738">
                            <w:pPr>
                              <w:spacing w:after="100" w:afterAutospacing="1" w:line="240" w:lineRule="auto"/>
                              <w:jc w:val="center"/>
                              <w:rPr>
                                <w:rFonts w:ascii="Arial" w:eastAsia="Times New Roman" w:hAnsi="Arial" w:cs="Arial"/>
                                <w:szCs w:val="24"/>
                              </w:rPr>
                            </w:pPr>
                            <w:r w:rsidRPr="008E2A73">
                              <w:rPr>
                                <w:rFonts w:ascii="Arial" w:eastAsia="Times New Roman" w:hAnsi="Arial" w:cs="Arial"/>
                                <w:szCs w:val="24"/>
                              </w:rPr>
                              <w:t>Confidentiality is of prime importance.  In the normal course of duties, the post holder will have access to personal and or sensitive information relating to service users, staff and contractors, as well as information of a commercially sensitive nature.  Such information should not be communicated to anyone outside or inside the Council unless done in the normal course of carrying out the duties of the post.  Disciplinary action will be considered where a breach of confidence and or data breach has been established.</w:t>
                            </w:r>
                          </w:p>
                          <w:p w14:paraId="79169402" w14:textId="77777777" w:rsidR="00204738" w:rsidRPr="008E2A73" w:rsidRDefault="00204738" w:rsidP="00204738">
                            <w:pPr>
                              <w:tabs>
                                <w:tab w:val="left" w:pos="6528"/>
                                <w:tab w:val="left" w:pos="7740"/>
                                <w:tab w:val="right" w:pos="9026"/>
                              </w:tabs>
                              <w:spacing w:after="0" w:line="240" w:lineRule="auto"/>
                              <w:ind w:left="720"/>
                              <w:rPr>
                                <w:rFonts w:ascii="Arial" w:eastAsia="Times New Roman" w:hAnsi="Arial" w:cs="Arial"/>
                                <w:szCs w:val="24"/>
                              </w:rPr>
                            </w:pPr>
                            <w:r w:rsidRPr="008E2A73">
                              <w:rPr>
                                <w:rFonts w:ascii="Arial" w:eastAsia="Times New Roman" w:hAnsi="Arial" w:cs="Arial"/>
                                <w:szCs w:val="24"/>
                              </w:rPr>
                              <w:tab/>
                            </w:r>
                            <w:r w:rsidRPr="008E2A73">
                              <w:rPr>
                                <w:rFonts w:ascii="Arial" w:eastAsia="Times New Roman" w:hAnsi="Arial" w:cs="Arial"/>
                                <w:szCs w:val="24"/>
                              </w:rPr>
                              <w:tab/>
                            </w:r>
                          </w:p>
                          <w:p w14:paraId="7238FDBF" w14:textId="77777777" w:rsidR="00204738" w:rsidRPr="008E2A73" w:rsidRDefault="00204738" w:rsidP="008E2A73">
                            <w:pPr>
                              <w:spacing w:after="0" w:line="240" w:lineRule="auto"/>
                              <w:jc w:val="center"/>
                              <w:rPr>
                                <w:rFonts w:ascii="Arial" w:eastAsia="Times New Roman" w:hAnsi="Arial" w:cs="Arial"/>
                                <w:szCs w:val="24"/>
                              </w:rPr>
                            </w:pPr>
                            <w:r w:rsidRPr="008E2A73">
                              <w:rPr>
                                <w:rFonts w:ascii="Arial" w:eastAsia="Times New Roman" w:hAnsi="Arial" w:cs="Arial"/>
                                <w:szCs w:val="24"/>
                              </w:rPr>
                              <w:t>All information obtained or held during the post-holders period of employment that relates to the business of the Council and its service users and employees will remain the property of the Council.  Information may be subject to disclosure under relevant legislation.</w:t>
                            </w:r>
                          </w:p>
                          <w:p w14:paraId="0F6B6D52" w14:textId="77777777" w:rsidR="00204738" w:rsidRPr="008E2A73" w:rsidRDefault="00204738" w:rsidP="008E2A73">
                            <w:pPr>
                              <w:tabs>
                                <w:tab w:val="left" w:pos="8016"/>
                              </w:tabs>
                              <w:spacing w:after="0" w:line="240" w:lineRule="auto"/>
                              <w:jc w:val="center"/>
                              <w:rPr>
                                <w:rFonts w:ascii="Arial" w:eastAsia="Times New Roman" w:hAnsi="Arial" w:cs="Arial"/>
                                <w:szCs w:val="24"/>
                              </w:rPr>
                            </w:pPr>
                          </w:p>
                          <w:p w14:paraId="274D89AE" w14:textId="77777777" w:rsidR="00204738" w:rsidRPr="008E2A73" w:rsidRDefault="00204738" w:rsidP="008E2A73">
                            <w:pPr>
                              <w:spacing w:after="0" w:line="240" w:lineRule="auto"/>
                              <w:jc w:val="center"/>
                              <w:rPr>
                                <w:rFonts w:ascii="Arial" w:eastAsia="Times New Roman" w:hAnsi="Arial" w:cs="Arial"/>
                                <w:szCs w:val="24"/>
                              </w:rPr>
                            </w:pPr>
                            <w:r w:rsidRPr="008E2A73">
                              <w:rPr>
                                <w:rFonts w:ascii="Arial" w:eastAsia="Times New Roman" w:hAnsi="Arial" w:cs="Arial"/>
                                <w:szCs w:val="24"/>
                              </w:rPr>
                              <w:t>To ensure information is shared safely and complies with information governance standards and associated legislation.</w:t>
                            </w:r>
                          </w:p>
                          <w:p w14:paraId="64A7961A" w14:textId="77777777" w:rsidR="007468AD" w:rsidRDefault="007468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A40F847" id="_x0000_s1034" type="#_x0000_t202" style="position:absolute;margin-left:-1.25pt;margin-top:-8.7pt;width:715.55pt;height:46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gyJQIAACUEAAAOAAAAZHJzL2Uyb0RvYy54bWysU9uO2yAQfa/Uf0C8N3bcZJN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" stroked="f">
                <v:textbox>
                  <w:txbxContent>
                    <w:p w14:paraId="2B108C81" w14:textId="77777777" w:rsidR="007468AD" w:rsidRPr="008E2A73" w:rsidRDefault="007468AD" w:rsidP="007468AD">
                      <w:pPr>
                        <w:pStyle w:val="Heading1"/>
                        <w:ind w:left="360"/>
                        <w:rPr>
                          <w:rFonts w:ascii="Arial" w:hAnsi="Arial" w:cs="Arial"/>
                          <w:sz w:val="22"/>
                          <w:szCs w:val="24"/>
                        </w:rPr>
                      </w:pPr>
                      <w:r w:rsidRPr="008E2A73">
                        <w:rPr>
                          <w:rFonts w:ascii="Arial" w:hAnsi="Arial" w:cs="Arial"/>
                          <w:sz w:val="22"/>
                          <w:szCs w:val="24"/>
                        </w:rPr>
                        <w:t>Health and Safety</w:t>
                      </w:r>
                    </w:p>
                    <w:p w14:paraId="34EB07EE" w14:textId="77777777" w:rsidR="007468AD" w:rsidRPr="008E2A73" w:rsidRDefault="007468AD" w:rsidP="007468AD">
                      <w:pPr>
                        <w:rPr>
                          <w:rFonts w:ascii="Arial" w:hAnsi="Arial" w:cs="Arial"/>
                          <w:szCs w:val="24"/>
                        </w:rPr>
                      </w:pPr>
                      <w:r w:rsidRPr="008E2A73">
                        <w:rPr>
                          <w:rFonts w:ascii="Arial" w:hAnsi="Arial" w:cs="Arial"/>
                          <w:szCs w:val="24"/>
                        </w:rPr>
                        <w:t>To operate safely within the workplace with regard to the Council’s health and safety policies, procedures and safe working practices.  To be responsible for your own Health and Safety and that of other employees.</w:t>
                      </w:r>
                    </w:p>
                    <w:p w14:paraId="379C11D9" w14:textId="77777777" w:rsidR="007468AD" w:rsidRPr="008E2A73" w:rsidRDefault="007468AD" w:rsidP="007468AD">
                      <w:pPr>
                        <w:pStyle w:val="Heading1"/>
                        <w:rPr>
                          <w:rFonts w:ascii="Arial" w:hAnsi="Arial" w:cs="Arial"/>
                          <w:sz w:val="22"/>
                          <w:szCs w:val="24"/>
                        </w:rPr>
                      </w:pPr>
                      <w:r w:rsidRPr="008E2A73">
                        <w:rPr>
                          <w:rFonts w:ascii="Arial" w:hAnsi="Arial" w:cs="Arial"/>
                          <w:sz w:val="22"/>
                          <w:szCs w:val="24"/>
                        </w:rPr>
                        <w:t>Equalities &amp; Diversity</w:t>
                      </w:r>
                    </w:p>
                    <w:p w14:paraId="79658A3F" w14:textId="77777777" w:rsidR="007468AD" w:rsidRPr="008E2A73" w:rsidRDefault="007468AD" w:rsidP="007468AD">
                      <w:pPr>
                        <w:pStyle w:val="DefaultText"/>
                        <w:widowControl/>
                        <w:rPr>
                          <w:rFonts w:ascii="Arial" w:hAnsi="Arial" w:cs="Arial"/>
                          <w:sz w:val="22"/>
                          <w:szCs w:val="24"/>
                        </w:rPr>
                      </w:pPr>
                      <w:r w:rsidRPr="008E2A73">
                        <w:rPr>
                          <w:rFonts w:ascii="Arial" w:hAnsi="Arial" w:cs="Arial"/>
                          <w:sz w:val="22"/>
                          <w:szCs w:val="24"/>
                        </w:rPr>
                        <w:t>To work within the Council’s Equalities and Diversity Policy, embracing through personal example, open commitment and clear action that diversity is positively valued, resulting in access for all by ensuring fair treatment in employment, service delivery and external communications.</w:t>
                      </w:r>
                    </w:p>
                    <w:p w14:paraId="4775799D" w14:textId="77777777" w:rsidR="007468AD" w:rsidRPr="008E2A73" w:rsidRDefault="007468AD" w:rsidP="007468AD">
                      <w:pPr>
                        <w:pStyle w:val="DefaultText"/>
                        <w:widowControl/>
                        <w:rPr>
                          <w:rFonts w:ascii="Arial" w:hAnsi="Arial" w:cs="Arial"/>
                          <w:sz w:val="22"/>
                          <w:szCs w:val="24"/>
                        </w:rPr>
                      </w:pPr>
                    </w:p>
                    <w:p w14:paraId="00C75714" w14:textId="77777777" w:rsidR="007468AD" w:rsidRPr="008E2A73" w:rsidRDefault="007468AD" w:rsidP="007468AD">
                      <w:pPr>
                        <w:pStyle w:val="Heading1"/>
                        <w:rPr>
                          <w:rFonts w:ascii="Arial" w:hAnsi="Arial" w:cs="Arial"/>
                          <w:sz w:val="22"/>
                          <w:szCs w:val="24"/>
                        </w:rPr>
                      </w:pPr>
                      <w:r w:rsidRPr="008E2A73">
                        <w:rPr>
                          <w:rFonts w:ascii="Arial" w:hAnsi="Arial" w:cs="Arial"/>
                          <w:sz w:val="22"/>
                          <w:szCs w:val="24"/>
                        </w:rPr>
                        <w:t>Customer Care</w:t>
                      </w:r>
                    </w:p>
                    <w:p w14:paraId="7A6441F9" w14:textId="77777777" w:rsidR="007468AD" w:rsidRPr="008E2A73" w:rsidRDefault="007468AD" w:rsidP="007468AD">
                      <w:pPr>
                        <w:rPr>
                          <w:rFonts w:ascii="Arial" w:hAnsi="Arial" w:cs="Arial"/>
                          <w:szCs w:val="24"/>
                        </w:rPr>
                      </w:pPr>
                      <w:r w:rsidRPr="008E2A73">
                        <w:rPr>
                          <w:rFonts w:ascii="Arial" w:hAnsi="Arial" w:cs="Arial"/>
                          <w:szCs w:val="24"/>
                        </w:rPr>
                        <w:t>To continually review, develop and improve systems, processes and services in support of the Council’s pursuit of excellence in service delivery. To recognise the value of its people as a resource.</w:t>
                      </w:r>
                    </w:p>
                    <w:p w14:paraId="7343F7FF" w14:textId="77777777" w:rsidR="007468AD" w:rsidRPr="008E2A73" w:rsidRDefault="007468AD" w:rsidP="007468AD">
                      <w:pPr>
                        <w:pStyle w:val="Heading1"/>
                        <w:rPr>
                          <w:rFonts w:ascii="Arial" w:hAnsi="Arial" w:cs="Arial"/>
                          <w:sz w:val="22"/>
                          <w:szCs w:val="24"/>
                        </w:rPr>
                      </w:pPr>
                      <w:r w:rsidRPr="008E2A73">
                        <w:rPr>
                          <w:rFonts w:ascii="Arial" w:hAnsi="Arial" w:cs="Arial"/>
                          <w:sz w:val="22"/>
                          <w:szCs w:val="24"/>
                        </w:rPr>
                        <w:t xml:space="preserve">Training and Development </w:t>
                      </w:r>
                    </w:p>
                    <w:p w14:paraId="118DF7D6" w14:textId="77777777" w:rsidR="007468AD" w:rsidRPr="008E2A73" w:rsidRDefault="007468AD" w:rsidP="007468AD">
                      <w:pPr>
                        <w:rPr>
                          <w:rFonts w:ascii="Arial" w:hAnsi="Arial" w:cs="Arial"/>
                          <w:szCs w:val="24"/>
                        </w:rPr>
                      </w:pPr>
                      <w:r w:rsidRPr="008E2A73">
                        <w:rPr>
                          <w:rFonts w:ascii="Arial" w:hAnsi="Arial" w:cs="Arial"/>
                          <w:szCs w:val="24"/>
                        </w:rPr>
                        <w:t>To identify training and development needs with your manager, taking an active part in your Personal Development and Review Plan. To access development opportunities as they arise and share learning with others and where appropriate, actively encourage a learning environment and development within others.</w:t>
                      </w:r>
                    </w:p>
                    <w:p w14:paraId="0E698C82" w14:textId="77777777" w:rsidR="007468AD" w:rsidRPr="008E2A73" w:rsidRDefault="007468AD" w:rsidP="007468AD">
                      <w:pPr>
                        <w:pStyle w:val="Heading1"/>
                        <w:rPr>
                          <w:rFonts w:ascii="Arial" w:hAnsi="Arial" w:cs="Arial"/>
                          <w:sz w:val="22"/>
                          <w:szCs w:val="24"/>
                        </w:rPr>
                      </w:pPr>
                      <w:r w:rsidRPr="008E2A73">
                        <w:rPr>
                          <w:rFonts w:ascii="Arial" w:hAnsi="Arial" w:cs="Arial"/>
                          <w:sz w:val="22"/>
                          <w:szCs w:val="24"/>
                        </w:rPr>
                        <w:t xml:space="preserve">Policy </w:t>
                      </w:r>
                    </w:p>
                    <w:p w14:paraId="024020CF" w14:textId="77777777" w:rsidR="007468AD" w:rsidRPr="008E2A73" w:rsidRDefault="007468AD" w:rsidP="007468AD">
                      <w:pPr>
                        <w:rPr>
                          <w:rFonts w:ascii="Arial" w:hAnsi="Arial" w:cs="Arial"/>
                          <w:szCs w:val="24"/>
                        </w:rPr>
                      </w:pPr>
                      <w:r w:rsidRPr="008E2A73">
                        <w:rPr>
                          <w:rFonts w:ascii="Arial" w:hAnsi="Arial" w:cs="Arial"/>
                          <w:szCs w:val="24"/>
                        </w:rPr>
                        <w:t>To work at all times within the established policies and practices of the Council, within the framework established by the Council Constitution and associated guidance.</w:t>
                      </w:r>
                    </w:p>
                    <w:p w14:paraId="713766E9" w14:textId="77777777" w:rsidR="00204738" w:rsidRPr="008E2A73" w:rsidRDefault="00204738" w:rsidP="00204738">
                      <w:pPr>
                        <w:spacing w:after="100" w:afterAutospacing="1" w:line="240" w:lineRule="auto"/>
                        <w:jc w:val="center"/>
                        <w:rPr>
                          <w:rFonts w:ascii="Arial" w:eastAsia="Times New Roman" w:hAnsi="Arial" w:cs="Arial"/>
                          <w:b/>
                          <w:szCs w:val="24"/>
                        </w:rPr>
                      </w:pPr>
                      <w:r w:rsidRPr="008E2A73">
                        <w:rPr>
                          <w:rFonts w:ascii="Arial" w:eastAsia="Times New Roman" w:hAnsi="Arial" w:cs="Arial"/>
                          <w:b/>
                          <w:szCs w:val="24"/>
                        </w:rPr>
                        <w:t>Information Governance</w:t>
                      </w:r>
                    </w:p>
                    <w:p w14:paraId="7573DDF2" w14:textId="77777777" w:rsidR="00204738" w:rsidRPr="008E2A73" w:rsidRDefault="00204738" w:rsidP="00204738">
                      <w:pPr>
                        <w:spacing w:after="100" w:afterAutospacing="1" w:line="240" w:lineRule="auto"/>
                        <w:jc w:val="center"/>
                        <w:rPr>
                          <w:rFonts w:ascii="Arial" w:eastAsia="Times New Roman" w:hAnsi="Arial" w:cs="Arial"/>
                          <w:szCs w:val="24"/>
                        </w:rPr>
                      </w:pPr>
                      <w:r w:rsidRPr="008E2A73">
                        <w:rPr>
                          <w:rFonts w:ascii="Arial" w:eastAsia="Times New Roman" w:hAnsi="Arial" w:cs="Arial"/>
                          <w:szCs w:val="24"/>
                        </w:rPr>
                        <w:t>Confidentiality is of prime importance.  In the normal course of duties, the post holder will have access to personal and or sensitive information relating to service users, staff and contractors, as well as information of a commercially sensitive nature.  Such information should not be communicated to anyone outside or inside the Council unless done in the normal course of carrying out the duties of the post.  Disciplinary action will be considered where a breach of confidence and or data breach has been established.</w:t>
                      </w:r>
                    </w:p>
                    <w:p w14:paraId="79169402" w14:textId="77777777" w:rsidR="00204738" w:rsidRPr="008E2A73" w:rsidRDefault="00204738" w:rsidP="00204738">
                      <w:pPr>
                        <w:tabs>
                          <w:tab w:val="left" w:pos="6528"/>
                          <w:tab w:val="left" w:pos="7740"/>
                          <w:tab w:val="right" w:pos="9026"/>
                        </w:tabs>
                        <w:spacing w:after="0" w:line="240" w:lineRule="auto"/>
                        <w:ind w:left="720"/>
                        <w:rPr>
                          <w:rFonts w:ascii="Arial" w:eastAsia="Times New Roman" w:hAnsi="Arial" w:cs="Arial"/>
                          <w:szCs w:val="24"/>
                        </w:rPr>
                      </w:pPr>
                      <w:r w:rsidRPr="008E2A73">
                        <w:rPr>
                          <w:rFonts w:ascii="Arial" w:eastAsia="Times New Roman" w:hAnsi="Arial" w:cs="Arial"/>
                          <w:szCs w:val="24"/>
                        </w:rPr>
                        <w:tab/>
                      </w:r>
                      <w:r w:rsidRPr="008E2A73">
                        <w:rPr>
                          <w:rFonts w:ascii="Arial" w:eastAsia="Times New Roman" w:hAnsi="Arial" w:cs="Arial"/>
                          <w:szCs w:val="24"/>
                        </w:rPr>
                        <w:tab/>
                      </w:r>
                    </w:p>
                    <w:p w14:paraId="7238FDBF" w14:textId="77777777" w:rsidR="00204738" w:rsidRPr="008E2A73" w:rsidRDefault="00204738" w:rsidP="008E2A73">
                      <w:pPr>
                        <w:spacing w:after="0" w:line="240" w:lineRule="auto"/>
                        <w:jc w:val="center"/>
                        <w:rPr>
                          <w:rFonts w:ascii="Arial" w:eastAsia="Times New Roman" w:hAnsi="Arial" w:cs="Arial"/>
                          <w:szCs w:val="24"/>
                        </w:rPr>
                      </w:pPr>
                      <w:r w:rsidRPr="008E2A73">
                        <w:rPr>
                          <w:rFonts w:ascii="Arial" w:eastAsia="Times New Roman" w:hAnsi="Arial" w:cs="Arial"/>
                          <w:szCs w:val="24"/>
                        </w:rPr>
                        <w:t>All information obtained or held during the post-holders period of employment that relates to the business of the Council and its service users and employees will remain the property of the Council.  Information may be subject to disclosure under relevant legislation.</w:t>
                      </w:r>
                    </w:p>
                    <w:p w14:paraId="0F6B6D52" w14:textId="77777777" w:rsidR="00204738" w:rsidRPr="008E2A73" w:rsidRDefault="00204738" w:rsidP="008E2A73">
                      <w:pPr>
                        <w:tabs>
                          <w:tab w:val="left" w:pos="8016"/>
                        </w:tabs>
                        <w:spacing w:after="0" w:line="240" w:lineRule="auto"/>
                        <w:jc w:val="center"/>
                        <w:rPr>
                          <w:rFonts w:ascii="Arial" w:eastAsia="Times New Roman" w:hAnsi="Arial" w:cs="Arial"/>
                          <w:szCs w:val="24"/>
                        </w:rPr>
                      </w:pPr>
                    </w:p>
                    <w:p w14:paraId="274D89AE" w14:textId="77777777" w:rsidR="00204738" w:rsidRPr="008E2A73" w:rsidRDefault="00204738" w:rsidP="008E2A73">
                      <w:pPr>
                        <w:spacing w:after="0" w:line="240" w:lineRule="auto"/>
                        <w:jc w:val="center"/>
                        <w:rPr>
                          <w:rFonts w:ascii="Arial" w:eastAsia="Times New Roman" w:hAnsi="Arial" w:cs="Arial"/>
                          <w:szCs w:val="24"/>
                        </w:rPr>
                      </w:pPr>
                      <w:r w:rsidRPr="008E2A73">
                        <w:rPr>
                          <w:rFonts w:ascii="Arial" w:eastAsia="Times New Roman" w:hAnsi="Arial" w:cs="Arial"/>
                          <w:szCs w:val="24"/>
                        </w:rPr>
                        <w:t>To ensure information is shared safely and complies with information governance standards and associated legislation.</w:t>
                      </w:r>
                    </w:p>
                    <w:p w14:paraId="64A7961A" w14:textId="77777777" w:rsidR="007468AD" w:rsidRDefault="007468AD"/>
                  </w:txbxContent>
                </v:textbox>
              </v:shape>
            </w:pict>
          </mc:Fallback>
        </mc:AlternateContent>
      </w:r>
    </w:p>
    <w:sectPr w:rsidR="00B81DD1" w:rsidRPr="001A1C49" w:rsidSect="007468AD">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9618D" w14:textId="77777777" w:rsidR="00C44924" w:rsidRDefault="00C44924" w:rsidP="002C4043">
      <w:pPr>
        <w:spacing w:after="0" w:line="240" w:lineRule="auto"/>
      </w:pPr>
      <w:r>
        <w:separator/>
      </w:r>
    </w:p>
  </w:endnote>
  <w:endnote w:type="continuationSeparator" w:id="0">
    <w:p w14:paraId="2FED99D5" w14:textId="77777777" w:rsidR="00C44924" w:rsidRDefault="00C44924" w:rsidP="002C4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B8930" w14:textId="77777777" w:rsidR="002C4043" w:rsidRDefault="002C4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44D05" w14:textId="77777777" w:rsidR="002C4043" w:rsidRDefault="002C40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4500E" w14:textId="77777777" w:rsidR="002C4043" w:rsidRDefault="002C4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2C3E1" w14:textId="77777777" w:rsidR="00C44924" w:rsidRDefault="00C44924" w:rsidP="002C4043">
      <w:pPr>
        <w:spacing w:after="0" w:line="240" w:lineRule="auto"/>
      </w:pPr>
      <w:r>
        <w:separator/>
      </w:r>
    </w:p>
  </w:footnote>
  <w:footnote w:type="continuationSeparator" w:id="0">
    <w:p w14:paraId="35F47369" w14:textId="77777777" w:rsidR="00C44924" w:rsidRDefault="00C44924" w:rsidP="002C40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82B3C" w14:textId="77777777" w:rsidR="002C4043" w:rsidRDefault="002C40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D18B2" w14:textId="77777777" w:rsidR="002C4043" w:rsidRDefault="002C40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6FB4F" w14:textId="77777777" w:rsidR="002C4043" w:rsidRDefault="002C40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041D"/>
    <w:multiLevelType w:val="hybridMultilevel"/>
    <w:tmpl w:val="D884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47367"/>
    <w:multiLevelType w:val="hybridMultilevel"/>
    <w:tmpl w:val="7276B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43CE2"/>
    <w:multiLevelType w:val="hybridMultilevel"/>
    <w:tmpl w:val="D80A9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FB472F"/>
    <w:multiLevelType w:val="hybridMultilevel"/>
    <w:tmpl w:val="329E6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3919B0"/>
    <w:multiLevelType w:val="hybridMultilevel"/>
    <w:tmpl w:val="81D41920"/>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19A7569"/>
    <w:multiLevelType w:val="hybridMultilevel"/>
    <w:tmpl w:val="3F5E4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4C5895"/>
    <w:multiLevelType w:val="hybridMultilevel"/>
    <w:tmpl w:val="48E85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51413E"/>
    <w:multiLevelType w:val="hybridMultilevel"/>
    <w:tmpl w:val="43766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E9230C"/>
    <w:multiLevelType w:val="hybridMultilevel"/>
    <w:tmpl w:val="802450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2BC320A"/>
    <w:multiLevelType w:val="hybridMultilevel"/>
    <w:tmpl w:val="AA28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7A7C68"/>
    <w:multiLevelType w:val="hybridMultilevel"/>
    <w:tmpl w:val="E3B07C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49E4871"/>
    <w:multiLevelType w:val="hybridMultilevel"/>
    <w:tmpl w:val="D4508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DB56B1"/>
    <w:multiLevelType w:val="hybridMultilevel"/>
    <w:tmpl w:val="7FBCCCE2"/>
    <w:lvl w:ilvl="0" w:tplc="9FE6E7E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7B46CC"/>
    <w:multiLevelType w:val="hybridMultilevel"/>
    <w:tmpl w:val="8A320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5324E5"/>
    <w:multiLevelType w:val="hybridMultilevel"/>
    <w:tmpl w:val="5E322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11"/>
  </w:num>
  <w:num w:numId="5">
    <w:abstractNumId w:val="12"/>
  </w:num>
  <w:num w:numId="6">
    <w:abstractNumId w:val="10"/>
  </w:num>
  <w:num w:numId="7">
    <w:abstractNumId w:val="8"/>
  </w:num>
  <w:num w:numId="8">
    <w:abstractNumId w:val="5"/>
  </w:num>
  <w:num w:numId="9">
    <w:abstractNumId w:val="7"/>
  </w:num>
  <w:num w:numId="10">
    <w:abstractNumId w:val="9"/>
  </w:num>
  <w:num w:numId="11">
    <w:abstractNumId w:val="14"/>
  </w:num>
  <w:num w:numId="12">
    <w:abstractNumId w:val="3"/>
  </w:num>
  <w:num w:numId="13">
    <w:abstractNumId w:val="13"/>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087"/>
    <w:rsid w:val="00002C0A"/>
    <w:rsid w:val="0002105F"/>
    <w:rsid w:val="000451C8"/>
    <w:rsid w:val="00077622"/>
    <w:rsid w:val="000D5278"/>
    <w:rsid w:val="000E4F36"/>
    <w:rsid w:val="000F5741"/>
    <w:rsid w:val="00107C50"/>
    <w:rsid w:val="0013344B"/>
    <w:rsid w:val="001529C5"/>
    <w:rsid w:val="001A1C49"/>
    <w:rsid w:val="001B095A"/>
    <w:rsid w:val="001B42CF"/>
    <w:rsid w:val="001D23FF"/>
    <w:rsid w:val="001E31F5"/>
    <w:rsid w:val="001E7873"/>
    <w:rsid w:val="00204738"/>
    <w:rsid w:val="00221EA3"/>
    <w:rsid w:val="00227D8A"/>
    <w:rsid w:val="0023404D"/>
    <w:rsid w:val="00234BEF"/>
    <w:rsid w:val="00290AAD"/>
    <w:rsid w:val="002C0800"/>
    <w:rsid w:val="002C4043"/>
    <w:rsid w:val="002F0F95"/>
    <w:rsid w:val="003146AB"/>
    <w:rsid w:val="00332867"/>
    <w:rsid w:val="00355A6E"/>
    <w:rsid w:val="00364424"/>
    <w:rsid w:val="00397814"/>
    <w:rsid w:val="003C0237"/>
    <w:rsid w:val="003C1AD1"/>
    <w:rsid w:val="003E0F96"/>
    <w:rsid w:val="00403AEA"/>
    <w:rsid w:val="00425298"/>
    <w:rsid w:val="00426C1D"/>
    <w:rsid w:val="00430D3B"/>
    <w:rsid w:val="00441E57"/>
    <w:rsid w:val="004422B0"/>
    <w:rsid w:val="00445004"/>
    <w:rsid w:val="0048143D"/>
    <w:rsid w:val="00496633"/>
    <w:rsid w:val="004A2E16"/>
    <w:rsid w:val="004E7429"/>
    <w:rsid w:val="004F3D04"/>
    <w:rsid w:val="00513181"/>
    <w:rsid w:val="00537597"/>
    <w:rsid w:val="005932E0"/>
    <w:rsid w:val="005A0834"/>
    <w:rsid w:val="005C5093"/>
    <w:rsid w:val="005D78D9"/>
    <w:rsid w:val="005D7F1B"/>
    <w:rsid w:val="005F7A06"/>
    <w:rsid w:val="00604D5C"/>
    <w:rsid w:val="00651AF6"/>
    <w:rsid w:val="00661355"/>
    <w:rsid w:val="006735F4"/>
    <w:rsid w:val="00680864"/>
    <w:rsid w:val="006A140E"/>
    <w:rsid w:val="006A1CF9"/>
    <w:rsid w:val="006E3E51"/>
    <w:rsid w:val="006F66B5"/>
    <w:rsid w:val="00742D92"/>
    <w:rsid w:val="007468AD"/>
    <w:rsid w:val="007569E9"/>
    <w:rsid w:val="00756FCC"/>
    <w:rsid w:val="0076435E"/>
    <w:rsid w:val="00776733"/>
    <w:rsid w:val="00792C35"/>
    <w:rsid w:val="007A0ECD"/>
    <w:rsid w:val="007A6733"/>
    <w:rsid w:val="007D2087"/>
    <w:rsid w:val="007E3792"/>
    <w:rsid w:val="00817B7D"/>
    <w:rsid w:val="00885D85"/>
    <w:rsid w:val="00890145"/>
    <w:rsid w:val="008B166B"/>
    <w:rsid w:val="008B41CF"/>
    <w:rsid w:val="008C1841"/>
    <w:rsid w:val="008E2A73"/>
    <w:rsid w:val="00920B70"/>
    <w:rsid w:val="0092348F"/>
    <w:rsid w:val="009570EF"/>
    <w:rsid w:val="00957714"/>
    <w:rsid w:val="009756C2"/>
    <w:rsid w:val="009C0FBB"/>
    <w:rsid w:val="009D0006"/>
    <w:rsid w:val="009E5843"/>
    <w:rsid w:val="00A24A0F"/>
    <w:rsid w:val="00A32597"/>
    <w:rsid w:val="00A406B0"/>
    <w:rsid w:val="00A624D2"/>
    <w:rsid w:val="00A70B69"/>
    <w:rsid w:val="00A74D91"/>
    <w:rsid w:val="00A86754"/>
    <w:rsid w:val="00AC3A16"/>
    <w:rsid w:val="00AE60DD"/>
    <w:rsid w:val="00AE6D65"/>
    <w:rsid w:val="00B22E2E"/>
    <w:rsid w:val="00B24A43"/>
    <w:rsid w:val="00B2663B"/>
    <w:rsid w:val="00B315CA"/>
    <w:rsid w:val="00B666EA"/>
    <w:rsid w:val="00B72AAC"/>
    <w:rsid w:val="00B72FDF"/>
    <w:rsid w:val="00B81DD1"/>
    <w:rsid w:val="00B91D5E"/>
    <w:rsid w:val="00B96208"/>
    <w:rsid w:val="00BB791E"/>
    <w:rsid w:val="00BC4C2F"/>
    <w:rsid w:val="00BF31D8"/>
    <w:rsid w:val="00C15A5F"/>
    <w:rsid w:val="00C1773E"/>
    <w:rsid w:val="00C443E1"/>
    <w:rsid w:val="00C44924"/>
    <w:rsid w:val="00C5410A"/>
    <w:rsid w:val="00C74304"/>
    <w:rsid w:val="00CA2DB7"/>
    <w:rsid w:val="00CC76F8"/>
    <w:rsid w:val="00CD1FCC"/>
    <w:rsid w:val="00D334C2"/>
    <w:rsid w:val="00D70E3F"/>
    <w:rsid w:val="00D91FBB"/>
    <w:rsid w:val="00DC4FFD"/>
    <w:rsid w:val="00DD150E"/>
    <w:rsid w:val="00DD2B5C"/>
    <w:rsid w:val="00DE3913"/>
    <w:rsid w:val="00DE5445"/>
    <w:rsid w:val="00E27532"/>
    <w:rsid w:val="00E34918"/>
    <w:rsid w:val="00E41ABF"/>
    <w:rsid w:val="00E56338"/>
    <w:rsid w:val="00E64225"/>
    <w:rsid w:val="00E86467"/>
    <w:rsid w:val="00E94A0D"/>
    <w:rsid w:val="00EA6B33"/>
    <w:rsid w:val="00EB2332"/>
    <w:rsid w:val="00EC3376"/>
    <w:rsid w:val="00EE27C8"/>
    <w:rsid w:val="00EE3F38"/>
    <w:rsid w:val="00F25659"/>
    <w:rsid w:val="00F31575"/>
    <w:rsid w:val="00F40E3E"/>
    <w:rsid w:val="00F6121B"/>
    <w:rsid w:val="00F76BC5"/>
    <w:rsid w:val="00F7795B"/>
    <w:rsid w:val="00FB6A03"/>
    <w:rsid w:val="00FF4ED7"/>
    <w:rsid w:val="00FF6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6301E7"/>
  <w15:docId w15:val="{EEF9B90F-BD24-4111-B6C2-A78D4D4F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2348F"/>
    <w:pPr>
      <w:keepNext/>
      <w:spacing w:after="0" w:line="240" w:lineRule="auto"/>
      <w:jc w:val="center"/>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087"/>
    <w:rPr>
      <w:rFonts w:ascii="Tahoma" w:hAnsi="Tahoma" w:cs="Tahoma"/>
      <w:sz w:val="16"/>
      <w:szCs w:val="16"/>
    </w:rPr>
  </w:style>
  <w:style w:type="character" w:styleId="CommentReference">
    <w:name w:val="annotation reference"/>
    <w:basedOn w:val="DefaultParagraphFont"/>
    <w:uiPriority w:val="99"/>
    <w:semiHidden/>
    <w:unhideWhenUsed/>
    <w:rsid w:val="00EC3376"/>
    <w:rPr>
      <w:sz w:val="16"/>
      <w:szCs w:val="16"/>
    </w:rPr>
  </w:style>
  <w:style w:type="paragraph" w:styleId="CommentText">
    <w:name w:val="annotation text"/>
    <w:basedOn w:val="Normal"/>
    <w:link w:val="CommentTextChar"/>
    <w:uiPriority w:val="99"/>
    <w:semiHidden/>
    <w:unhideWhenUsed/>
    <w:rsid w:val="00EC3376"/>
    <w:pPr>
      <w:spacing w:line="240" w:lineRule="auto"/>
    </w:pPr>
    <w:rPr>
      <w:sz w:val="20"/>
      <w:szCs w:val="20"/>
    </w:rPr>
  </w:style>
  <w:style w:type="character" w:customStyle="1" w:styleId="CommentTextChar">
    <w:name w:val="Comment Text Char"/>
    <w:basedOn w:val="DefaultParagraphFont"/>
    <w:link w:val="CommentText"/>
    <w:uiPriority w:val="99"/>
    <w:semiHidden/>
    <w:rsid w:val="00EC3376"/>
    <w:rPr>
      <w:sz w:val="20"/>
      <w:szCs w:val="20"/>
    </w:rPr>
  </w:style>
  <w:style w:type="paragraph" w:styleId="CommentSubject">
    <w:name w:val="annotation subject"/>
    <w:basedOn w:val="CommentText"/>
    <w:next w:val="CommentText"/>
    <w:link w:val="CommentSubjectChar"/>
    <w:uiPriority w:val="99"/>
    <w:semiHidden/>
    <w:unhideWhenUsed/>
    <w:rsid w:val="00EC3376"/>
    <w:rPr>
      <w:b/>
      <w:bCs/>
    </w:rPr>
  </w:style>
  <w:style w:type="character" w:customStyle="1" w:styleId="CommentSubjectChar">
    <w:name w:val="Comment Subject Char"/>
    <w:basedOn w:val="CommentTextChar"/>
    <w:link w:val="CommentSubject"/>
    <w:uiPriority w:val="99"/>
    <w:semiHidden/>
    <w:rsid w:val="00EC3376"/>
    <w:rPr>
      <w:b/>
      <w:bCs/>
      <w:sz w:val="20"/>
      <w:szCs w:val="20"/>
    </w:rPr>
  </w:style>
  <w:style w:type="character" w:customStyle="1" w:styleId="Heading1Char">
    <w:name w:val="Heading 1 Char"/>
    <w:basedOn w:val="DefaultParagraphFont"/>
    <w:link w:val="Heading1"/>
    <w:rsid w:val="0092348F"/>
    <w:rPr>
      <w:rFonts w:ascii="Times New Roman" w:eastAsia="Times New Roman" w:hAnsi="Times New Roman" w:cs="Times New Roman"/>
      <w:b/>
      <w:sz w:val="24"/>
      <w:szCs w:val="20"/>
    </w:rPr>
  </w:style>
  <w:style w:type="paragraph" w:styleId="BodyText">
    <w:name w:val="Body Text"/>
    <w:basedOn w:val="Normal"/>
    <w:link w:val="BodyTextChar"/>
    <w:rsid w:val="0092348F"/>
    <w:pPr>
      <w:spacing w:after="0" w:line="240" w:lineRule="auto"/>
    </w:pPr>
    <w:rPr>
      <w:rFonts w:ascii="Arial" w:eastAsia="Times New Roman" w:hAnsi="Arial" w:cs="Arial"/>
      <w:sz w:val="24"/>
      <w:szCs w:val="20"/>
    </w:rPr>
  </w:style>
  <w:style w:type="character" w:customStyle="1" w:styleId="BodyTextChar">
    <w:name w:val="Body Text Char"/>
    <w:basedOn w:val="DefaultParagraphFont"/>
    <w:link w:val="BodyText"/>
    <w:rsid w:val="0092348F"/>
    <w:rPr>
      <w:rFonts w:ascii="Arial" w:eastAsia="Times New Roman" w:hAnsi="Arial" w:cs="Arial"/>
      <w:sz w:val="24"/>
      <w:szCs w:val="20"/>
    </w:rPr>
  </w:style>
  <w:style w:type="paragraph" w:customStyle="1" w:styleId="DefaultText">
    <w:name w:val="Default Text"/>
    <w:basedOn w:val="Normal"/>
    <w:rsid w:val="0092348F"/>
    <w:pPr>
      <w:widowControl w:val="0"/>
      <w:spacing w:after="0" w:line="240" w:lineRule="auto"/>
    </w:pPr>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2C40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043"/>
  </w:style>
  <w:style w:type="paragraph" w:styleId="Footer">
    <w:name w:val="footer"/>
    <w:basedOn w:val="Normal"/>
    <w:link w:val="FooterChar"/>
    <w:uiPriority w:val="99"/>
    <w:unhideWhenUsed/>
    <w:rsid w:val="002C40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043"/>
  </w:style>
  <w:style w:type="paragraph" w:styleId="NormalWeb">
    <w:name w:val="Normal (Web)"/>
    <w:basedOn w:val="Normal"/>
    <w:unhideWhenUsed/>
    <w:rsid w:val="00DC4F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C4FFD"/>
    <w:pPr>
      <w:ind w:left="720"/>
      <w:contextualSpacing/>
    </w:pPr>
  </w:style>
  <w:style w:type="table" w:styleId="TableGrid">
    <w:name w:val="Table Grid"/>
    <w:basedOn w:val="TableNormal"/>
    <w:uiPriority w:val="59"/>
    <w:rsid w:val="00E4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E2A73"/>
    <w:rPr>
      <w:b/>
      <w:bCs/>
    </w:rPr>
  </w:style>
  <w:style w:type="paragraph" w:customStyle="1" w:styleId="Default">
    <w:name w:val="Default"/>
    <w:rsid w:val="001B42CF"/>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18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78D38-7454-495B-B87A-CF5857944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537</Words>
  <Characters>3064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Barnett, Holly</dc:creator>
  <cp:lastModifiedBy>Kelly, Sarah</cp:lastModifiedBy>
  <cp:revision>2</cp:revision>
  <dcterms:created xsi:type="dcterms:W3CDTF">2021-08-18T13:37:00Z</dcterms:created>
  <dcterms:modified xsi:type="dcterms:W3CDTF">2021-08-18T13:37:00Z</dcterms:modified>
</cp:coreProperties>
</file>